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14C3B3F8" w:rsidR="00CD36CF" w:rsidRDefault="008020A2" w:rsidP="00CD36CF">
      <w:pPr>
        <w:pStyle w:val="TitlePageSession"/>
      </w:pPr>
      <w:r>
        <w:t>20</w:t>
      </w:r>
      <w:r w:rsidR="007C604E">
        <w:t>2</w:t>
      </w:r>
      <w:r w:rsidR="005C557C">
        <w:t>3</w:t>
      </w:r>
      <w:r>
        <w:t xml:space="preserve"> </w:t>
      </w:r>
      <w:r w:rsidR="00397B20">
        <w:t>first extraordinary</w:t>
      </w:r>
      <w:r>
        <w:t xml:space="preserve"> session</w:t>
      </w:r>
    </w:p>
    <w:p w14:paraId="68836F5E" w14:textId="77C53BE7" w:rsidR="00CD36CF" w:rsidRDefault="00DB26B9" w:rsidP="00CD36CF">
      <w:pPr>
        <w:pStyle w:val="TitlePageBillPrefix"/>
      </w:pPr>
      <w:sdt>
        <w:sdtPr>
          <w:id w:val="-1236936958"/>
          <w:placeholder>
            <w:docPart w:val="2BDE823CF5544C959FFCE578A2F8F821"/>
          </w:placeholder>
          <w:text/>
        </w:sdtPr>
        <w:sdtEndPr/>
        <w:sdtContent>
          <w:r>
            <w:t>Enrolled</w:t>
          </w:r>
        </w:sdtContent>
      </w:sdt>
    </w:p>
    <w:p w14:paraId="1554684E" w14:textId="6A6235A1" w:rsidR="00CD36CF" w:rsidRDefault="00DB26B9"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2A14C6">
            <w:t>Senate</w:t>
          </w:r>
        </w:sdtContent>
      </w:sdt>
      <w:r w:rsidR="00303684">
        <w:t xml:space="preserve"> </w:t>
      </w:r>
      <w:r w:rsidR="00CD36CF">
        <w:t xml:space="preserve">Bill </w:t>
      </w:r>
      <w:sdt>
        <w:sdtPr>
          <w:id w:val="1645317809"/>
          <w:placeholder>
            <w:docPart w:val="65C7FA7387024D11B78BC918D6A27AF8"/>
          </w:placeholder>
          <w:text/>
        </w:sdtPr>
        <w:sdtEndPr/>
        <w:sdtContent>
          <w:r w:rsidR="00292576">
            <w:t>1037</w:t>
          </w:r>
        </w:sdtContent>
      </w:sdt>
    </w:p>
    <w:p w14:paraId="6232352D" w14:textId="6BBC324E" w:rsidR="00CD36CF" w:rsidRDefault="00CD36CF" w:rsidP="00CD36CF">
      <w:pPr>
        <w:pStyle w:val="Sponsors"/>
      </w:pPr>
      <w:r>
        <w:t xml:space="preserve">By </w:t>
      </w:r>
      <w:sdt>
        <w:sdtPr>
          <w:id w:val="1589585889"/>
          <w:placeholder>
            <w:docPart w:val="F113ABD6C73347C4A988D3814E9B6D0B"/>
          </w:placeholder>
          <w:text w:multiLine="1"/>
        </w:sdtPr>
        <w:sdtEndPr/>
        <w:sdtContent>
          <w:r w:rsidR="00361C97">
            <w:t>Senators Blair (Mr. President) and Woelfel</w:t>
          </w:r>
          <w:r w:rsidR="00361C97">
            <w:br/>
            <w:t xml:space="preserve">[By </w:t>
          </w:r>
          <w:r w:rsidR="00D26F24">
            <w:t xml:space="preserve">Request </w:t>
          </w:r>
          <w:r w:rsidR="00361C97">
            <w:t>of The Executive]</w:t>
          </w:r>
        </w:sdtContent>
      </w:sdt>
    </w:p>
    <w:p w14:paraId="3B2EEC12" w14:textId="74A4BCDC" w:rsidR="00E831B3" w:rsidRPr="00361C97" w:rsidRDefault="00CD36CF" w:rsidP="00361C97">
      <w:pPr>
        <w:pStyle w:val="References"/>
      </w:pPr>
      <w:r w:rsidRPr="00361C97">
        <w:t>[</w:t>
      </w:r>
      <w:sdt>
        <w:sdtPr>
          <w:rPr>
            <w:color w:val="auto"/>
          </w:rPr>
          <w:id w:val="-1043047873"/>
          <w:placeholder>
            <w:docPart w:val="EDF387C3DE55443E8403299906140F73"/>
          </w:placeholder>
          <w:text w:multiLine="1"/>
        </w:sdtPr>
        <w:sdtEndPr/>
        <w:sdtContent>
          <w:r w:rsidR="00DB26B9">
            <w:rPr>
              <w:color w:val="auto"/>
            </w:rPr>
            <w:t>Passed August 8, 2023; in effect from passage</w:t>
          </w:r>
        </w:sdtContent>
      </w:sdt>
      <w:r w:rsidRPr="00361C97">
        <w:t>]</w:t>
      </w:r>
    </w:p>
    <w:p w14:paraId="1F302151" w14:textId="3F040A5F" w:rsidR="00990B86" w:rsidRDefault="00514BE8" w:rsidP="00990B86">
      <w:pPr>
        <w:pStyle w:val="TitleSection"/>
      </w:pPr>
      <w:r>
        <w:lastRenderedPageBreak/>
        <w:t>A</w:t>
      </w:r>
      <w:r w:rsidR="00DB26B9">
        <w:t>N ACT</w:t>
      </w:r>
      <w:r>
        <w:t xml:space="preserve"> supplementing and amending the </w:t>
      </w:r>
      <w:r w:rsidRPr="00C579C3">
        <w:t>appropriation</w:t>
      </w:r>
      <w:r>
        <w:t>s</w:t>
      </w:r>
      <w:r w:rsidRPr="00C579C3">
        <w:t xml:space="preserve"> of public moneys out of the Treasury </w:t>
      </w:r>
      <w:r w:rsidR="00D04519">
        <w:t xml:space="preserve">from the balance of moneys remaining as an unappropriated surplus balance in the State Fund, General Revenue, to </w:t>
      </w:r>
      <w:r w:rsidR="001544B3">
        <w:t>the Department of Veterans’ Assistance</w:t>
      </w:r>
      <w:r w:rsidR="00D04519">
        <w:t>, fund 0</w:t>
      </w:r>
      <w:r w:rsidR="00D14EF4">
        <w:t>4</w:t>
      </w:r>
      <w:r w:rsidR="001544B3">
        <w:t>56</w:t>
      </w:r>
      <w:r w:rsidR="00D04519">
        <w:t>, fiscal year 202</w:t>
      </w:r>
      <w:r w:rsidR="00EC0693">
        <w:t>4</w:t>
      </w:r>
      <w:r w:rsidR="00D04519">
        <w:t>, organization 0</w:t>
      </w:r>
      <w:r w:rsidR="00D14EF4">
        <w:t>6</w:t>
      </w:r>
      <w:r w:rsidR="001544B3">
        <w:t>1</w:t>
      </w:r>
      <w:r w:rsidR="00D14EF4">
        <w:t>3</w:t>
      </w:r>
      <w:r w:rsidR="00D04519">
        <w:t xml:space="preserve">, </w:t>
      </w:r>
      <w:r w:rsidR="00990B86" w:rsidRPr="00C579C3">
        <w:t>by supplementing and amending the appropriations for the fiscal year ending June 30, 20</w:t>
      </w:r>
      <w:r w:rsidR="00990B86">
        <w:t>2</w:t>
      </w:r>
      <w:r w:rsidR="00397B20">
        <w:t>4</w:t>
      </w:r>
      <w:r w:rsidR="00990B86" w:rsidRPr="00C579C3">
        <w:t>.</w:t>
      </w:r>
    </w:p>
    <w:p w14:paraId="07E0F955" w14:textId="6938878E" w:rsidR="00E12EA1" w:rsidRPr="00036C2F" w:rsidRDefault="00E12EA1" w:rsidP="00990B86">
      <w:pPr>
        <w:pStyle w:val="TitleSection"/>
        <w:sectPr w:rsidR="00E12EA1" w:rsidRPr="00036C2F" w:rsidSect="009058E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2070B0D5" w14:textId="77777777" w:rsidR="004F4EE2" w:rsidRPr="004F4EE2" w:rsidRDefault="004F4EE2" w:rsidP="0075718D">
      <w:pPr>
        <w:pStyle w:val="SectionBody"/>
        <w:sectPr w:rsidR="004F4EE2" w:rsidRPr="004F4EE2" w:rsidSect="009256FF">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newSection"/>
          <w:cols w:space="720"/>
          <w:titlePg/>
          <w:docGrid w:linePitch="360"/>
        </w:sectPr>
      </w:pPr>
      <w:r w:rsidRPr="004F4EE2">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1E3CADCD" w14:textId="642D58C8" w:rsidR="004F4EE2" w:rsidRPr="004F4EE2" w:rsidRDefault="004F4EE2" w:rsidP="0075718D">
      <w:pPr>
        <w:pStyle w:val="SectionBody"/>
        <w:sectPr w:rsidR="004F4EE2" w:rsidRPr="004F4EE2" w:rsidSect="009256FF">
          <w:type w:val="continuous"/>
          <w:pgSz w:w="12240" w:h="15840" w:code="1"/>
          <w:pgMar w:top="1440" w:right="1440" w:bottom="1440" w:left="1440" w:header="720" w:footer="720" w:gutter="0"/>
          <w:lnNumType w:countBy="1" w:restart="newSection"/>
          <w:cols w:space="720"/>
          <w:titlePg/>
          <w:docGrid w:linePitch="360"/>
        </w:sectPr>
      </w:pPr>
      <w:r w:rsidRPr="004F4EE2">
        <w:rPr>
          <w:color w:val="auto"/>
        </w:rPr>
        <w:t>WHEREAS, The Governor submitted to the Legislature an Executive Message, dated August 6, 2023, which included an updated Statement of the State Fund, General Revenue, setting forth therein the cash balance as of July 1, 2023</w:t>
      </w:r>
      <w:r w:rsidR="0075718D">
        <w:rPr>
          <w:color w:val="auto"/>
        </w:rPr>
        <w:t>,</w:t>
      </w:r>
      <w:r w:rsidRPr="004F4EE2">
        <w:rPr>
          <w:color w:val="auto"/>
        </w:rPr>
        <w:t xml:space="preserve"> and further included a revised estimate of revenues for the fiscal year 2024, less net appropriation balances forwarded and regular and surplus appropriations for the fiscal year 2024; and</w:t>
      </w:r>
    </w:p>
    <w:p w14:paraId="59B5DA71" w14:textId="186F6BA8" w:rsidR="005C557C" w:rsidRPr="004F4EE2" w:rsidRDefault="004F4EE2" w:rsidP="0075718D">
      <w:pPr>
        <w:pStyle w:val="SectionBody"/>
        <w:rPr>
          <w:iCs/>
        </w:rPr>
      </w:pPr>
      <w:r w:rsidRPr="004F4EE2">
        <w:rPr>
          <w:iCs/>
        </w:rPr>
        <w:t xml:space="preserve">WHEREAS, </w:t>
      </w:r>
      <w:proofErr w:type="gramStart"/>
      <w:r w:rsidRPr="004F4EE2">
        <w:rPr>
          <w:iCs/>
        </w:rPr>
        <w:t>It</w:t>
      </w:r>
      <w:proofErr w:type="gramEnd"/>
      <w:r w:rsidRPr="004F4EE2">
        <w:rPr>
          <w:iCs/>
        </w:rPr>
        <w:t xml:space="preserve">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E12EA1">
      <w:pPr>
        <w:pStyle w:val="EnactingClause"/>
      </w:pPr>
      <w:r>
        <w:t>Be it enacted by the Legislature of West Virginia:</w:t>
      </w:r>
    </w:p>
    <w:p w14:paraId="23FB39EA" w14:textId="77777777" w:rsidR="00E12EA1" w:rsidRDefault="00E12EA1" w:rsidP="00E12EA1">
      <w:pPr>
        <w:pStyle w:val="SectionBody"/>
        <w:sectPr w:rsidR="00E12EA1" w:rsidSect="00E12EA1">
          <w:headerReference w:type="even" r:id="rId17"/>
          <w:headerReference w:type="default" r:id="rId18"/>
          <w:footerReference w:type="even" r:id="rId19"/>
          <w:footerReference w:type="default" r:id="rId20"/>
          <w:headerReference w:type="first" r:id="rId21"/>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612E114E" w:rsidR="00176B86" w:rsidRPr="00B844FE" w:rsidRDefault="00176B86" w:rsidP="00176B86">
      <w:pPr>
        <w:pStyle w:val="EnactingSection"/>
      </w:pPr>
      <w:r w:rsidRPr="00C579C3">
        <w:t>That the total appropriation for the fiscal year ending June 30, 20</w:t>
      </w:r>
      <w:r>
        <w:t>2</w:t>
      </w:r>
      <w:r w:rsidR="00397B20">
        <w:t>4</w:t>
      </w:r>
      <w:r>
        <w:t>, to fund 0</w:t>
      </w:r>
      <w:r w:rsidR="00D14EF4">
        <w:t>4</w:t>
      </w:r>
      <w:r w:rsidR="001544B3">
        <w:t>56</w:t>
      </w:r>
      <w:r>
        <w:t>, fiscal year 202</w:t>
      </w:r>
      <w:r w:rsidR="00397B20">
        <w:t>4</w:t>
      </w:r>
      <w:r>
        <w:t>, organization 0</w:t>
      </w:r>
      <w:r w:rsidR="00D14EF4">
        <w:t>6</w:t>
      </w:r>
      <w:r w:rsidR="001544B3">
        <w:t>1</w:t>
      </w:r>
      <w:r w:rsidR="00D14EF4">
        <w:t>3</w:t>
      </w:r>
      <w:r w:rsidRPr="00C579C3">
        <w:t xml:space="preserve">, </w:t>
      </w:r>
      <w:r>
        <w:t xml:space="preserve">be supplemented and amended by adding a new item of appropriation </w:t>
      </w:r>
      <w:r w:rsidRPr="00C579C3">
        <w:t>as follows:</w:t>
      </w:r>
    </w:p>
    <w:p w14:paraId="728F4BA4" w14:textId="77777777" w:rsidR="00E12EA1" w:rsidRDefault="00E12EA1" w:rsidP="00E12EA1">
      <w:pPr>
        <w:pStyle w:val="ChapterHeading"/>
        <w:suppressLineNumbers w:val="0"/>
      </w:pPr>
      <w:r>
        <w:t>Title II – Appropriations.</w:t>
      </w:r>
    </w:p>
    <w:p w14:paraId="7E55C9C9" w14:textId="77777777" w:rsidR="00E12EA1" w:rsidRPr="00C579C3" w:rsidRDefault="00E12EA1" w:rsidP="00E12EA1">
      <w:pPr>
        <w:pStyle w:val="SectionHeading"/>
        <w:suppressLineNumbers w:val="0"/>
        <w:ind w:firstLine="0"/>
      </w:pPr>
      <w:r>
        <w:lastRenderedPageBreak/>
        <w:t>Section 1. Appropriations from general revenue.</w:t>
      </w:r>
    </w:p>
    <w:p w14:paraId="10DF13E4" w14:textId="4AAC93B5" w:rsidR="00D14EF4" w:rsidRPr="00B420C2" w:rsidRDefault="001544B3"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t>DEPARTMENT OF VETERANS’ ASSISTANCE</w:t>
      </w:r>
    </w:p>
    <w:p w14:paraId="0C825B8C" w14:textId="39CC6E56" w:rsidR="00D14EF4" w:rsidRPr="00B420C2" w:rsidRDefault="001544B3" w:rsidP="001544B3">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92</w:t>
      </w:r>
      <w:r w:rsidR="00D14EF4">
        <w:rPr>
          <w:rFonts w:eastAsia="Calibri" w:cs="Times New Roman"/>
          <w:i/>
          <w:color w:val="000000"/>
        </w:rPr>
        <w:t xml:space="preserve"> </w:t>
      </w:r>
      <w:r>
        <w:rPr>
          <w:rFonts w:eastAsia="Calibri" w:cs="Times New Roman"/>
          <w:i/>
          <w:color w:val="000000"/>
        </w:rPr>
        <w:t>–</w:t>
      </w:r>
      <w:r w:rsidR="00D14EF4">
        <w:rPr>
          <w:rFonts w:eastAsia="Calibri" w:cs="Times New Roman"/>
          <w:i/>
          <w:color w:val="000000"/>
        </w:rPr>
        <w:t xml:space="preserve"> </w:t>
      </w:r>
      <w:r>
        <w:rPr>
          <w:rFonts w:eastAsia="Calibri" w:cs="Times New Roman"/>
          <w:i/>
          <w:color w:val="000000"/>
        </w:rPr>
        <w:t>Department of Veterans’ Assistance</w:t>
      </w:r>
    </w:p>
    <w:p w14:paraId="7FFEC054" w14:textId="66815D98" w:rsidR="00D14EF4" w:rsidRPr="00B420C2"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sidR="004B4029">
        <w:rPr>
          <w:rFonts w:eastAsia="Calibri" w:cs="Times New Roman"/>
          <w:color w:val="000000"/>
        </w:rPr>
        <w:t>.</w:t>
      </w:r>
      <w:r w:rsidRPr="00B420C2">
        <w:rPr>
          <w:rFonts w:eastAsia="Calibri" w:cs="Times New Roman"/>
          <w:color w:val="000000"/>
        </w:rPr>
        <w:t>V</w:t>
      </w:r>
      <w:r w:rsidR="004B4029">
        <w:rPr>
          <w:rFonts w:eastAsia="Calibri" w:cs="Times New Roman"/>
          <w:color w:val="000000"/>
        </w:rPr>
        <w:t>.</w:t>
      </w:r>
      <w:r w:rsidRPr="00B420C2">
        <w:rPr>
          <w:rFonts w:eastAsia="Calibri" w:cs="Times New Roman"/>
          <w:color w:val="000000"/>
        </w:rPr>
        <w:t xml:space="preserve"> Code Chapter </w:t>
      </w:r>
      <w:r w:rsidR="001544B3">
        <w:rPr>
          <w:rFonts w:eastAsia="Calibri" w:cs="Times New Roman"/>
          <w:color w:val="000000"/>
        </w:rPr>
        <w:t>9A</w:t>
      </w:r>
      <w:r w:rsidRPr="00B420C2">
        <w:rPr>
          <w:rFonts w:eastAsia="Calibri" w:cs="Times New Roman"/>
          <w:color w:val="000000"/>
        </w:rPr>
        <w:t>)</w:t>
      </w:r>
    </w:p>
    <w:p w14:paraId="6B2558BD" w14:textId="3F3B891A" w:rsidR="00D14EF4" w:rsidRPr="00B420C2"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w:t>
      </w:r>
      <w:r w:rsidR="001544B3">
        <w:rPr>
          <w:rFonts w:eastAsia="Calibri" w:cs="Times New Roman"/>
          <w:color w:val="000000"/>
          <w:u w:val="single"/>
        </w:rPr>
        <w:t>56</w:t>
      </w:r>
      <w:r w:rsidR="001544B3" w:rsidRPr="001544B3">
        <w:rPr>
          <w:rFonts w:eastAsia="Calibri" w:cs="Times New Roman"/>
          <w:color w:val="000000"/>
        </w:rPr>
        <w:t xml:space="preserve"> </w:t>
      </w:r>
      <w:r w:rsidRPr="00B420C2">
        <w:rPr>
          <w:rFonts w:eastAsia="Calibri" w:cs="Times New Roman"/>
          <w:color w:val="000000"/>
        </w:rPr>
        <w:t xml:space="preserve">FY </w:t>
      </w:r>
      <w:r w:rsidRPr="00B420C2">
        <w:rPr>
          <w:rFonts w:eastAsia="Calibri" w:cs="Times New Roman"/>
          <w:color w:val="000000"/>
          <w:u w:val="single"/>
        </w:rPr>
        <w:t>202</w:t>
      </w:r>
      <w:r w:rsidR="00EC0693">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w:t>
      </w:r>
      <w:r w:rsidR="001544B3">
        <w:rPr>
          <w:rFonts w:eastAsia="Calibri" w:cs="Times New Roman"/>
          <w:color w:val="000000"/>
          <w:u w:val="single"/>
        </w:rPr>
        <w:t>1</w:t>
      </w:r>
      <w:r w:rsidRPr="00B420C2">
        <w:rPr>
          <w:rFonts w:eastAsia="Calibri" w:cs="Times New Roman"/>
          <w:color w:val="000000"/>
          <w:u w:val="single"/>
        </w:rPr>
        <w:t>3</w:t>
      </w:r>
    </w:p>
    <w:p w14:paraId="52508EEB" w14:textId="77777777" w:rsidR="00176B86" w:rsidRPr="006057A9" w:rsidRDefault="00176B86" w:rsidP="00176B86">
      <w:pPr>
        <w:pStyle w:val="SectionBody"/>
        <w:tabs>
          <w:tab w:val="center" w:pos="6840"/>
          <w:tab w:val="center" w:pos="9000"/>
        </w:tabs>
        <w:spacing w:line="240" w:lineRule="auto"/>
        <w:ind w:firstLine="0"/>
        <w:jc w:val="left"/>
        <w:rPr>
          <w:b/>
        </w:rPr>
      </w:pPr>
      <w:r>
        <w:rPr>
          <w:b/>
        </w:rPr>
        <w:tab/>
      </w:r>
      <w:r>
        <w:rPr>
          <w:b/>
        </w:rPr>
        <w:tab/>
      </w:r>
      <w:r w:rsidRPr="006057A9">
        <w:rPr>
          <w:b/>
        </w:rPr>
        <w:t>General</w:t>
      </w:r>
    </w:p>
    <w:p w14:paraId="7787B42B" w14:textId="77777777" w:rsidR="00176B86" w:rsidRPr="006057A9" w:rsidRDefault="00176B86" w:rsidP="00176B86">
      <w:pPr>
        <w:pStyle w:val="SectionBody"/>
        <w:tabs>
          <w:tab w:val="center" w:pos="6840"/>
          <w:tab w:val="center" w:pos="9000"/>
        </w:tabs>
        <w:spacing w:line="240" w:lineRule="auto"/>
        <w:ind w:firstLine="0"/>
        <w:jc w:val="left"/>
        <w:rPr>
          <w:b/>
        </w:rPr>
      </w:pPr>
      <w:r>
        <w:rPr>
          <w:b/>
        </w:rPr>
        <w:tab/>
      </w:r>
      <w:proofErr w:type="spellStart"/>
      <w:r>
        <w:rPr>
          <w:b/>
        </w:rPr>
        <w:t>A</w:t>
      </w:r>
      <w:r w:rsidRPr="006057A9">
        <w:rPr>
          <w:b/>
        </w:rPr>
        <w:t>ppro</w:t>
      </w:r>
      <w:proofErr w:type="spellEnd"/>
      <w:r w:rsidRPr="006057A9">
        <w:rPr>
          <w:b/>
        </w:rPr>
        <w:t>-</w:t>
      </w:r>
      <w:r w:rsidRPr="006057A9">
        <w:rPr>
          <w:b/>
        </w:rPr>
        <w:tab/>
        <w:t>Revenue</w:t>
      </w:r>
    </w:p>
    <w:p w14:paraId="2C17DDEB" w14:textId="77777777" w:rsidR="00176B86" w:rsidRDefault="00176B86" w:rsidP="00176B86">
      <w:pPr>
        <w:pStyle w:val="SectionBody"/>
        <w:tabs>
          <w:tab w:val="center" w:pos="6840"/>
          <w:tab w:val="center" w:pos="9000"/>
        </w:tabs>
        <w:spacing w:line="240" w:lineRule="auto"/>
        <w:ind w:firstLine="0"/>
        <w:jc w:val="left"/>
        <w:rPr>
          <w:b/>
        </w:rPr>
      </w:pPr>
      <w:r>
        <w:rPr>
          <w:b/>
        </w:rPr>
        <w:tab/>
      </w:r>
      <w:proofErr w:type="spellStart"/>
      <w:r>
        <w:rPr>
          <w:b/>
        </w:rPr>
        <w:t>priation</w:t>
      </w:r>
      <w:proofErr w:type="spellEnd"/>
      <w:r w:rsidRPr="006057A9">
        <w:rPr>
          <w:b/>
        </w:rPr>
        <w:tab/>
        <w:t>Fund</w:t>
      </w:r>
    </w:p>
    <w:p w14:paraId="2AA9436F" w14:textId="77777777" w:rsidR="00176B86" w:rsidRDefault="00176B86" w:rsidP="00176B86">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45128083" w14:textId="1C6143BF" w:rsidR="00176B86" w:rsidRPr="00176B86" w:rsidRDefault="006B1DE2" w:rsidP="00176B86">
      <w:pPr>
        <w:pStyle w:val="SectionBody"/>
        <w:tabs>
          <w:tab w:val="left" w:pos="432"/>
          <w:tab w:val="left" w:pos="720"/>
          <w:tab w:val="right" w:leader="dot" w:pos="6048"/>
          <w:tab w:val="center" w:pos="6840"/>
          <w:tab w:val="left" w:pos="7704"/>
          <w:tab w:val="right" w:pos="9360"/>
        </w:tabs>
        <w:ind w:firstLine="0"/>
        <w:jc w:val="left"/>
      </w:pPr>
      <w:r>
        <w:t>8</w:t>
      </w:r>
      <w:r w:rsidR="00996F81">
        <w:t>a</w:t>
      </w:r>
      <w:r w:rsidR="00176B86">
        <w:tab/>
      </w:r>
      <w:r>
        <w:t>Veterans’ Nursing Home</w:t>
      </w:r>
      <w:r w:rsidR="001544B3">
        <w:t xml:space="preserve"> - Surplus</w:t>
      </w:r>
      <w:r w:rsidR="00176B86">
        <w:tab/>
      </w:r>
      <w:r w:rsidR="00176B86">
        <w:tab/>
      </w:r>
      <w:r>
        <w:t>29100</w:t>
      </w:r>
      <w:r w:rsidR="00176B86">
        <w:tab/>
      </w:r>
      <w:r w:rsidR="00176B86">
        <w:tab/>
      </w:r>
      <w:r>
        <w:t>1,0</w:t>
      </w:r>
      <w:r w:rsidR="001544B3">
        <w:t>00,000</w:t>
      </w:r>
    </w:p>
    <w:sectPr w:rsidR="00176B86" w:rsidRPr="00176B86" w:rsidSect="00FD0937">
      <w:footerReference w:type="default" r:id="rId22"/>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F4A66" w14:textId="77777777" w:rsidR="00DA72F2" w:rsidRPr="00B844FE" w:rsidRDefault="00DA72F2" w:rsidP="00B844FE">
      <w:r>
        <w:separator/>
      </w:r>
    </w:p>
  </w:endnote>
  <w:endnote w:type="continuationSeparator" w:id="0">
    <w:p w14:paraId="13CFC990" w14:textId="77777777" w:rsidR="00DA72F2" w:rsidRPr="00B844FE" w:rsidRDefault="00DA72F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18D49FC" w14:textId="77777777" w:rsidR="00342622" w:rsidRDefault="003426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4AC3FDF4" w14:textId="77777777" w:rsidR="004F4EE2" w:rsidRPr="00B844FE" w:rsidRDefault="004F4EE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BF25B32" w14:textId="77777777" w:rsidR="004F4EE2" w:rsidRDefault="004F4EE2" w:rsidP="00B844FE"/>
  <w:p w14:paraId="7BA17A08" w14:textId="77777777" w:rsidR="004F4EE2" w:rsidRDefault="004F4EE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593639E3" w14:textId="77777777" w:rsidR="004F4EE2" w:rsidRDefault="004F4EE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10579A33" w14:textId="77777777" w:rsidR="004F4EE2" w:rsidRDefault="004F4EE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DF8F0" w14:textId="77777777" w:rsidR="00DA72F2" w:rsidRPr="00B844FE" w:rsidRDefault="00DA72F2" w:rsidP="00B844FE">
      <w:r>
        <w:separator/>
      </w:r>
    </w:p>
  </w:footnote>
  <w:footnote w:type="continuationSeparator" w:id="0">
    <w:p w14:paraId="130D25E1" w14:textId="77777777" w:rsidR="00DA72F2" w:rsidRPr="00B844FE" w:rsidRDefault="00DA72F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DB26B9">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76CC0B72" w:rsidR="00342622" w:rsidRPr="00C33014" w:rsidRDefault="00DB26B9" w:rsidP="00342622">
    <w:pPr>
      <w:pStyle w:val="HeaderStyle"/>
    </w:pPr>
    <w:r>
      <w:t>Enr</w:t>
    </w:r>
    <w:r w:rsidR="008C290C">
      <w:t xml:space="preserve"> SB</w:t>
    </w:r>
    <w:r w:rsidR="00292576">
      <w:t xml:space="preserve"> 1037</w:t>
    </w:r>
    <w:r w:rsidR="008C290C">
      <w:tab/>
    </w:r>
    <w:r w:rsidR="00342622">
      <w:ptab w:relativeTo="margin" w:alignment="center" w:leader="none"/>
    </w:r>
    <w:r w:rsidR="00342622">
      <w:t xml:space="preserve"> </w:t>
    </w:r>
    <w:r w:rsidR="00342622">
      <w:tab/>
    </w:r>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63AAC" w14:textId="77777777" w:rsidR="004F4EE2" w:rsidRPr="00B844FE" w:rsidRDefault="00DB26B9">
    <w:pPr>
      <w:pStyle w:val="Header"/>
    </w:pPr>
    <w:sdt>
      <w:sdtPr>
        <w:id w:val="454456342"/>
        <w:placeholder>
          <w:docPart w:val="FA474D172DA24A258969C8A2424E878C"/>
        </w:placeholder>
        <w:temporary/>
        <w:showingPlcHdr/>
      </w:sdtPr>
      <w:sdtEndPr/>
      <w:sdtContent>
        <w:r w:rsidR="004F4EE2" w:rsidRPr="00B844FE">
          <w:t>[Type here]</w:t>
        </w:r>
      </w:sdtContent>
    </w:sdt>
    <w:r w:rsidR="004F4EE2" w:rsidRPr="00B844FE">
      <w:ptab w:relativeTo="margin" w:alignment="left" w:leader="none"/>
    </w:r>
    <w:sdt>
      <w:sdtPr>
        <w:id w:val="-668398386"/>
        <w:placeholder>
          <w:docPart w:val="FA474D172DA24A258969C8A2424E878C"/>
        </w:placeholder>
        <w:temporary/>
        <w:showingPlcHdr/>
      </w:sdtPr>
      <w:sdtEndPr/>
      <w:sdtContent>
        <w:r w:rsidR="004F4EE2" w:rsidRPr="00B844FE">
          <w:t>[Type here]</w:t>
        </w:r>
      </w:sdtContent>
    </w:sdt>
  </w:p>
  <w:p w14:paraId="119581A0" w14:textId="77777777" w:rsidR="004F4EE2" w:rsidRDefault="004F4EE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8FA1C" w14:textId="77777777" w:rsidR="004F4EE2" w:rsidRPr="00C33014" w:rsidRDefault="004F4EE2" w:rsidP="00C33014">
    <w:pPr>
      <w:pStyle w:val="HeaderStyle"/>
    </w:pPr>
    <w:r>
      <w:t>INTRODUCED</w:t>
    </w:r>
    <w:r w:rsidRPr="002A0269">
      <w:ptab w:relativeTo="margin" w:alignment="center" w:leader="none"/>
    </w:r>
    <w:r>
      <w:tab/>
    </w:r>
    <w:r>
      <w:rPr>
        <w:rStyle w:val="HeaderStyleChar"/>
      </w:rPr>
      <w:t xml:space="preserve">2023 </w:t>
    </w:r>
    <w:proofErr w:type="gramStart"/>
    <w:r>
      <w:rPr>
        <w:rStyle w:val="HeaderStyleChar"/>
      </w:rPr>
      <w:t>1EX</w:t>
    </w:r>
    <w:proofErr w:type="gramEnd"/>
  </w:p>
  <w:p w14:paraId="200FEB6D" w14:textId="77777777" w:rsidR="004F4EE2" w:rsidRPr="00C33014" w:rsidRDefault="004F4EE2" w:rsidP="00C33014">
    <w:pPr>
      <w:pStyle w:val="Header"/>
    </w:pPr>
  </w:p>
  <w:p w14:paraId="1DC7739D" w14:textId="77777777" w:rsidR="004F4EE2" w:rsidRDefault="004F4EE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7D90E" w14:textId="77777777" w:rsidR="004F4EE2" w:rsidRPr="002A0269" w:rsidRDefault="004F4EE2" w:rsidP="00B844FE">
    <w:pPr>
      <w:pStyle w:val="HeaderStyle"/>
    </w:pPr>
    <w:r>
      <w:t>INTRODUCED</w:t>
    </w:r>
    <w:r w:rsidRPr="002A0269">
      <w:ptab w:relativeTo="margin" w:alignment="center" w:leader="none"/>
    </w:r>
    <w:r>
      <w:tab/>
    </w:r>
    <w:r>
      <w:rPr>
        <w:rStyle w:val="HeaderStyleChar"/>
      </w:rPr>
      <w:t>2019R</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DB26B9">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651FF" w14:textId="3149FD4D" w:rsidR="00342622" w:rsidRDefault="00DB26B9" w:rsidP="008C290C">
    <w:pPr>
      <w:pStyle w:val="HeaderStyle"/>
    </w:pPr>
    <w:r>
      <w:rPr>
        <w:color w:val="000000" w:themeColor="text1"/>
        <w:sz w:val="22"/>
        <w:szCs w:val="22"/>
      </w:rPr>
      <w:t>Enr</w:t>
    </w:r>
    <w:r w:rsidR="008C290C" w:rsidRPr="008C290C">
      <w:rPr>
        <w:color w:val="000000" w:themeColor="text1"/>
        <w:sz w:val="22"/>
        <w:szCs w:val="22"/>
      </w:rPr>
      <w:t xml:space="preserve"> SB</w:t>
    </w:r>
    <w:r>
      <w:rPr>
        <w:color w:val="000000" w:themeColor="text1"/>
        <w:sz w:val="22"/>
        <w:szCs w:val="22"/>
      </w:rPr>
      <w:t xml:space="preserve"> 1037</w:t>
    </w:r>
    <w:r w:rsidR="008C290C" w:rsidRPr="008C290C">
      <w:rPr>
        <w:color w:val="000000" w:themeColor="text1"/>
        <w:sz w:val="22"/>
        <w:szCs w:val="22"/>
      </w:rPr>
      <w:tab/>
    </w:r>
    <w:r w:rsidR="008C290C" w:rsidRPr="008C290C">
      <w:rPr>
        <w:color w:val="000000" w:themeColor="text1"/>
        <w:sz w:val="22"/>
        <w:szCs w:val="22"/>
      </w:rPr>
      <w:ptab w:relativeTo="margin" w:alignment="center" w:leader="none"/>
    </w:r>
    <w:r w:rsidR="008C290C" w:rsidRPr="008C290C">
      <w:rPr>
        <w:color w:val="000000" w:themeColor="text1"/>
        <w:sz w:val="22"/>
        <w:szCs w:val="22"/>
      </w:rPr>
      <w:t xml:space="preserve"> </w:t>
    </w:r>
    <w:r w:rsidR="008C290C" w:rsidRPr="008C290C">
      <w:rPr>
        <w:color w:val="000000" w:themeColor="text1"/>
        <w:sz w:val="22"/>
        <w:szCs w:val="22"/>
      </w:rP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44872886">
    <w:abstractNumId w:val="3"/>
  </w:num>
  <w:num w:numId="2" w16cid:durableId="1382049541">
    <w:abstractNumId w:val="3"/>
  </w:num>
  <w:num w:numId="3" w16cid:durableId="632246990">
    <w:abstractNumId w:val="0"/>
  </w:num>
  <w:num w:numId="4" w16cid:durableId="1657999354">
    <w:abstractNumId w:val="1"/>
  </w:num>
  <w:num w:numId="5" w16cid:durableId="18204894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A23AE"/>
    <w:rsid w:val="000A2D92"/>
    <w:rsid w:val="000C5C77"/>
    <w:rsid w:val="000E4B72"/>
    <w:rsid w:val="000F111D"/>
    <w:rsid w:val="0010070F"/>
    <w:rsid w:val="0015112E"/>
    <w:rsid w:val="001544B3"/>
    <w:rsid w:val="001552E7"/>
    <w:rsid w:val="00170E7D"/>
    <w:rsid w:val="00176B86"/>
    <w:rsid w:val="0019461C"/>
    <w:rsid w:val="001C063D"/>
    <w:rsid w:val="001C279E"/>
    <w:rsid w:val="001D459E"/>
    <w:rsid w:val="001F58C9"/>
    <w:rsid w:val="0025321D"/>
    <w:rsid w:val="0027011C"/>
    <w:rsid w:val="00274200"/>
    <w:rsid w:val="00291E6F"/>
    <w:rsid w:val="00292576"/>
    <w:rsid w:val="0029661E"/>
    <w:rsid w:val="002A0269"/>
    <w:rsid w:val="002A14C6"/>
    <w:rsid w:val="002E4340"/>
    <w:rsid w:val="00303684"/>
    <w:rsid w:val="0030622E"/>
    <w:rsid w:val="00307239"/>
    <w:rsid w:val="00314854"/>
    <w:rsid w:val="00314DCA"/>
    <w:rsid w:val="0034045B"/>
    <w:rsid w:val="00342622"/>
    <w:rsid w:val="00353B61"/>
    <w:rsid w:val="0035673F"/>
    <w:rsid w:val="00361C97"/>
    <w:rsid w:val="00370F81"/>
    <w:rsid w:val="00391450"/>
    <w:rsid w:val="00397B20"/>
    <w:rsid w:val="003A2D8B"/>
    <w:rsid w:val="003D1226"/>
    <w:rsid w:val="003F6E38"/>
    <w:rsid w:val="00403466"/>
    <w:rsid w:val="00405320"/>
    <w:rsid w:val="00452EFA"/>
    <w:rsid w:val="004550E9"/>
    <w:rsid w:val="0048096E"/>
    <w:rsid w:val="004A5FA7"/>
    <w:rsid w:val="004A625A"/>
    <w:rsid w:val="004B4029"/>
    <w:rsid w:val="004B5DB6"/>
    <w:rsid w:val="004B72B9"/>
    <w:rsid w:val="004C13DD"/>
    <w:rsid w:val="004D42D4"/>
    <w:rsid w:val="004D6420"/>
    <w:rsid w:val="004E3441"/>
    <w:rsid w:val="004F372F"/>
    <w:rsid w:val="004F4EE2"/>
    <w:rsid w:val="0050012F"/>
    <w:rsid w:val="00500FC6"/>
    <w:rsid w:val="00514BE8"/>
    <w:rsid w:val="00515332"/>
    <w:rsid w:val="00541E4D"/>
    <w:rsid w:val="0055311F"/>
    <w:rsid w:val="00557FFD"/>
    <w:rsid w:val="00577B1F"/>
    <w:rsid w:val="005A5366"/>
    <w:rsid w:val="005A6721"/>
    <w:rsid w:val="005B4460"/>
    <w:rsid w:val="005C20CE"/>
    <w:rsid w:val="005C557C"/>
    <w:rsid w:val="005C6EB9"/>
    <w:rsid w:val="005D2376"/>
    <w:rsid w:val="006057A9"/>
    <w:rsid w:val="00610A55"/>
    <w:rsid w:val="00610BA1"/>
    <w:rsid w:val="006134C3"/>
    <w:rsid w:val="00637E73"/>
    <w:rsid w:val="00655014"/>
    <w:rsid w:val="00684EEF"/>
    <w:rsid w:val="006865E9"/>
    <w:rsid w:val="00691F3E"/>
    <w:rsid w:val="006921E9"/>
    <w:rsid w:val="00694BFB"/>
    <w:rsid w:val="006A106B"/>
    <w:rsid w:val="006A4A9B"/>
    <w:rsid w:val="006B1DE2"/>
    <w:rsid w:val="006B35CD"/>
    <w:rsid w:val="006D4036"/>
    <w:rsid w:val="006E68AF"/>
    <w:rsid w:val="006F4DC9"/>
    <w:rsid w:val="007014A4"/>
    <w:rsid w:val="00701DD8"/>
    <w:rsid w:val="00704662"/>
    <w:rsid w:val="00712931"/>
    <w:rsid w:val="00741D96"/>
    <w:rsid w:val="0075718D"/>
    <w:rsid w:val="007C12B7"/>
    <w:rsid w:val="007C604E"/>
    <w:rsid w:val="007E4D29"/>
    <w:rsid w:val="007F1CF5"/>
    <w:rsid w:val="007F5B38"/>
    <w:rsid w:val="008020A2"/>
    <w:rsid w:val="00827BAA"/>
    <w:rsid w:val="00834EDE"/>
    <w:rsid w:val="00855BE3"/>
    <w:rsid w:val="00866C57"/>
    <w:rsid w:val="008736AA"/>
    <w:rsid w:val="0088491E"/>
    <w:rsid w:val="008A309E"/>
    <w:rsid w:val="008A4601"/>
    <w:rsid w:val="008A5AD3"/>
    <w:rsid w:val="008B31A9"/>
    <w:rsid w:val="008C290C"/>
    <w:rsid w:val="008D275D"/>
    <w:rsid w:val="008E133A"/>
    <w:rsid w:val="008F66F4"/>
    <w:rsid w:val="00901D7C"/>
    <w:rsid w:val="00902A69"/>
    <w:rsid w:val="009056DC"/>
    <w:rsid w:val="009058E9"/>
    <w:rsid w:val="00913C51"/>
    <w:rsid w:val="009328D5"/>
    <w:rsid w:val="00934769"/>
    <w:rsid w:val="00953694"/>
    <w:rsid w:val="00954257"/>
    <w:rsid w:val="00980327"/>
    <w:rsid w:val="0098653C"/>
    <w:rsid w:val="00990B86"/>
    <w:rsid w:val="00996F81"/>
    <w:rsid w:val="009A07EF"/>
    <w:rsid w:val="009A712D"/>
    <w:rsid w:val="009B3E89"/>
    <w:rsid w:val="009F1067"/>
    <w:rsid w:val="009F7205"/>
    <w:rsid w:val="00A277D8"/>
    <w:rsid w:val="00A31E01"/>
    <w:rsid w:val="00A3746C"/>
    <w:rsid w:val="00A527AD"/>
    <w:rsid w:val="00A718CF"/>
    <w:rsid w:val="00A74F57"/>
    <w:rsid w:val="00AB5376"/>
    <w:rsid w:val="00AB706C"/>
    <w:rsid w:val="00AE48A0"/>
    <w:rsid w:val="00AF77FC"/>
    <w:rsid w:val="00B16F25"/>
    <w:rsid w:val="00B24422"/>
    <w:rsid w:val="00B57E81"/>
    <w:rsid w:val="00B71698"/>
    <w:rsid w:val="00B80AC2"/>
    <w:rsid w:val="00B80C20"/>
    <w:rsid w:val="00B83F62"/>
    <w:rsid w:val="00B844FE"/>
    <w:rsid w:val="00B95C8D"/>
    <w:rsid w:val="00BB39D2"/>
    <w:rsid w:val="00BB7416"/>
    <w:rsid w:val="00BC562B"/>
    <w:rsid w:val="00BE5E13"/>
    <w:rsid w:val="00C16AE5"/>
    <w:rsid w:val="00C306AC"/>
    <w:rsid w:val="00C32565"/>
    <w:rsid w:val="00C33014"/>
    <w:rsid w:val="00C33434"/>
    <w:rsid w:val="00C34869"/>
    <w:rsid w:val="00C42EB6"/>
    <w:rsid w:val="00C46677"/>
    <w:rsid w:val="00C579C3"/>
    <w:rsid w:val="00C75970"/>
    <w:rsid w:val="00C85096"/>
    <w:rsid w:val="00CB0AD5"/>
    <w:rsid w:val="00CB20EF"/>
    <w:rsid w:val="00CD088E"/>
    <w:rsid w:val="00CD12CB"/>
    <w:rsid w:val="00CD36CF"/>
    <w:rsid w:val="00CF1DCA"/>
    <w:rsid w:val="00CF57F0"/>
    <w:rsid w:val="00D04519"/>
    <w:rsid w:val="00D14EF4"/>
    <w:rsid w:val="00D26F24"/>
    <w:rsid w:val="00D43138"/>
    <w:rsid w:val="00D53CD9"/>
    <w:rsid w:val="00D5438F"/>
    <w:rsid w:val="00D579FC"/>
    <w:rsid w:val="00DA72F2"/>
    <w:rsid w:val="00DB26B9"/>
    <w:rsid w:val="00DE526B"/>
    <w:rsid w:val="00DF199D"/>
    <w:rsid w:val="00E01542"/>
    <w:rsid w:val="00E03788"/>
    <w:rsid w:val="00E12EA1"/>
    <w:rsid w:val="00E365F1"/>
    <w:rsid w:val="00E62F48"/>
    <w:rsid w:val="00E831B3"/>
    <w:rsid w:val="00EA7EA2"/>
    <w:rsid w:val="00EC0693"/>
    <w:rsid w:val="00EE0125"/>
    <w:rsid w:val="00EE70CB"/>
    <w:rsid w:val="00EE7E6A"/>
    <w:rsid w:val="00EF117A"/>
    <w:rsid w:val="00F11259"/>
    <w:rsid w:val="00F32E57"/>
    <w:rsid w:val="00F41CA2"/>
    <w:rsid w:val="00F62EFB"/>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361C97"/>
    <w:pPr>
      <w:suppressLineNumbers/>
      <w:ind w:left="1800" w:right="1800"/>
      <w:jc w:val="center"/>
    </w:pPr>
    <w:rPr>
      <w:rFonts w:eastAsia="Calibri"/>
      <w:color w:val="000000"/>
      <w:sz w:val="24"/>
      <w:szCs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361C97"/>
    <w:rPr>
      <w:rFonts w:eastAsia="Calibri"/>
      <w:color w:val="000000"/>
      <w:sz w:val="24"/>
      <w:szCs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45178"/>
    <w:rsid w:val="00071928"/>
    <w:rsid w:val="00343822"/>
    <w:rsid w:val="004724D1"/>
    <w:rsid w:val="00591D00"/>
    <w:rsid w:val="006E3175"/>
    <w:rsid w:val="00747A41"/>
    <w:rsid w:val="008C108A"/>
    <w:rsid w:val="008F0C3E"/>
    <w:rsid w:val="00AF6646"/>
    <w:rsid w:val="00B171F7"/>
    <w:rsid w:val="00C66561"/>
    <w:rsid w:val="00C71354"/>
    <w:rsid w:val="00C928E5"/>
    <w:rsid w:val="00CE3655"/>
    <w:rsid w:val="00DF23DD"/>
    <w:rsid w:val="00FD2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6BAEA3-5FF1-461C-91DE-8A133E664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6</TotalTime>
  <Pages>3</Pages>
  <Words>346</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6</cp:revision>
  <cp:lastPrinted>2023-05-11T15:10:00Z</cp:lastPrinted>
  <dcterms:created xsi:type="dcterms:W3CDTF">2023-08-06T15:33:00Z</dcterms:created>
  <dcterms:modified xsi:type="dcterms:W3CDTF">2023-08-08T20:57:00Z</dcterms:modified>
</cp:coreProperties>
</file>