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04509" w14:textId="77777777" w:rsidR="00FE067E" w:rsidRPr="00691C66" w:rsidRDefault="003C6034" w:rsidP="00CC1F3B">
      <w:pPr>
        <w:pStyle w:val="TitlePageOrigin"/>
        <w:rPr>
          <w:color w:val="auto"/>
        </w:rPr>
      </w:pPr>
      <w:r w:rsidRPr="00691C66">
        <w:rPr>
          <w:caps w:val="0"/>
          <w:color w:val="auto"/>
        </w:rPr>
        <w:t>WEST VIRGINIA LEGISLATURE</w:t>
      </w:r>
    </w:p>
    <w:p w14:paraId="60852889" w14:textId="721892E0" w:rsidR="00CD36CF" w:rsidRPr="00691C66" w:rsidRDefault="00CD36CF" w:rsidP="00CC1F3B">
      <w:pPr>
        <w:pStyle w:val="TitlePageSession"/>
        <w:rPr>
          <w:color w:val="auto"/>
        </w:rPr>
      </w:pPr>
      <w:r w:rsidRPr="00691C66">
        <w:rPr>
          <w:color w:val="auto"/>
        </w:rPr>
        <w:t>20</w:t>
      </w:r>
      <w:r w:rsidR="00EC5E63" w:rsidRPr="00691C66">
        <w:rPr>
          <w:color w:val="auto"/>
        </w:rPr>
        <w:t>2</w:t>
      </w:r>
      <w:r w:rsidR="00C62327" w:rsidRPr="00691C66">
        <w:rPr>
          <w:color w:val="auto"/>
        </w:rPr>
        <w:t>4</w:t>
      </w:r>
      <w:r w:rsidRPr="00691C66">
        <w:rPr>
          <w:color w:val="auto"/>
        </w:rPr>
        <w:t xml:space="preserve"> </w:t>
      </w:r>
      <w:r w:rsidR="008B4926">
        <w:rPr>
          <w:caps w:val="0"/>
          <w:color w:val="auto"/>
        </w:rPr>
        <w:t>SECOND EXTRAORDINARY SESSION</w:t>
      </w:r>
    </w:p>
    <w:p w14:paraId="6F70E76F" w14:textId="77777777" w:rsidR="00CD36CF" w:rsidRPr="00691C66" w:rsidRDefault="004E4D16" w:rsidP="00CC1F3B">
      <w:pPr>
        <w:pStyle w:val="TitlePageBillPrefix"/>
        <w:rPr>
          <w:color w:val="auto"/>
        </w:rPr>
      </w:pPr>
      <w:sdt>
        <w:sdtPr>
          <w:rPr>
            <w:color w:val="auto"/>
          </w:rPr>
          <w:tag w:val="IntroDate"/>
          <w:id w:val="-1236936958"/>
          <w:placeholder>
            <w:docPart w:val="F332BECD97D540BE8CE1DD92C704D32F"/>
          </w:placeholder>
          <w:text/>
        </w:sdtPr>
        <w:sdtEndPr/>
        <w:sdtContent>
          <w:r w:rsidR="00AE48A0" w:rsidRPr="00691C66">
            <w:rPr>
              <w:color w:val="auto"/>
            </w:rPr>
            <w:t>Introduced</w:t>
          </w:r>
        </w:sdtContent>
      </w:sdt>
    </w:p>
    <w:p w14:paraId="596B7B18" w14:textId="56280709" w:rsidR="00CD36CF" w:rsidRPr="00691C66" w:rsidRDefault="004E4D16" w:rsidP="00CC1F3B">
      <w:pPr>
        <w:pStyle w:val="BillNumber"/>
        <w:rPr>
          <w:color w:val="auto"/>
        </w:rPr>
      </w:pPr>
      <w:sdt>
        <w:sdtPr>
          <w:rPr>
            <w:color w:val="auto"/>
          </w:rPr>
          <w:tag w:val="Chamber"/>
          <w:id w:val="893011969"/>
          <w:lock w:val="sdtLocked"/>
          <w:placeholder>
            <w:docPart w:val="BAE2C00E71514896BC1A661ED103C89F"/>
          </w:placeholder>
          <w:dropDownList>
            <w:listItem w:displayText="House" w:value="House"/>
            <w:listItem w:displayText="Senate" w:value="Senate"/>
          </w:dropDownList>
        </w:sdtPr>
        <w:sdtEndPr/>
        <w:sdtContent>
          <w:r w:rsidR="008B4926">
            <w:rPr>
              <w:color w:val="auto"/>
            </w:rPr>
            <w:t>House</w:t>
          </w:r>
        </w:sdtContent>
      </w:sdt>
      <w:r w:rsidR="00303684" w:rsidRPr="00691C66">
        <w:rPr>
          <w:color w:val="auto"/>
        </w:rPr>
        <w:t xml:space="preserve"> </w:t>
      </w:r>
      <w:r w:rsidR="00CD36CF" w:rsidRPr="00691C66">
        <w:rPr>
          <w:color w:val="auto"/>
        </w:rPr>
        <w:t xml:space="preserve">Bill </w:t>
      </w:r>
      <w:sdt>
        <w:sdtPr>
          <w:rPr>
            <w:color w:val="auto"/>
          </w:rPr>
          <w:tag w:val="BNum"/>
          <w:id w:val="1645317809"/>
          <w:lock w:val="sdtLocked"/>
          <w:placeholder>
            <w:docPart w:val="01339D061ED14B829C5984A36D5D9668"/>
          </w:placeholder>
          <w:text/>
        </w:sdtPr>
        <w:sdtEndPr/>
        <w:sdtContent>
          <w:r>
            <w:rPr>
              <w:color w:val="auto"/>
            </w:rPr>
            <w:t>233</w:t>
          </w:r>
        </w:sdtContent>
      </w:sdt>
    </w:p>
    <w:p w14:paraId="0B5E259C" w14:textId="4F5EE234" w:rsidR="00CD36CF" w:rsidRPr="00691C66" w:rsidRDefault="00CD36CF" w:rsidP="00CC1F3B">
      <w:pPr>
        <w:pStyle w:val="Sponsors"/>
        <w:rPr>
          <w:color w:val="auto"/>
        </w:rPr>
      </w:pPr>
      <w:r w:rsidRPr="00691C66">
        <w:rPr>
          <w:color w:val="auto"/>
        </w:rPr>
        <w:t xml:space="preserve">By </w:t>
      </w:r>
      <w:sdt>
        <w:sdtPr>
          <w:rPr>
            <w:color w:val="auto"/>
          </w:rPr>
          <w:tag w:val="Sponsors"/>
          <w:id w:val="1589585889"/>
          <w:placeholder>
            <w:docPart w:val="E1F4C596FA1B478BA631FF452754E1E8"/>
          </w:placeholder>
          <w:text w:multiLine="1"/>
        </w:sdtPr>
        <w:sdtEndPr/>
        <w:sdtContent>
          <w:r w:rsidR="008B4926">
            <w:rPr>
              <w:color w:val="auto"/>
            </w:rPr>
            <w:t>Delegate</w:t>
          </w:r>
          <w:r w:rsidR="00300CF3">
            <w:rPr>
              <w:color w:val="auto"/>
            </w:rPr>
            <w:t>s</w:t>
          </w:r>
          <w:r w:rsidR="008B4926">
            <w:rPr>
              <w:color w:val="auto"/>
            </w:rPr>
            <w:t xml:space="preserve"> Young</w:t>
          </w:r>
          <w:r w:rsidR="00300CF3">
            <w:rPr>
              <w:color w:val="auto"/>
            </w:rPr>
            <w:t>, Hornbuckle, Fluharty, Garcia, Griffith, Hamilton, Hansen, Lewis, Pushkin, Rowe, and Williams</w:t>
          </w:r>
        </w:sdtContent>
      </w:sdt>
    </w:p>
    <w:p w14:paraId="4D173309" w14:textId="6CFFD98D" w:rsidR="00955520" w:rsidRPr="00691C66" w:rsidRDefault="00CD36CF" w:rsidP="00955520">
      <w:pPr>
        <w:pStyle w:val="References"/>
        <w:rPr>
          <w:color w:val="auto"/>
        </w:rPr>
      </w:pPr>
      <w:r w:rsidRPr="00691C66">
        <w:rPr>
          <w:color w:val="auto"/>
        </w:rPr>
        <w:t>[</w:t>
      </w:r>
      <w:sdt>
        <w:sdtPr>
          <w:rPr>
            <w:color w:val="auto"/>
          </w:rPr>
          <w:tag w:val="References"/>
          <w:id w:val="-1043047873"/>
          <w:placeholder>
            <w:docPart w:val="2D44678347CB456CBE00449D1EB2761E"/>
          </w:placeholder>
          <w:text w:multiLine="1"/>
        </w:sdtPr>
        <w:sdtEndPr/>
        <w:sdtContent>
          <w:r w:rsidR="008B1AC0" w:rsidRPr="00691C66">
            <w:rPr>
              <w:color w:val="auto"/>
            </w:rPr>
            <w:t>Introduced; referred</w:t>
          </w:r>
          <w:r w:rsidR="008B1AC0" w:rsidRPr="00691C66">
            <w:rPr>
              <w:color w:val="auto"/>
            </w:rPr>
            <w:br/>
            <w:t xml:space="preserve">to the Committee on </w:t>
          </w:r>
        </w:sdtContent>
      </w:sdt>
      <w:r w:rsidRPr="00691C66">
        <w:rPr>
          <w:color w:val="auto"/>
        </w:rPr>
        <w:t>]</w:t>
      </w:r>
      <w:r w:rsidR="00955520" w:rsidRPr="00691C66">
        <w:rPr>
          <w:color w:val="auto"/>
        </w:rPr>
        <w:br w:type="page"/>
      </w:r>
    </w:p>
    <w:p w14:paraId="11DE630C" w14:textId="50A3FFB7" w:rsidR="001D516E" w:rsidRPr="00C4371E" w:rsidRDefault="0000526A" w:rsidP="001D516E">
      <w:pPr>
        <w:pStyle w:val="TitleSection"/>
        <w:rPr>
          <w:color w:val="auto"/>
        </w:rPr>
        <w:sectPr w:rsidR="001D516E" w:rsidRPr="00C4371E" w:rsidSect="008B492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91C66">
        <w:rPr>
          <w:color w:val="auto"/>
        </w:rPr>
        <w:lastRenderedPageBreak/>
        <w:t xml:space="preserve">A </w:t>
      </w:r>
      <w:r w:rsidR="001D516E" w:rsidRPr="00C4371E">
        <w:rPr>
          <w:color w:val="auto"/>
        </w:rPr>
        <w:t xml:space="preserve">BILL supplementing and amending the appropriations of public moneys out of the Treasury from the balance of moneys remaining as an unappropriated surplus balance in the State Fund, General Revenue, to the </w:t>
      </w:r>
      <w:r w:rsidR="001D516E">
        <w:rPr>
          <w:color w:val="auto"/>
        </w:rPr>
        <w:t>Department of Human Services, Office of Childcare Development</w:t>
      </w:r>
      <w:r w:rsidR="001D516E" w:rsidRPr="00C4371E">
        <w:rPr>
          <w:color w:val="auto"/>
        </w:rPr>
        <w:t>, fund 0</w:t>
      </w:r>
      <w:r w:rsidR="001D516E">
        <w:rPr>
          <w:color w:val="auto"/>
        </w:rPr>
        <w:t>403</w:t>
      </w:r>
      <w:r w:rsidR="001D516E" w:rsidRPr="00C4371E">
        <w:rPr>
          <w:color w:val="auto"/>
        </w:rPr>
        <w:t>, fiscal year 202</w:t>
      </w:r>
      <w:r w:rsidR="00633019">
        <w:rPr>
          <w:color w:val="auto"/>
        </w:rPr>
        <w:t>5</w:t>
      </w:r>
      <w:r w:rsidR="001D516E" w:rsidRPr="00C4371E">
        <w:rPr>
          <w:color w:val="auto"/>
        </w:rPr>
        <w:t>, organization 0</w:t>
      </w:r>
      <w:r w:rsidR="001D516E">
        <w:rPr>
          <w:color w:val="auto"/>
        </w:rPr>
        <w:t>511</w:t>
      </w:r>
      <w:r w:rsidR="001D516E" w:rsidRPr="00C4371E">
        <w:rPr>
          <w:color w:val="auto"/>
        </w:rPr>
        <w:t xml:space="preserve">, by supplementing and amending the appropriations for the fiscal year ending June 30, 2025. </w:t>
      </w:r>
    </w:p>
    <w:p w14:paraId="1B8A76EA" w14:textId="43E07104" w:rsidR="001D516E" w:rsidRPr="00C4371E" w:rsidRDefault="001D516E" w:rsidP="001D516E">
      <w:pPr>
        <w:pStyle w:val="SectionBody"/>
        <w:rPr>
          <w:color w:val="auto"/>
        </w:rPr>
        <w:sectPr w:rsidR="001D516E" w:rsidRPr="00C4371E" w:rsidSect="001D516E">
          <w:type w:val="continuous"/>
          <w:pgSz w:w="12240" w:h="15840" w:code="1"/>
          <w:pgMar w:top="1440" w:right="1440" w:bottom="1440" w:left="1440" w:header="720" w:footer="720" w:gutter="0"/>
          <w:lnNumType w:countBy="1" w:restart="newSection"/>
          <w:cols w:space="720"/>
          <w:titlePg/>
          <w:docGrid w:linePitch="360"/>
        </w:sectPr>
      </w:pPr>
      <w:r w:rsidRPr="00C4371E">
        <w:rPr>
          <w:color w:val="auto"/>
        </w:rPr>
        <w:t>WHEREAS, It appears</w:t>
      </w:r>
      <w:r w:rsidR="008B4926">
        <w:rPr>
          <w:color w:val="auto"/>
        </w:rPr>
        <w:t xml:space="preserve"> that</w:t>
      </w:r>
      <w:r w:rsidRPr="00C4371E">
        <w:rPr>
          <w:color w:val="auto"/>
        </w:rPr>
        <w:t xml:space="preserve"> there remains an unappropriated surplus balance in the State Treasury which is available for appropriation during the fiscal year ending June 30, 2025; therefore</w:t>
      </w:r>
    </w:p>
    <w:p w14:paraId="46CE8786" w14:textId="2A00A149" w:rsidR="00955520" w:rsidRPr="00637640" w:rsidRDefault="00955520" w:rsidP="00BD2AA1">
      <w:pPr>
        <w:pStyle w:val="ChapterHeading"/>
        <w:sectPr w:rsidR="00955520" w:rsidRPr="00637640" w:rsidSect="00955520">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continuous"/>
          <w:cols w:space="720"/>
          <w:titlePg/>
          <w:docGrid w:linePitch="360"/>
        </w:sectPr>
      </w:pPr>
      <w:r w:rsidRPr="00637640">
        <w:t>Title II – Appropriations.</w:t>
      </w:r>
    </w:p>
    <w:p w14:paraId="20C85E22" w14:textId="77777777" w:rsidR="001D516E" w:rsidRPr="00C4371E" w:rsidRDefault="001D516E" w:rsidP="001D516E">
      <w:pPr>
        <w:pStyle w:val="SectionHeading"/>
        <w:suppressLineNumbers w:val="0"/>
        <w:ind w:firstLine="0"/>
        <w:rPr>
          <w:color w:val="auto"/>
        </w:rPr>
        <w:sectPr w:rsidR="001D516E" w:rsidRPr="00C4371E" w:rsidSect="001D516E">
          <w:type w:val="continuous"/>
          <w:pgSz w:w="12240" w:h="15840" w:code="1"/>
          <w:pgMar w:top="1440" w:right="1440" w:bottom="1440" w:left="1440" w:header="720" w:footer="720" w:gutter="0"/>
          <w:lnNumType w:countBy="1" w:restart="continuous"/>
          <w:cols w:space="720"/>
          <w:titlePg/>
          <w:docGrid w:linePitch="360"/>
        </w:sectPr>
      </w:pPr>
      <w:r w:rsidRPr="00C4371E">
        <w:rPr>
          <w:color w:val="auto"/>
        </w:rPr>
        <w:t>Section 1. Appropriations from general revenue.</w:t>
      </w:r>
    </w:p>
    <w:p w14:paraId="3603F075" w14:textId="77777777" w:rsidR="00955520" w:rsidRPr="00691C66" w:rsidRDefault="00955520" w:rsidP="00955520">
      <w:pPr>
        <w:pStyle w:val="ChapterHeading"/>
        <w:suppressLineNumbers w:val="0"/>
        <w:rPr>
          <w:color w:val="auto"/>
          <w:sz w:val="22"/>
        </w:rPr>
        <w:sectPr w:rsidR="00955520" w:rsidRPr="00691C66" w:rsidSect="00955520">
          <w:type w:val="continuous"/>
          <w:pgSz w:w="12240" w:h="15840" w:code="1"/>
          <w:pgMar w:top="1440" w:right="1440" w:bottom="1440" w:left="1440" w:header="720" w:footer="720" w:gutter="0"/>
          <w:lnNumType w:countBy="1" w:restart="continuous"/>
          <w:cols w:space="720"/>
          <w:titlePg/>
          <w:docGrid w:linePitch="360"/>
        </w:sectPr>
      </w:pPr>
      <w:r w:rsidRPr="00691C66">
        <w:rPr>
          <w:color w:val="auto"/>
          <w:sz w:val="22"/>
        </w:rPr>
        <w:t>executive</w:t>
      </w:r>
    </w:p>
    <w:p w14:paraId="427F367D" w14:textId="5392C534" w:rsidR="00955520" w:rsidRPr="00691C66" w:rsidRDefault="001D516E" w:rsidP="00955520">
      <w:pPr>
        <w:pStyle w:val="ItemNumber"/>
        <w:rPr>
          <w:color w:val="auto"/>
        </w:rPr>
      </w:pPr>
      <w:r>
        <w:rPr>
          <w:color w:val="auto"/>
        </w:rPr>
        <w:t>80</w:t>
      </w:r>
      <w:r w:rsidR="00955520" w:rsidRPr="00691C66">
        <w:rPr>
          <w:color w:val="auto"/>
        </w:rPr>
        <w:t xml:space="preserve"> </w:t>
      </w:r>
      <w:r>
        <w:rPr>
          <w:color w:val="auto"/>
        </w:rPr>
        <w:t>–</w:t>
      </w:r>
      <w:r w:rsidR="00955520" w:rsidRPr="00691C66">
        <w:rPr>
          <w:color w:val="auto"/>
        </w:rPr>
        <w:t xml:space="preserve"> </w:t>
      </w:r>
      <w:r>
        <w:rPr>
          <w:color w:val="auto"/>
        </w:rPr>
        <w:t>Division of Human Services</w:t>
      </w:r>
    </w:p>
    <w:p w14:paraId="0F5EBC15" w14:textId="0D8B563F" w:rsidR="00955520" w:rsidRPr="00691C66" w:rsidRDefault="00955520" w:rsidP="00955520">
      <w:pPr>
        <w:pStyle w:val="Codecitation"/>
        <w:rPr>
          <w:color w:val="auto"/>
        </w:rPr>
      </w:pPr>
      <w:r w:rsidRPr="00691C66">
        <w:rPr>
          <w:color w:val="auto"/>
        </w:rPr>
        <w:t>(W.V. Code Chapter</w:t>
      </w:r>
      <w:r w:rsidR="001D516E">
        <w:rPr>
          <w:color w:val="auto"/>
        </w:rPr>
        <w:t>s 9, 48, and 49</w:t>
      </w:r>
      <w:r w:rsidRPr="00691C66">
        <w:rPr>
          <w:color w:val="auto"/>
        </w:rPr>
        <w:t>)</w:t>
      </w:r>
    </w:p>
    <w:p w14:paraId="40622867" w14:textId="7F33B9F6" w:rsidR="00955520" w:rsidRPr="00691C66" w:rsidRDefault="00955520" w:rsidP="00955520">
      <w:pPr>
        <w:pStyle w:val="Fund-FY-Org"/>
        <w:rPr>
          <w:color w:val="auto"/>
          <w:u w:val="single"/>
        </w:rPr>
      </w:pPr>
      <w:r w:rsidRPr="00691C66">
        <w:rPr>
          <w:color w:val="auto"/>
        </w:rPr>
        <w:t xml:space="preserve">Fund </w:t>
      </w:r>
      <w:r w:rsidR="001D516E">
        <w:rPr>
          <w:color w:val="auto"/>
          <w:u w:val="single"/>
        </w:rPr>
        <w:t>0403</w:t>
      </w:r>
      <w:r w:rsidRPr="00691C66">
        <w:rPr>
          <w:color w:val="auto"/>
        </w:rPr>
        <w:t xml:space="preserve"> FY </w:t>
      </w:r>
      <w:r w:rsidRPr="00691C66">
        <w:rPr>
          <w:color w:val="auto"/>
          <w:u w:val="single"/>
        </w:rPr>
        <w:t>2024</w:t>
      </w:r>
      <w:r w:rsidRPr="00691C66">
        <w:rPr>
          <w:color w:val="auto"/>
        </w:rPr>
        <w:t xml:space="preserve"> Org </w:t>
      </w:r>
      <w:r w:rsidR="001D516E">
        <w:rPr>
          <w:color w:val="auto"/>
          <w:u w:val="single"/>
        </w:rPr>
        <w:t>0511</w:t>
      </w:r>
    </w:p>
    <w:p w14:paraId="10B4C8CB" w14:textId="5755413E" w:rsidR="00955520" w:rsidRDefault="00955520" w:rsidP="00955520">
      <w:pPr>
        <w:pStyle w:val="AppropriationHeader"/>
        <w:rPr>
          <w:color w:val="auto"/>
        </w:rPr>
      </w:pPr>
      <w:r w:rsidRPr="00691C66">
        <w:rPr>
          <w:color w:val="auto"/>
        </w:rPr>
        <w:tab/>
      </w:r>
      <w:r w:rsidRPr="00691C66">
        <w:rPr>
          <w:color w:val="auto"/>
        </w:rPr>
        <w:tab/>
      </w:r>
      <w:r w:rsidR="001D516E">
        <w:rPr>
          <w:color w:val="auto"/>
        </w:rPr>
        <w:t xml:space="preserve">General </w:t>
      </w:r>
    </w:p>
    <w:p w14:paraId="161185A7" w14:textId="4EF347C0" w:rsidR="001D516E" w:rsidRPr="00691C66" w:rsidRDefault="001D516E" w:rsidP="00955520">
      <w:pPr>
        <w:pStyle w:val="AppropriationHeader"/>
        <w:rPr>
          <w:color w:val="auto"/>
        </w:rPr>
      </w:pPr>
      <w:r>
        <w:rPr>
          <w:color w:val="auto"/>
        </w:rPr>
        <w:tab/>
      </w:r>
      <w:r w:rsidR="008B4926" w:rsidRPr="00691C66">
        <w:rPr>
          <w:color w:val="auto"/>
        </w:rPr>
        <w:t>Appro-</w:t>
      </w:r>
      <w:r>
        <w:rPr>
          <w:color w:val="auto"/>
        </w:rPr>
        <w:tab/>
        <w:t>Revenue</w:t>
      </w:r>
    </w:p>
    <w:p w14:paraId="0287D144" w14:textId="4BA6F064" w:rsidR="00955520" w:rsidRPr="00691C66" w:rsidRDefault="00955520" w:rsidP="00955520">
      <w:pPr>
        <w:pStyle w:val="AppropriationHeader"/>
        <w:rPr>
          <w:color w:val="auto"/>
        </w:rPr>
      </w:pPr>
      <w:r w:rsidRPr="00691C66">
        <w:rPr>
          <w:color w:val="auto"/>
        </w:rPr>
        <w:tab/>
        <w:t>priation</w:t>
      </w:r>
      <w:r w:rsidRPr="00691C66">
        <w:rPr>
          <w:color w:val="auto"/>
        </w:rPr>
        <w:tab/>
        <w:t>Fund</w:t>
      </w:r>
    </w:p>
    <w:p w14:paraId="2F73D60D" w14:textId="77777777" w:rsidR="00955520" w:rsidRPr="00691C66" w:rsidRDefault="00955520" w:rsidP="00955520">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67EA2756" w14:textId="197B219D" w:rsidR="008736AA" w:rsidRPr="00691C66" w:rsidRDefault="001D516E" w:rsidP="003361B8">
      <w:pPr>
        <w:pStyle w:val="SupplementalText"/>
        <w:numPr>
          <w:ilvl w:val="0"/>
          <w:numId w:val="3"/>
        </w:numPr>
        <w:tabs>
          <w:tab w:val="clear" w:pos="7704"/>
          <w:tab w:val="left" w:pos="8370"/>
        </w:tabs>
        <w:rPr>
          <w:color w:val="auto"/>
        </w:rPr>
      </w:pPr>
      <w:r>
        <w:rPr>
          <w:color w:val="auto"/>
        </w:rPr>
        <w:t>Child Care Development</w:t>
      </w:r>
      <w:r>
        <w:rPr>
          <w:color w:val="auto"/>
        </w:rPr>
        <w:tab/>
      </w:r>
      <w:r>
        <w:rPr>
          <w:color w:val="auto"/>
        </w:rPr>
        <w:tab/>
        <w:t xml:space="preserve">       14400                   4,600,000</w:t>
      </w:r>
    </w:p>
    <w:p w14:paraId="1CF4078E" w14:textId="77777777" w:rsidR="00C33014" w:rsidRPr="00691C66" w:rsidRDefault="00C33014" w:rsidP="00CC1F3B">
      <w:pPr>
        <w:pStyle w:val="Note"/>
        <w:rPr>
          <w:color w:val="auto"/>
        </w:rPr>
      </w:pPr>
    </w:p>
    <w:p w14:paraId="58D288FC" w14:textId="1AFB0E30" w:rsidR="006865E9" w:rsidRPr="00691C66" w:rsidRDefault="00CF1DCA" w:rsidP="00CC1F3B">
      <w:pPr>
        <w:pStyle w:val="Note"/>
        <w:rPr>
          <w:color w:val="auto"/>
        </w:rPr>
      </w:pPr>
      <w:r w:rsidRPr="00691C66">
        <w:rPr>
          <w:color w:val="auto"/>
        </w:rPr>
        <w:t xml:space="preserve">NOTE: </w:t>
      </w:r>
      <w:r w:rsidR="00955520" w:rsidRPr="00691C66">
        <w:rPr>
          <w:color w:val="auto"/>
        </w:rPr>
        <w:t>The purpose of this supplemental appropriation bill is to supplement, amend, and increase an existing item of appropriation in the aforesaid account for the designated spending unit for expenditure during the fiscal year 202</w:t>
      </w:r>
      <w:r w:rsidR="00633019">
        <w:rPr>
          <w:color w:val="auto"/>
        </w:rPr>
        <w:t>5</w:t>
      </w:r>
      <w:r w:rsidR="00955520" w:rsidRPr="00691C66">
        <w:rPr>
          <w:color w:val="auto"/>
        </w:rPr>
        <w:t>.</w:t>
      </w:r>
    </w:p>
    <w:p w14:paraId="1FDE0071" w14:textId="77777777" w:rsidR="006865E9" w:rsidRPr="00691C66" w:rsidRDefault="00AE48A0" w:rsidP="00CC1F3B">
      <w:pPr>
        <w:pStyle w:val="Note"/>
        <w:rPr>
          <w:color w:val="auto"/>
        </w:rPr>
      </w:pPr>
      <w:r w:rsidRPr="00691C66">
        <w:rPr>
          <w:color w:val="auto"/>
        </w:rPr>
        <w:t>Strike-throughs indicate language that would be stricken from a heading or the present law and underscoring indicates new language that would be added.</w:t>
      </w:r>
    </w:p>
    <w:sectPr w:rsidR="006865E9" w:rsidRPr="00691C66" w:rsidSect="009D6C69">
      <w:type w:val="continuous"/>
      <w:pgSz w:w="12240" w:h="15840" w:code="1"/>
      <w:pgMar w:top="1440" w:right="1440" w:bottom="1440" w:left="1440" w:header="720" w:footer="72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865D6" w14:textId="77777777" w:rsidR="00955520" w:rsidRPr="00B844FE" w:rsidRDefault="00955520" w:rsidP="00B844FE">
      <w:r>
        <w:separator/>
      </w:r>
    </w:p>
  </w:endnote>
  <w:endnote w:type="continuationSeparator" w:id="0">
    <w:p w14:paraId="2D45969B" w14:textId="77777777" w:rsidR="00955520" w:rsidRPr="00B844FE" w:rsidRDefault="009555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6DCAAE0C" w14:textId="77777777" w:rsidR="001D516E" w:rsidRPr="00B844FE" w:rsidRDefault="001D516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383E472" w14:textId="77777777" w:rsidR="001D516E" w:rsidRDefault="001D516E" w:rsidP="00B844FE"/>
  <w:p w14:paraId="45DF940C" w14:textId="77777777" w:rsidR="001D516E" w:rsidRDefault="001D51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76E240CA" w14:textId="77777777" w:rsidR="001D516E" w:rsidRDefault="001D516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0DC7420" w14:textId="77777777" w:rsidR="001D516E" w:rsidRDefault="001D51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7249" w14:textId="77777777" w:rsidR="001D516E" w:rsidRDefault="001D516E">
    <w:pPr>
      <w:pStyle w:val="Footer"/>
      <w:jc w:val="center"/>
    </w:pPr>
  </w:p>
  <w:p w14:paraId="36040B26" w14:textId="77777777" w:rsidR="001D516E" w:rsidRDefault="001D51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A449A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A99E47"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2F5EA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3C12D" w14:textId="77777777" w:rsidR="00955520" w:rsidRPr="00B844FE" w:rsidRDefault="00955520" w:rsidP="00B844FE">
      <w:r>
        <w:separator/>
      </w:r>
    </w:p>
  </w:footnote>
  <w:footnote w:type="continuationSeparator" w:id="0">
    <w:p w14:paraId="24A50127" w14:textId="77777777" w:rsidR="00955520" w:rsidRPr="00B844FE" w:rsidRDefault="009555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42C9" w14:textId="77777777" w:rsidR="001D516E" w:rsidRPr="00B844FE" w:rsidRDefault="004E4D16">
    <w:pPr>
      <w:pStyle w:val="Header"/>
    </w:pPr>
    <w:sdt>
      <w:sdtPr>
        <w:id w:val="1471013104"/>
        <w:placeholder>
          <w:docPart w:val="F332BECD97D540BE8CE1DD92C704D32F"/>
        </w:placeholder>
        <w:temporary/>
        <w:showingPlcHdr/>
      </w:sdtPr>
      <w:sdtEndPr/>
      <w:sdtContent>
        <w:r w:rsidR="001D516E" w:rsidRPr="00B844FE">
          <w:t>[Type here]</w:t>
        </w:r>
      </w:sdtContent>
    </w:sdt>
    <w:r w:rsidR="001D516E" w:rsidRPr="00B844FE">
      <w:ptab w:relativeTo="margin" w:alignment="left" w:leader="none"/>
    </w:r>
    <w:sdt>
      <w:sdtPr>
        <w:id w:val="-1238157381"/>
        <w:placeholder>
          <w:docPart w:val="F332BECD97D540BE8CE1DD92C704D32F"/>
        </w:placeholder>
        <w:temporary/>
        <w:showingPlcHdr/>
      </w:sdtPr>
      <w:sdtEndPr/>
      <w:sdtContent>
        <w:r w:rsidR="001D516E" w:rsidRPr="00B844FE">
          <w:t>[Type here]</w:t>
        </w:r>
      </w:sdtContent>
    </w:sdt>
  </w:p>
  <w:p w14:paraId="0A670DFC" w14:textId="77777777" w:rsidR="001D516E" w:rsidRDefault="001D51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43E5" w14:textId="6AE31587" w:rsidR="001D516E" w:rsidRPr="00686E9A" w:rsidRDefault="004E4D16" w:rsidP="00B94904">
    <w:pPr>
      <w:pStyle w:val="HeaderStyle"/>
      <w:rPr>
        <w:sz w:val="22"/>
        <w:szCs w:val="22"/>
      </w:rPr>
    </w:pPr>
    <w:sdt>
      <w:sdtPr>
        <w:rPr>
          <w:sz w:val="22"/>
          <w:szCs w:val="22"/>
        </w:rPr>
        <w:tag w:val="BNumWH"/>
        <w:id w:val="-1191453325"/>
        <w:text/>
      </w:sdtPr>
      <w:sdtEndPr/>
      <w:sdtContent>
        <w:r w:rsidR="008B4926">
          <w:rPr>
            <w:sz w:val="22"/>
            <w:szCs w:val="22"/>
          </w:rPr>
          <w:t>Intr. HB</w:t>
        </w:r>
      </w:sdtContent>
    </w:sdt>
    <w:r w:rsidR="001D516E" w:rsidRPr="00686E9A">
      <w:rPr>
        <w:sz w:val="22"/>
        <w:szCs w:val="22"/>
      </w:rPr>
      <w:ptab w:relativeTo="margin" w:alignment="center" w:leader="none"/>
    </w:r>
    <w:r w:rsidR="001D516E" w:rsidRPr="00686E9A">
      <w:rPr>
        <w:sz w:val="22"/>
        <w:szCs w:val="22"/>
      </w:rPr>
      <w:tab/>
    </w:r>
    <w:sdt>
      <w:sdtPr>
        <w:rPr>
          <w:sz w:val="22"/>
          <w:szCs w:val="22"/>
        </w:rPr>
        <w:alias w:val="CBD Number"/>
        <w:tag w:val="CBD Number"/>
        <w:id w:val="-355739860"/>
        <w:text/>
      </w:sdtPr>
      <w:sdtEndPr/>
      <w:sdtContent>
        <w:r w:rsidR="001D516E">
          <w:rPr>
            <w:sz w:val="22"/>
            <w:szCs w:val="22"/>
          </w:rPr>
          <w:t>20242</w:t>
        </w:r>
        <w:r w:rsidR="008B4926">
          <w:rPr>
            <w:sz w:val="22"/>
            <w:szCs w:val="22"/>
          </w:rPr>
          <w:t>5066</w:t>
        </w:r>
      </w:sdtContent>
    </w:sdt>
  </w:p>
  <w:p w14:paraId="0B6FAD31" w14:textId="77777777" w:rsidR="001D516E" w:rsidRDefault="001D51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8CDD" w14:textId="77777777" w:rsidR="001D516E" w:rsidRDefault="001D516E" w:rsidP="00342622">
    <w:pPr>
      <w:pStyle w:val="HeaderStyle"/>
    </w:pPr>
  </w:p>
  <w:p w14:paraId="0192DC12" w14:textId="77777777" w:rsidR="001D516E" w:rsidRDefault="001D51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06A4" w14:textId="77777777" w:rsidR="002A0269" w:rsidRPr="00B844FE" w:rsidRDefault="004E4D16">
    <w:pPr>
      <w:pStyle w:val="Header"/>
    </w:pPr>
    <w:sdt>
      <w:sdtPr>
        <w:id w:val="-684364211"/>
        <w:placeholder>
          <w:docPart w:val="BAE2C00E71514896BC1A661ED103C8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AE2C00E71514896BC1A661ED103C89F"/>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4CB7" w14:textId="551A99F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55520">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55520">
          <w:rPr>
            <w:sz w:val="22"/>
            <w:szCs w:val="22"/>
          </w:rPr>
          <w:t>2024R3675S</w:t>
        </w:r>
      </w:sdtContent>
    </w:sdt>
    <w:r w:rsidR="00955520">
      <w:rPr>
        <w:sz w:val="22"/>
        <w:szCs w:val="22"/>
      </w:rPr>
      <w:t xml:space="preserve"> 2024R3676H</w:t>
    </w:r>
  </w:p>
  <w:p w14:paraId="7A84109F"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81A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2582A"/>
    <w:multiLevelType w:val="hybridMultilevel"/>
    <w:tmpl w:val="B9BAC438"/>
    <w:lvl w:ilvl="0" w:tplc="2D602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24783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20"/>
    <w:rsid w:val="0000526A"/>
    <w:rsid w:val="000573A9"/>
    <w:rsid w:val="00085D22"/>
    <w:rsid w:val="00093AB0"/>
    <w:rsid w:val="000C5C77"/>
    <w:rsid w:val="000D4402"/>
    <w:rsid w:val="000E3912"/>
    <w:rsid w:val="000E406E"/>
    <w:rsid w:val="0010070F"/>
    <w:rsid w:val="0015112E"/>
    <w:rsid w:val="001552E7"/>
    <w:rsid w:val="001566B4"/>
    <w:rsid w:val="001A66B7"/>
    <w:rsid w:val="001C279E"/>
    <w:rsid w:val="001D459E"/>
    <w:rsid w:val="001D516E"/>
    <w:rsid w:val="0022348D"/>
    <w:rsid w:val="0027011C"/>
    <w:rsid w:val="00274200"/>
    <w:rsid w:val="00275740"/>
    <w:rsid w:val="002A0269"/>
    <w:rsid w:val="00300CF3"/>
    <w:rsid w:val="00303684"/>
    <w:rsid w:val="003143F5"/>
    <w:rsid w:val="00314854"/>
    <w:rsid w:val="003361B8"/>
    <w:rsid w:val="00394191"/>
    <w:rsid w:val="003C51CD"/>
    <w:rsid w:val="003C6034"/>
    <w:rsid w:val="00400B5C"/>
    <w:rsid w:val="004368E0"/>
    <w:rsid w:val="004C13DD"/>
    <w:rsid w:val="004D3ABE"/>
    <w:rsid w:val="004E3441"/>
    <w:rsid w:val="004E4D16"/>
    <w:rsid w:val="00500579"/>
    <w:rsid w:val="005A5366"/>
    <w:rsid w:val="00633019"/>
    <w:rsid w:val="006369EB"/>
    <w:rsid w:val="00637640"/>
    <w:rsid w:val="00637E73"/>
    <w:rsid w:val="006865E9"/>
    <w:rsid w:val="00686E9A"/>
    <w:rsid w:val="00691C66"/>
    <w:rsid w:val="00691F3E"/>
    <w:rsid w:val="00694BFB"/>
    <w:rsid w:val="006A106B"/>
    <w:rsid w:val="006C523D"/>
    <w:rsid w:val="006D4036"/>
    <w:rsid w:val="007A5259"/>
    <w:rsid w:val="007A7081"/>
    <w:rsid w:val="007C2AB5"/>
    <w:rsid w:val="007F1CF5"/>
    <w:rsid w:val="00834EDE"/>
    <w:rsid w:val="008736AA"/>
    <w:rsid w:val="008B1AC0"/>
    <w:rsid w:val="008B4926"/>
    <w:rsid w:val="008D275D"/>
    <w:rsid w:val="00946186"/>
    <w:rsid w:val="00955520"/>
    <w:rsid w:val="00980327"/>
    <w:rsid w:val="00986478"/>
    <w:rsid w:val="009B5557"/>
    <w:rsid w:val="009D6C69"/>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2AA1"/>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B3292"/>
  <w15:chartTrackingRefBased/>
  <w15:docId w15:val="{E3DDE39A-32E3-4179-8F66-A6D9E5F8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955520"/>
    <w:rPr>
      <w:rFonts w:eastAsia="Calibri"/>
      <w:b/>
      <w:color w:val="000000"/>
    </w:rPr>
  </w:style>
  <w:style w:type="character" w:customStyle="1" w:styleId="ChapterHeadingChar">
    <w:name w:val="Chapter Heading Char"/>
    <w:link w:val="ChapterHeading"/>
    <w:rsid w:val="00955520"/>
    <w:rPr>
      <w:rFonts w:eastAsia="Calibri"/>
      <w:b/>
      <w:caps/>
      <w:color w:val="000000"/>
      <w:sz w:val="28"/>
    </w:rPr>
  </w:style>
  <w:style w:type="character" w:customStyle="1" w:styleId="SectionBodyChar">
    <w:name w:val="Section Body Char"/>
    <w:link w:val="SectionBody"/>
    <w:rsid w:val="00955520"/>
    <w:rPr>
      <w:rFonts w:eastAsia="Calibri"/>
      <w:color w:val="000000"/>
    </w:rPr>
  </w:style>
  <w:style w:type="character" w:customStyle="1" w:styleId="EnactingSectionChar">
    <w:name w:val="Enacting Section Char"/>
    <w:link w:val="EnactingSection"/>
    <w:rsid w:val="00955520"/>
    <w:rPr>
      <w:rFonts w:eastAsia="Calibri"/>
      <w:color w:val="000000"/>
    </w:rPr>
  </w:style>
  <w:style w:type="paragraph" w:customStyle="1" w:styleId="AppropriationHeader">
    <w:name w:val="Appropriation Header"/>
    <w:basedOn w:val="SectionBody"/>
    <w:link w:val="AppropriationHeaderChar"/>
    <w:qFormat/>
    <w:rsid w:val="00955520"/>
    <w:pPr>
      <w:tabs>
        <w:tab w:val="center" w:pos="6840"/>
        <w:tab w:val="center" w:pos="9000"/>
      </w:tabs>
      <w:spacing w:line="240" w:lineRule="auto"/>
      <w:ind w:firstLine="0"/>
      <w:jc w:val="left"/>
    </w:pPr>
    <w:rPr>
      <w:b/>
    </w:rPr>
  </w:style>
  <w:style w:type="paragraph" w:customStyle="1" w:styleId="SupplementalText">
    <w:name w:val="Supplemental Text"/>
    <w:basedOn w:val="SectionBody"/>
    <w:link w:val="SupplementalTextChar"/>
    <w:qFormat/>
    <w:rsid w:val="00955520"/>
    <w:pPr>
      <w:tabs>
        <w:tab w:val="left" w:pos="432"/>
        <w:tab w:val="left" w:pos="720"/>
        <w:tab w:val="right" w:leader="dot" w:pos="6048"/>
        <w:tab w:val="center" w:pos="6840"/>
        <w:tab w:val="left" w:pos="7704"/>
        <w:tab w:val="right" w:pos="9360"/>
      </w:tabs>
      <w:ind w:firstLine="0"/>
      <w:jc w:val="left"/>
    </w:pPr>
  </w:style>
  <w:style w:type="character" w:customStyle="1" w:styleId="AppropriationHeaderChar">
    <w:name w:val="Appropriation Header Char"/>
    <w:basedOn w:val="SectionBodyChar"/>
    <w:link w:val="AppropriationHeader"/>
    <w:rsid w:val="00955520"/>
    <w:rPr>
      <w:rFonts w:eastAsia="Calibri"/>
      <w:b/>
      <w:color w:val="000000"/>
    </w:rPr>
  </w:style>
  <w:style w:type="paragraph" w:customStyle="1" w:styleId="ItemNumber">
    <w:name w:val="Item Number"/>
    <w:basedOn w:val="Normal"/>
    <w:link w:val="ItemNumberChar"/>
    <w:qFormat/>
    <w:rsid w:val="00955520"/>
    <w:pPr>
      <w:jc w:val="center"/>
    </w:pPr>
    <w:rPr>
      <w:i/>
    </w:rPr>
  </w:style>
  <w:style w:type="character" w:customStyle="1" w:styleId="SupplementalTextChar">
    <w:name w:val="Supplemental Text Char"/>
    <w:basedOn w:val="SectionBodyChar"/>
    <w:link w:val="SupplementalText"/>
    <w:rsid w:val="00955520"/>
    <w:rPr>
      <w:rFonts w:eastAsia="Calibri"/>
      <w:color w:val="000000"/>
    </w:rPr>
  </w:style>
  <w:style w:type="paragraph" w:customStyle="1" w:styleId="Codecitation">
    <w:name w:val="Code citation"/>
    <w:basedOn w:val="SectionBody"/>
    <w:link w:val="CodecitationChar"/>
    <w:qFormat/>
    <w:rsid w:val="00955520"/>
    <w:pPr>
      <w:ind w:firstLine="0"/>
      <w:jc w:val="center"/>
    </w:pPr>
  </w:style>
  <w:style w:type="character" w:customStyle="1" w:styleId="ItemNumberChar">
    <w:name w:val="Item Number Char"/>
    <w:basedOn w:val="DefaultParagraphFont"/>
    <w:link w:val="ItemNumber"/>
    <w:rsid w:val="00955520"/>
    <w:rPr>
      <w:i/>
    </w:rPr>
  </w:style>
  <w:style w:type="paragraph" w:customStyle="1" w:styleId="Fund-FY-Org">
    <w:name w:val="Fund - FY - Org"/>
    <w:basedOn w:val="SectionBody"/>
    <w:link w:val="Fund-FY-OrgChar"/>
    <w:qFormat/>
    <w:rsid w:val="00955520"/>
    <w:pPr>
      <w:ind w:firstLine="0"/>
      <w:jc w:val="center"/>
    </w:pPr>
  </w:style>
  <w:style w:type="character" w:customStyle="1" w:styleId="CodecitationChar">
    <w:name w:val="Code citation Char"/>
    <w:basedOn w:val="SectionBodyChar"/>
    <w:link w:val="Codecitation"/>
    <w:rsid w:val="00955520"/>
    <w:rPr>
      <w:rFonts w:eastAsia="Calibri"/>
      <w:color w:val="000000"/>
    </w:rPr>
  </w:style>
  <w:style w:type="character" w:customStyle="1" w:styleId="Fund-FY-OrgChar">
    <w:name w:val="Fund - FY - Org Char"/>
    <w:basedOn w:val="SectionBodyChar"/>
    <w:link w:val="Fund-FY-Org"/>
    <w:rsid w:val="00955520"/>
    <w:rPr>
      <w:rFonts w:eastAsia="Calibri"/>
      <w:color w:val="000000"/>
    </w:rPr>
  </w:style>
  <w:style w:type="character" w:customStyle="1" w:styleId="TitleSectionChar">
    <w:name w:val="Title Section Char"/>
    <w:link w:val="TitleSection"/>
    <w:rsid w:val="001D516E"/>
    <w:rPr>
      <w:rFonts w:eastAsia="Calibri"/>
      <w:color w:val="000000"/>
    </w:rPr>
  </w:style>
  <w:style w:type="character" w:customStyle="1" w:styleId="HeaderStyleChar">
    <w:name w:val="Header Style Char"/>
    <w:basedOn w:val="HeaderChar"/>
    <w:link w:val="HeaderStyle"/>
    <w:rsid w:val="001D51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32BECD97D540BE8CE1DD92C704D32F"/>
        <w:category>
          <w:name w:val="General"/>
          <w:gallery w:val="placeholder"/>
        </w:category>
        <w:types>
          <w:type w:val="bbPlcHdr"/>
        </w:types>
        <w:behaviors>
          <w:behavior w:val="content"/>
        </w:behaviors>
        <w:guid w:val="{8E500768-6272-41FE-987E-B1E10E0FDC44}"/>
      </w:docPartPr>
      <w:docPartBody>
        <w:p w:rsidR="00531E71" w:rsidRDefault="00531E71">
          <w:pPr>
            <w:pStyle w:val="F332BECD97D540BE8CE1DD92C704D32F"/>
          </w:pPr>
          <w:r w:rsidRPr="00B844FE">
            <w:t>Prefix Text</w:t>
          </w:r>
        </w:p>
      </w:docPartBody>
    </w:docPart>
    <w:docPart>
      <w:docPartPr>
        <w:name w:val="BAE2C00E71514896BC1A661ED103C89F"/>
        <w:category>
          <w:name w:val="General"/>
          <w:gallery w:val="placeholder"/>
        </w:category>
        <w:types>
          <w:type w:val="bbPlcHdr"/>
        </w:types>
        <w:behaviors>
          <w:behavior w:val="content"/>
        </w:behaviors>
        <w:guid w:val="{7A7C2E40-4D8C-435F-A3EF-C8C47F092910}"/>
      </w:docPartPr>
      <w:docPartBody>
        <w:p w:rsidR="00531E71" w:rsidRDefault="00531E71">
          <w:pPr>
            <w:pStyle w:val="BAE2C00E71514896BC1A661ED103C89F"/>
          </w:pPr>
          <w:r w:rsidRPr="00B844FE">
            <w:t>[Type here]</w:t>
          </w:r>
        </w:p>
      </w:docPartBody>
    </w:docPart>
    <w:docPart>
      <w:docPartPr>
        <w:name w:val="01339D061ED14B829C5984A36D5D9668"/>
        <w:category>
          <w:name w:val="General"/>
          <w:gallery w:val="placeholder"/>
        </w:category>
        <w:types>
          <w:type w:val="bbPlcHdr"/>
        </w:types>
        <w:behaviors>
          <w:behavior w:val="content"/>
        </w:behaviors>
        <w:guid w:val="{EAC14805-858D-4C92-B9E5-FB5045664044}"/>
      </w:docPartPr>
      <w:docPartBody>
        <w:p w:rsidR="00531E71" w:rsidRDefault="00531E71">
          <w:pPr>
            <w:pStyle w:val="01339D061ED14B829C5984A36D5D9668"/>
          </w:pPr>
          <w:r w:rsidRPr="00B844FE">
            <w:t>Number</w:t>
          </w:r>
        </w:p>
      </w:docPartBody>
    </w:docPart>
    <w:docPart>
      <w:docPartPr>
        <w:name w:val="E1F4C596FA1B478BA631FF452754E1E8"/>
        <w:category>
          <w:name w:val="General"/>
          <w:gallery w:val="placeholder"/>
        </w:category>
        <w:types>
          <w:type w:val="bbPlcHdr"/>
        </w:types>
        <w:behaviors>
          <w:behavior w:val="content"/>
        </w:behaviors>
        <w:guid w:val="{BE8B6241-C4FF-4EF2-A320-6DAFBB210137}"/>
      </w:docPartPr>
      <w:docPartBody>
        <w:p w:rsidR="00531E71" w:rsidRDefault="00531E71">
          <w:pPr>
            <w:pStyle w:val="E1F4C596FA1B478BA631FF452754E1E8"/>
          </w:pPr>
          <w:r w:rsidRPr="00B844FE">
            <w:t>Enter Sponsors Here</w:t>
          </w:r>
        </w:p>
      </w:docPartBody>
    </w:docPart>
    <w:docPart>
      <w:docPartPr>
        <w:name w:val="2D44678347CB456CBE00449D1EB2761E"/>
        <w:category>
          <w:name w:val="General"/>
          <w:gallery w:val="placeholder"/>
        </w:category>
        <w:types>
          <w:type w:val="bbPlcHdr"/>
        </w:types>
        <w:behaviors>
          <w:behavior w:val="content"/>
        </w:behaviors>
        <w:guid w:val="{CC1E8370-2D3A-477B-904E-D75987D00D5F}"/>
      </w:docPartPr>
      <w:docPartBody>
        <w:p w:rsidR="00531E71" w:rsidRDefault="00531E71">
          <w:pPr>
            <w:pStyle w:val="2D44678347CB456CBE00449D1EB2761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71"/>
    <w:rsid w:val="0053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32BECD97D540BE8CE1DD92C704D32F">
    <w:name w:val="F332BECD97D540BE8CE1DD92C704D32F"/>
  </w:style>
  <w:style w:type="paragraph" w:customStyle="1" w:styleId="BAE2C00E71514896BC1A661ED103C89F">
    <w:name w:val="BAE2C00E71514896BC1A661ED103C89F"/>
  </w:style>
  <w:style w:type="paragraph" w:customStyle="1" w:styleId="01339D061ED14B829C5984A36D5D9668">
    <w:name w:val="01339D061ED14B829C5984A36D5D9668"/>
  </w:style>
  <w:style w:type="paragraph" w:customStyle="1" w:styleId="E1F4C596FA1B478BA631FF452754E1E8">
    <w:name w:val="E1F4C596FA1B478BA631FF452754E1E8"/>
  </w:style>
  <w:style w:type="character" w:styleId="PlaceholderText">
    <w:name w:val="Placeholder Text"/>
    <w:basedOn w:val="DefaultParagraphFont"/>
    <w:uiPriority w:val="99"/>
    <w:semiHidden/>
    <w:rPr>
      <w:color w:val="808080"/>
    </w:rPr>
  </w:style>
  <w:style w:type="paragraph" w:customStyle="1" w:styleId="2D44678347CB456CBE00449D1EB2761E">
    <w:name w:val="2D44678347CB456CBE00449D1EB27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2</cp:revision>
  <dcterms:created xsi:type="dcterms:W3CDTF">2024-10-06T21:19:00Z</dcterms:created>
  <dcterms:modified xsi:type="dcterms:W3CDTF">2024-10-06T21:19:00Z</dcterms:modified>
</cp:coreProperties>
</file>