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BC55" w14:textId="3BB5B78D" w:rsidR="00FE067E" w:rsidRPr="00AE0C12" w:rsidRDefault="00CD36CF" w:rsidP="00CC1F3B">
      <w:pPr>
        <w:pStyle w:val="TitlePageOrigin"/>
        <w:rPr>
          <w:color w:val="auto"/>
        </w:rPr>
      </w:pPr>
      <w:r w:rsidRPr="00AE0C12">
        <w:rPr>
          <w:color w:val="auto"/>
        </w:rPr>
        <w:t>WEST virginia legislature</w:t>
      </w:r>
    </w:p>
    <w:p w14:paraId="7A26E38A" w14:textId="386C43C9" w:rsidR="00CD36CF" w:rsidRPr="00AE0C12" w:rsidRDefault="00CD36CF" w:rsidP="00CC1F3B">
      <w:pPr>
        <w:pStyle w:val="TitlePageSession"/>
        <w:rPr>
          <w:color w:val="auto"/>
        </w:rPr>
      </w:pPr>
      <w:r w:rsidRPr="00AE0C12">
        <w:rPr>
          <w:color w:val="auto"/>
        </w:rPr>
        <w:t>20</w:t>
      </w:r>
      <w:r w:rsidR="00690510" w:rsidRPr="00AE0C12">
        <w:rPr>
          <w:color w:val="auto"/>
        </w:rPr>
        <w:t>2</w:t>
      </w:r>
      <w:r w:rsidR="009F025C" w:rsidRPr="00AE0C12">
        <w:rPr>
          <w:color w:val="auto"/>
        </w:rPr>
        <w:t>4</w:t>
      </w:r>
      <w:r w:rsidRPr="00AE0C12">
        <w:rPr>
          <w:color w:val="auto"/>
        </w:rPr>
        <w:t xml:space="preserve"> regular session</w:t>
      </w:r>
    </w:p>
    <w:p w14:paraId="40F41D18" w14:textId="77777777" w:rsidR="00CD36CF" w:rsidRPr="00AE0C12" w:rsidRDefault="00C2325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E0C12">
            <w:rPr>
              <w:color w:val="auto"/>
            </w:rPr>
            <w:t>Introduced</w:t>
          </w:r>
        </w:sdtContent>
      </w:sdt>
    </w:p>
    <w:p w14:paraId="700CF436" w14:textId="6C190E4D" w:rsidR="00CD36CF" w:rsidRPr="00AE0C12" w:rsidRDefault="00C2325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AE0C12">
            <w:rPr>
              <w:color w:val="auto"/>
            </w:rPr>
            <w:t>House</w:t>
          </w:r>
        </w:sdtContent>
      </w:sdt>
      <w:r w:rsidR="00303684" w:rsidRPr="00AE0C12">
        <w:rPr>
          <w:color w:val="auto"/>
        </w:rPr>
        <w:t xml:space="preserve"> </w:t>
      </w:r>
      <w:r w:rsidR="00CD36CF" w:rsidRPr="00AE0C12">
        <w:rPr>
          <w:color w:val="auto"/>
        </w:rPr>
        <w:t xml:space="preserve">Bill </w:t>
      </w:r>
      <w:sdt>
        <w:sdtPr>
          <w:rPr>
            <w:color w:val="auto"/>
          </w:rPr>
          <w:tag w:val="BNum"/>
          <w:id w:val="1645317809"/>
          <w:lock w:val="sdtLocked"/>
          <w:placeholder>
            <w:docPart w:val="20C22F1B7FBD4C33B249773D07E082F8"/>
          </w:placeholder>
          <w:text/>
        </w:sdtPr>
        <w:sdtEndPr/>
        <w:sdtContent>
          <w:r w:rsidR="00B72218">
            <w:rPr>
              <w:color w:val="auto"/>
            </w:rPr>
            <w:t>4697</w:t>
          </w:r>
        </w:sdtContent>
      </w:sdt>
    </w:p>
    <w:p w14:paraId="3C01BB4C" w14:textId="3512E938" w:rsidR="00CD36CF" w:rsidRPr="00AE0C12" w:rsidRDefault="00CD36CF" w:rsidP="00CC1F3B">
      <w:pPr>
        <w:pStyle w:val="Sponsors"/>
        <w:rPr>
          <w:color w:val="auto"/>
        </w:rPr>
      </w:pPr>
      <w:r w:rsidRPr="00AE0C12">
        <w:rPr>
          <w:color w:val="auto"/>
        </w:rPr>
        <w:t xml:space="preserve">By </w:t>
      </w:r>
      <w:sdt>
        <w:sdtPr>
          <w:rPr>
            <w:color w:val="auto"/>
          </w:rPr>
          <w:tag w:val="Sponsors"/>
          <w:id w:val="1589585889"/>
          <w:placeholder>
            <w:docPart w:val="D3DF987F6921417FB42A59748B040B52"/>
          </w:placeholder>
          <w:text w:multiLine="1"/>
        </w:sdtPr>
        <w:sdtEndPr/>
        <w:sdtContent>
          <w:r w:rsidR="0083460A" w:rsidRPr="00AE0C12">
            <w:rPr>
              <w:color w:val="auto"/>
            </w:rPr>
            <w:t>Delegate</w:t>
          </w:r>
          <w:r w:rsidR="00C332B2" w:rsidRPr="00AE0C12">
            <w:rPr>
              <w:color w:val="auto"/>
            </w:rPr>
            <w:t xml:space="preserve"> </w:t>
          </w:r>
          <w:r w:rsidR="00A019E6" w:rsidRPr="00AE0C12">
            <w:rPr>
              <w:color w:val="auto"/>
            </w:rPr>
            <w:t>Barnhart</w:t>
          </w:r>
        </w:sdtContent>
      </w:sdt>
    </w:p>
    <w:p w14:paraId="0BB33F2A" w14:textId="77777777" w:rsidR="00361037" w:rsidRDefault="00CD36CF" w:rsidP="00690510">
      <w:pPr>
        <w:pStyle w:val="References"/>
        <w:rPr>
          <w:color w:val="auto"/>
        </w:rPr>
        <w:sectPr w:rsidR="00361037" w:rsidSect="000B75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E0C12">
        <w:rPr>
          <w:color w:val="auto"/>
        </w:rPr>
        <w:t>[</w:t>
      </w:r>
      <w:sdt>
        <w:sdtPr>
          <w:rPr>
            <w:color w:val="auto"/>
          </w:rPr>
          <w:tag w:val="References"/>
          <w:id w:val="-1043047873"/>
          <w:placeholder>
            <w:docPart w:val="86D2588D5BE4435AB3D90589B95411FC"/>
          </w:placeholder>
          <w:text w:multiLine="1"/>
        </w:sdtPr>
        <w:sdtEndPr/>
        <w:sdtContent>
          <w:r w:rsidR="00B72218" w:rsidRPr="00AE0C12">
            <w:rPr>
              <w:color w:val="auto"/>
            </w:rPr>
            <w:t xml:space="preserve">Introduced </w:t>
          </w:r>
          <w:r w:rsidR="00B72218" w:rsidRPr="00466398">
            <w:rPr>
              <w:color w:val="auto"/>
            </w:rPr>
            <w:t>January 15, 2024</w:t>
          </w:r>
          <w:r w:rsidR="00B72218" w:rsidRPr="00AE0C12">
            <w:rPr>
              <w:color w:val="auto"/>
            </w:rPr>
            <w:t>; Referred</w:t>
          </w:r>
          <w:r w:rsidR="00B72218" w:rsidRPr="00AE0C12">
            <w:rPr>
              <w:color w:val="auto"/>
            </w:rPr>
            <w:br/>
            <w:t>to the Committee on</w:t>
          </w:r>
          <w:r w:rsidR="00B72218">
            <w:rPr>
              <w:color w:val="auto"/>
            </w:rPr>
            <w:t xml:space="preserve"> Technology and Infrastructure</w:t>
          </w:r>
        </w:sdtContent>
      </w:sdt>
      <w:r w:rsidRPr="00AE0C12">
        <w:rPr>
          <w:color w:val="auto"/>
        </w:rPr>
        <w:t>]</w:t>
      </w:r>
    </w:p>
    <w:p w14:paraId="49CA516C" w14:textId="0BB1DFEE" w:rsidR="00690510" w:rsidRPr="00AE0C12" w:rsidRDefault="00690510" w:rsidP="00690510">
      <w:pPr>
        <w:pStyle w:val="References"/>
        <w:rPr>
          <w:color w:val="auto"/>
        </w:rPr>
      </w:pPr>
    </w:p>
    <w:p w14:paraId="729C2985" w14:textId="22F615D4" w:rsidR="00303684" w:rsidRPr="00AE0C12" w:rsidRDefault="0000526A" w:rsidP="00361037">
      <w:pPr>
        <w:pStyle w:val="TitleSection"/>
        <w:rPr>
          <w:color w:val="auto"/>
        </w:rPr>
      </w:pPr>
      <w:r w:rsidRPr="00AE0C12">
        <w:rPr>
          <w:color w:val="auto"/>
        </w:rPr>
        <w:lastRenderedPageBreak/>
        <w:t>A BILL</w:t>
      </w:r>
      <w:r w:rsidR="00385A34" w:rsidRPr="00AE0C12">
        <w:rPr>
          <w:color w:val="auto"/>
        </w:rPr>
        <w:t xml:space="preserve"> to amend </w:t>
      </w:r>
      <w:r w:rsidR="00BB0801" w:rsidRPr="00AE0C12">
        <w:rPr>
          <w:color w:val="auto"/>
        </w:rPr>
        <w:t>the</w:t>
      </w:r>
      <w:r w:rsidR="00385A34" w:rsidRPr="00AE0C12">
        <w:rPr>
          <w:color w:val="auto"/>
        </w:rPr>
        <w:t xml:space="preserve"> Code of West Virginia, </w:t>
      </w:r>
      <w:r w:rsidR="00426291" w:rsidRPr="00AE0C12">
        <w:rPr>
          <w:color w:val="auto"/>
        </w:rPr>
        <w:t xml:space="preserve">1931, </w:t>
      </w:r>
      <w:r w:rsidR="00385A34" w:rsidRPr="00AE0C12">
        <w:rPr>
          <w:color w:val="auto"/>
        </w:rPr>
        <w:t xml:space="preserve">as amended, </w:t>
      </w:r>
      <w:r w:rsidR="00426291" w:rsidRPr="00AE0C12">
        <w:rPr>
          <w:color w:val="auto"/>
        </w:rPr>
        <w:t xml:space="preserve">by adding thereto a new </w:t>
      </w:r>
      <w:r w:rsidR="00C67938" w:rsidRPr="00AE0C12">
        <w:rPr>
          <w:color w:val="auto"/>
        </w:rPr>
        <w:t>section</w:t>
      </w:r>
      <w:r w:rsidR="00426291" w:rsidRPr="00AE0C12">
        <w:rPr>
          <w:color w:val="auto"/>
        </w:rPr>
        <w:t xml:space="preserve">, designated </w:t>
      </w:r>
      <w:r w:rsidR="00C67938" w:rsidRPr="00AE0C12">
        <w:rPr>
          <w:color w:val="auto"/>
        </w:rPr>
        <w:t>§17B-2-16; and to amend said code by adding thereto a new article, designated §33-6</w:t>
      </w:r>
      <w:r w:rsidR="00523005" w:rsidRPr="00AE0C12">
        <w:rPr>
          <w:color w:val="auto"/>
        </w:rPr>
        <w:t>3</w:t>
      </w:r>
      <w:r w:rsidR="00C67938" w:rsidRPr="00AE0C12">
        <w:rPr>
          <w:color w:val="auto"/>
        </w:rPr>
        <w:t>-1</w:t>
      </w:r>
      <w:r w:rsidR="00426291" w:rsidRPr="00AE0C12">
        <w:rPr>
          <w:color w:val="auto"/>
        </w:rPr>
        <w:t>,</w:t>
      </w:r>
      <w:r w:rsidR="00C67938" w:rsidRPr="00AE0C12">
        <w:rPr>
          <w:color w:val="auto"/>
        </w:rPr>
        <w:t xml:space="preserve"> all</w:t>
      </w:r>
      <w:r w:rsidR="00426291" w:rsidRPr="00AE0C12">
        <w:rPr>
          <w:color w:val="auto"/>
        </w:rPr>
        <w:t xml:space="preserve"> </w:t>
      </w:r>
      <w:r w:rsidR="00385A34" w:rsidRPr="00AE0C12">
        <w:rPr>
          <w:color w:val="auto"/>
        </w:rPr>
        <w:t xml:space="preserve">relating to </w:t>
      </w:r>
      <w:r w:rsidR="00C67938" w:rsidRPr="00AE0C12">
        <w:rPr>
          <w:color w:val="auto"/>
        </w:rPr>
        <w:t>adding protections for West Virginia residents who reside out of state for certain time periods from non-renewal of licenses and registration.</w:t>
      </w:r>
    </w:p>
    <w:p w14:paraId="6BF1C548" w14:textId="0043C9F0" w:rsidR="00303684" w:rsidRPr="00AE0C12" w:rsidRDefault="00303684" w:rsidP="00361037">
      <w:pPr>
        <w:pStyle w:val="EnactingClause"/>
        <w:rPr>
          <w:color w:val="auto"/>
        </w:rPr>
        <w:sectPr w:rsidR="00303684" w:rsidRPr="00AE0C12" w:rsidSect="00361037">
          <w:pgSz w:w="12240" w:h="15840" w:code="1"/>
          <w:pgMar w:top="1440" w:right="1440" w:bottom="1440" w:left="1440" w:header="720" w:footer="720" w:gutter="0"/>
          <w:lnNumType w:countBy="1" w:restart="newSection"/>
          <w:pgNumType w:start="0"/>
          <w:cols w:space="720"/>
          <w:titlePg/>
          <w:docGrid w:linePitch="360"/>
        </w:sectPr>
      </w:pPr>
      <w:r w:rsidRPr="00AE0C12">
        <w:rPr>
          <w:color w:val="auto"/>
        </w:rPr>
        <w:t>Be it enacted by the Legislature of West Virginia</w:t>
      </w:r>
      <w:r w:rsidR="00C67938" w:rsidRPr="00AE0C12">
        <w:rPr>
          <w:color w:val="auto"/>
        </w:rPr>
        <w:t>:</w:t>
      </w:r>
    </w:p>
    <w:p w14:paraId="77E4592A" w14:textId="77777777" w:rsidR="00C67938" w:rsidRPr="00AE0C12" w:rsidRDefault="00C67938" w:rsidP="00361037">
      <w:pPr>
        <w:pStyle w:val="ChapterHeading"/>
        <w:widowControl/>
        <w:rPr>
          <w:color w:val="auto"/>
        </w:rPr>
        <w:sectPr w:rsidR="00C67938" w:rsidRPr="00AE0C12" w:rsidSect="004D4E7E">
          <w:type w:val="continuous"/>
          <w:pgSz w:w="12240" w:h="15840"/>
          <w:pgMar w:top="1440" w:right="1440" w:bottom="1440" w:left="1440" w:header="720" w:footer="720" w:gutter="0"/>
          <w:cols w:space="720"/>
          <w:noEndnote/>
          <w:docGrid w:linePitch="299"/>
        </w:sectPr>
      </w:pPr>
      <w:r w:rsidRPr="00AE0C12">
        <w:rPr>
          <w:color w:val="auto"/>
        </w:rPr>
        <w:t>CHAPTER 17B. MOTOR VEHICLE DRIVER'S LICENSES.</w:t>
      </w:r>
    </w:p>
    <w:p w14:paraId="570488DC" w14:textId="77777777" w:rsidR="00C67938" w:rsidRPr="00AE0C12" w:rsidRDefault="00C67938" w:rsidP="00361037">
      <w:pPr>
        <w:pStyle w:val="ArticleHeading"/>
        <w:widowControl/>
        <w:rPr>
          <w:color w:val="auto"/>
        </w:rPr>
        <w:sectPr w:rsidR="00C67938" w:rsidRPr="00AE0C12" w:rsidSect="00F5558A">
          <w:type w:val="continuous"/>
          <w:pgSz w:w="12240" w:h="15840"/>
          <w:pgMar w:top="1440" w:right="1440" w:bottom="1440" w:left="1440" w:header="720" w:footer="720" w:gutter="0"/>
          <w:cols w:space="720"/>
          <w:noEndnote/>
          <w:docGrid w:linePitch="299"/>
        </w:sectPr>
      </w:pPr>
      <w:r w:rsidRPr="00AE0C12">
        <w:rPr>
          <w:color w:val="auto"/>
        </w:rPr>
        <w:t>ARTICLE 2. ISSUANCE OF LICENSE, EXPIRATION AND RENEWAL.</w:t>
      </w:r>
    </w:p>
    <w:p w14:paraId="64033124" w14:textId="78A0D555" w:rsidR="00C67938" w:rsidRPr="00AE0C12" w:rsidRDefault="00C67938" w:rsidP="00361037">
      <w:pPr>
        <w:pStyle w:val="SectionHeading"/>
        <w:widowControl/>
        <w:rPr>
          <w:color w:val="auto"/>
          <w:u w:val="single"/>
        </w:rPr>
      </w:pPr>
      <w:r w:rsidRPr="00AE0C12">
        <w:rPr>
          <w:color w:val="auto"/>
          <w:u w:val="single"/>
        </w:rPr>
        <w:t>§17B-2-16. West Virginia residents exempt from nonrenewal in certain circumstances.</w:t>
      </w:r>
    </w:p>
    <w:p w14:paraId="357FDA4C" w14:textId="5D2753B5" w:rsidR="00C67938" w:rsidRPr="00AE0C12" w:rsidRDefault="00C67938" w:rsidP="00361037">
      <w:pPr>
        <w:pStyle w:val="SectionBody"/>
        <w:widowControl/>
        <w:rPr>
          <w:color w:val="auto"/>
          <w:u w:val="single"/>
        </w:rPr>
      </w:pPr>
      <w:r w:rsidRPr="00AE0C12">
        <w:rPr>
          <w:color w:val="auto"/>
          <w:u w:val="single"/>
        </w:rPr>
        <w:t xml:space="preserve">West Virginia residents who are active-duty military and who have been deployed out of state or the country, as well as West Virginia residents who are enrolled in a college, university, or trade school out of state or out of the country are hereby classified as "full time residents" of the </w:t>
      </w:r>
      <w:r w:rsidR="0029694E" w:rsidRPr="00AE0C12">
        <w:rPr>
          <w:color w:val="auto"/>
          <w:u w:val="single"/>
        </w:rPr>
        <w:t>S</w:t>
      </w:r>
      <w:r w:rsidRPr="00AE0C12">
        <w:rPr>
          <w:color w:val="auto"/>
          <w:u w:val="single"/>
        </w:rPr>
        <w:t>tate of West Virginia for the purpose of motor vehicle license and registration renewal as otherwise set forth in this article.</w:t>
      </w:r>
      <w:r w:rsidR="0023036A" w:rsidRPr="00AE0C12">
        <w:rPr>
          <w:color w:val="auto"/>
          <w:u w:val="single"/>
        </w:rPr>
        <w:t xml:space="preserve"> Individuals in this class shall maintain his or her license and registration in West Virginia, as well as his or her address of record home state.</w:t>
      </w:r>
    </w:p>
    <w:p w14:paraId="4433AFD0" w14:textId="206514B1" w:rsidR="00C67938" w:rsidRPr="00AE0C12" w:rsidRDefault="00C67938" w:rsidP="00361037">
      <w:pPr>
        <w:pStyle w:val="ChapterHeading"/>
        <w:widowControl/>
        <w:rPr>
          <w:color w:val="auto"/>
        </w:rPr>
      </w:pPr>
      <w:r w:rsidRPr="00AE0C12">
        <w:rPr>
          <w:color w:val="auto"/>
        </w:rPr>
        <w:t>chapter 33.  insurance.</w:t>
      </w:r>
    </w:p>
    <w:p w14:paraId="352A3FA3" w14:textId="02B1C642" w:rsidR="00916D5F" w:rsidRPr="00AE0C12" w:rsidRDefault="00916D5F" w:rsidP="00361037">
      <w:pPr>
        <w:pStyle w:val="ArticleHeading"/>
        <w:widowControl/>
        <w:rPr>
          <w:color w:val="auto"/>
          <w:u w:val="single"/>
        </w:rPr>
        <w:sectPr w:rsidR="00916D5F" w:rsidRPr="00AE0C12" w:rsidSect="00C67938">
          <w:type w:val="continuous"/>
          <w:pgSz w:w="12240" w:h="15840"/>
          <w:pgMar w:top="1440" w:right="1440" w:bottom="1440" w:left="1440" w:header="720" w:footer="720" w:gutter="0"/>
          <w:lnNumType w:countBy="1" w:restart="newSection"/>
          <w:cols w:space="720"/>
          <w:noEndnote/>
          <w:docGrid w:linePitch="299"/>
        </w:sectPr>
      </w:pPr>
      <w:r w:rsidRPr="00AE0C12">
        <w:rPr>
          <w:color w:val="auto"/>
          <w:u w:val="single"/>
        </w:rPr>
        <w:t xml:space="preserve">ARTICLE </w:t>
      </w:r>
      <w:r w:rsidR="002C6D27" w:rsidRPr="00AE0C12">
        <w:rPr>
          <w:color w:val="auto"/>
          <w:u w:val="single"/>
        </w:rPr>
        <w:t>6</w:t>
      </w:r>
      <w:r w:rsidR="00523005" w:rsidRPr="00AE0C12">
        <w:rPr>
          <w:color w:val="auto"/>
          <w:u w:val="single"/>
        </w:rPr>
        <w:t>3</w:t>
      </w:r>
      <w:r w:rsidRPr="00AE0C12">
        <w:rPr>
          <w:color w:val="auto"/>
          <w:u w:val="single"/>
        </w:rPr>
        <w:t xml:space="preserve">. </w:t>
      </w:r>
      <w:r w:rsidR="002C6D27" w:rsidRPr="00AE0C12">
        <w:rPr>
          <w:color w:val="auto"/>
          <w:u w:val="single"/>
        </w:rPr>
        <w:t xml:space="preserve"> west virginia residential renewal protection act.</w:t>
      </w:r>
    </w:p>
    <w:p w14:paraId="54588094" w14:textId="441AE29F" w:rsidR="002C6D27" w:rsidRPr="00AE0C12" w:rsidRDefault="00B726D6" w:rsidP="00361037">
      <w:pPr>
        <w:pStyle w:val="SectionHeading"/>
        <w:widowControl/>
        <w:rPr>
          <w:color w:val="auto"/>
          <w:u w:val="single"/>
        </w:rPr>
      </w:pPr>
      <w:r w:rsidRPr="00AE0C12">
        <w:rPr>
          <w:color w:val="auto"/>
          <w:u w:val="single"/>
        </w:rPr>
        <w:t>§</w:t>
      </w:r>
      <w:r w:rsidR="002C6D27" w:rsidRPr="00AE0C12">
        <w:rPr>
          <w:color w:val="auto"/>
          <w:u w:val="single"/>
        </w:rPr>
        <w:t>33-6</w:t>
      </w:r>
      <w:r w:rsidR="00523005" w:rsidRPr="00AE0C12">
        <w:rPr>
          <w:color w:val="auto"/>
          <w:u w:val="single"/>
        </w:rPr>
        <w:t>3</w:t>
      </w:r>
      <w:r w:rsidR="002C6D27" w:rsidRPr="00AE0C12">
        <w:rPr>
          <w:color w:val="auto"/>
          <w:u w:val="single"/>
        </w:rPr>
        <w:t>-1. West Virginia residents exempt from nonrenewal in certain circumstances</w:t>
      </w:r>
      <w:r w:rsidRPr="00AE0C12">
        <w:rPr>
          <w:color w:val="auto"/>
          <w:u w:val="single"/>
        </w:rPr>
        <w:t>.</w:t>
      </w:r>
    </w:p>
    <w:p w14:paraId="77C9F10D" w14:textId="653664CD" w:rsidR="002C6D27" w:rsidRPr="00AE0C12" w:rsidRDefault="002C6D27" w:rsidP="00361037">
      <w:pPr>
        <w:pStyle w:val="SectionBody"/>
        <w:widowControl/>
        <w:rPr>
          <w:color w:val="auto"/>
          <w:u w:val="single"/>
        </w:rPr>
      </w:pPr>
      <w:r w:rsidRPr="00AE0C12">
        <w:rPr>
          <w:color w:val="auto"/>
          <w:u w:val="single"/>
        </w:rPr>
        <w:t xml:space="preserve">(a) </w:t>
      </w:r>
      <w:r w:rsidRPr="00AE0C12">
        <w:rPr>
          <w:i/>
          <w:iCs/>
          <w:color w:val="auto"/>
          <w:u w:val="single"/>
        </w:rPr>
        <w:t>Legislative findings</w:t>
      </w:r>
      <w:r w:rsidRPr="00AE0C12">
        <w:rPr>
          <w:color w:val="auto"/>
          <w:u w:val="single"/>
        </w:rPr>
        <w:t xml:space="preserve">. – West Virginia residents who are active-duty military, who have been deployed to other states, and who still maintain an </w:t>
      </w:r>
      <w:r w:rsidR="00C67938" w:rsidRPr="00AE0C12">
        <w:rPr>
          <w:color w:val="auto"/>
          <w:u w:val="single"/>
        </w:rPr>
        <w:t>"</w:t>
      </w:r>
      <w:r w:rsidRPr="00AE0C12">
        <w:rPr>
          <w:color w:val="auto"/>
          <w:u w:val="single"/>
        </w:rPr>
        <w:t>address of record</w:t>
      </w:r>
      <w:r w:rsidR="00C67938" w:rsidRPr="00AE0C12">
        <w:rPr>
          <w:color w:val="auto"/>
          <w:u w:val="single"/>
        </w:rPr>
        <w:t>"</w:t>
      </w:r>
      <w:r w:rsidRPr="00AE0C12">
        <w:rPr>
          <w:color w:val="auto"/>
          <w:u w:val="single"/>
        </w:rPr>
        <w:t xml:space="preserve"> in other states for a period of six months are currently not protected from non-renewal for insurance purposes for periods of non-residency that extend over six months.  This has produced a troublesome result of those persons having to obtain insurance, as well as a motor vehicle license and driver's license at every expected stop that lasts over six months. For this reason, to protect West Virginia residents who are out of state for purposes of being in the military, there should be protection for these individuals to ensure that these problems do not continue to exist. These protections shall </w:t>
      </w:r>
      <w:r w:rsidRPr="00AE0C12">
        <w:rPr>
          <w:color w:val="auto"/>
          <w:u w:val="single"/>
        </w:rPr>
        <w:lastRenderedPageBreak/>
        <w:t xml:space="preserve">also apply to full time West Virginia residents who are enrolled </w:t>
      </w:r>
      <w:r w:rsidR="00C67938" w:rsidRPr="00AE0C12">
        <w:rPr>
          <w:color w:val="auto"/>
          <w:u w:val="single"/>
        </w:rPr>
        <w:t>as college, university, or trade school</w:t>
      </w:r>
      <w:r w:rsidRPr="00AE0C12">
        <w:rPr>
          <w:color w:val="auto"/>
          <w:u w:val="single"/>
        </w:rPr>
        <w:t xml:space="preserve"> students at an out of state school. </w:t>
      </w:r>
    </w:p>
    <w:p w14:paraId="01A692B8" w14:textId="4E02B170" w:rsidR="002C6D27" w:rsidRPr="00AE0C12" w:rsidRDefault="002C6D27" w:rsidP="00361037">
      <w:pPr>
        <w:pStyle w:val="SectionBody"/>
        <w:widowControl/>
        <w:rPr>
          <w:color w:val="auto"/>
          <w:u w:val="single"/>
        </w:rPr>
      </w:pPr>
      <w:r w:rsidRPr="00AE0C12">
        <w:rPr>
          <w:color w:val="auto"/>
          <w:u w:val="single"/>
        </w:rPr>
        <w:t xml:space="preserve">(b) </w:t>
      </w:r>
      <w:r w:rsidRPr="00AE0C12">
        <w:rPr>
          <w:i/>
          <w:iCs/>
          <w:color w:val="auto"/>
          <w:u w:val="single"/>
        </w:rPr>
        <w:t>Enactment</w:t>
      </w:r>
      <w:r w:rsidRPr="00AE0C12">
        <w:rPr>
          <w:color w:val="auto"/>
          <w:u w:val="single"/>
        </w:rPr>
        <w:t xml:space="preserve">. – West Virginia residents who are </w:t>
      </w:r>
      <w:r w:rsidR="00C67938" w:rsidRPr="00AE0C12">
        <w:rPr>
          <w:color w:val="auto"/>
          <w:u w:val="single"/>
        </w:rPr>
        <w:t>active-duty</w:t>
      </w:r>
      <w:r w:rsidRPr="00AE0C12">
        <w:rPr>
          <w:color w:val="auto"/>
          <w:u w:val="single"/>
        </w:rPr>
        <w:t xml:space="preserve"> military and </w:t>
      </w:r>
      <w:r w:rsidR="00C67938" w:rsidRPr="00AE0C12">
        <w:rPr>
          <w:color w:val="auto"/>
          <w:u w:val="single"/>
        </w:rPr>
        <w:t xml:space="preserve">who </w:t>
      </w:r>
      <w:r w:rsidRPr="00AE0C12">
        <w:rPr>
          <w:color w:val="auto"/>
          <w:u w:val="single"/>
        </w:rPr>
        <w:t>have been deployed out of state or the country, as well as West Virginia residents who are enrolled in a college</w:t>
      </w:r>
      <w:r w:rsidR="00C67938" w:rsidRPr="00AE0C12">
        <w:rPr>
          <w:color w:val="auto"/>
          <w:u w:val="single"/>
        </w:rPr>
        <w:t xml:space="preserve">, </w:t>
      </w:r>
      <w:r w:rsidRPr="00AE0C12">
        <w:rPr>
          <w:color w:val="auto"/>
          <w:u w:val="single"/>
        </w:rPr>
        <w:t>university</w:t>
      </w:r>
      <w:r w:rsidR="00C67938" w:rsidRPr="00AE0C12">
        <w:rPr>
          <w:color w:val="auto"/>
          <w:u w:val="single"/>
        </w:rPr>
        <w:t>, or trade school</w:t>
      </w:r>
      <w:r w:rsidRPr="00AE0C12">
        <w:rPr>
          <w:color w:val="auto"/>
          <w:u w:val="single"/>
        </w:rPr>
        <w:t xml:space="preserve"> out of state or out of the country </w:t>
      </w:r>
      <w:r w:rsidR="00C67938" w:rsidRPr="00AE0C12">
        <w:rPr>
          <w:color w:val="auto"/>
          <w:u w:val="single"/>
        </w:rPr>
        <w:t>are hereby classified as</w:t>
      </w:r>
      <w:r w:rsidRPr="00AE0C12">
        <w:rPr>
          <w:color w:val="auto"/>
          <w:u w:val="single"/>
        </w:rPr>
        <w:t xml:space="preserve"> </w:t>
      </w:r>
      <w:r w:rsidR="00C67938" w:rsidRPr="00AE0C12">
        <w:rPr>
          <w:color w:val="auto"/>
          <w:u w:val="single"/>
        </w:rPr>
        <w:t xml:space="preserve">"full time residents" of the </w:t>
      </w:r>
      <w:r w:rsidR="0029694E" w:rsidRPr="00AE0C12">
        <w:rPr>
          <w:color w:val="auto"/>
          <w:u w:val="single"/>
        </w:rPr>
        <w:t>S</w:t>
      </w:r>
      <w:r w:rsidR="00C67938" w:rsidRPr="00AE0C12">
        <w:rPr>
          <w:color w:val="auto"/>
          <w:u w:val="single"/>
        </w:rPr>
        <w:t>tate of West Virginia for the purpose of insurance renewal otherwise set forth in this chapter. Individuals in this class shall</w:t>
      </w:r>
      <w:r w:rsidRPr="00AE0C12">
        <w:rPr>
          <w:color w:val="auto"/>
          <w:u w:val="single"/>
        </w:rPr>
        <w:t xml:space="preserve"> maintain</w:t>
      </w:r>
      <w:r w:rsidR="00C67938" w:rsidRPr="00AE0C12">
        <w:rPr>
          <w:color w:val="auto"/>
          <w:u w:val="single"/>
        </w:rPr>
        <w:t xml:space="preserve"> his or her</w:t>
      </w:r>
      <w:r w:rsidRPr="00AE0C12">
        <w:rPr>
          <w:color w:val="auto"/>
          <w:u w:val="single"/>
        </w:rPr>
        <w:t xml:space="preserve"> license and registration in W</w:t>
      </w:r>
      <w:r w:rsidR="00C67938" w:rsidRPr="00AE0C12">
        <w:rPr>
          <w:color w:val="auto"/>
          <w:u w:val="single"/>
        </w:rPr>
        <w:t>est Virginia</w:t>
      </w:r>
      <w:r w:rsidRPr="00AE0C12">
        <w:rPr>
          <w:color w:val="auto"/>
          <w:u w:val="single"/>
        </w:rPr>
        <w:t xml:space="preserve">, </w:t>
      </w:r>
      <w:r w:rsidR="00C67938" w:rsidRPr="00AE0C12">
        <w:rPr>
          <w:color w:val="auto"/>
          <w:u w:val="single"/>
        </w:rPr>
        <w:t>as well as his or her</w:t>
      </w:r>
      <w:r w:rsidRPr="00AE0C12">
        <w:rPr>
          <w:color w:val="auto"/>
          <w:u w:val="single"/>
        </w:rPr>
        <w:t xml:space="preserve"> address of record home state. </w:t>
      </w:r>
    </w:p>
    <w:p w14:paraId="3F6CB2AB" w14:textId="46EE2514" w:rsidR="00A018FD" w:rsidRPr="00AE0C12" w:rsidRDefault="00C67938" w:rsidP="00361037">
      <w:pPr>
        <w:pStyle w:val="SectionBody"/>
        <w:widowControl/>
        <w:rPr>
          <w:color w:val="auto"/>
          <w:u w:val="single"/>
        </w:rPr>
      </w:pPr>
      <w:r w:rsidRPr="00AE0C12">
        <w:rPr>
          <w:color w:val="auto"/>
          <w:u w:val="single"/>
        </w:rPr>
        <w:t xml:space="preserve">(c) </w:t>
      </w:r>
      <w:r w:rsidRPr="00AE0C12">
        <w:rPr>
          <w:i/>
          <w:iCs/>
          <w:color w:val="auto"/>
          <w:u w:val="single"/>
        </w:rPr>
        <w:t>Effective date</w:t>
      </w:r>
      <w:r w:rsidRPr="00AE0C12">
        <w:rPr>
          <w:color w:val="auto"/>
          <w:u w:val="single"/>
        </w:rPr>
        <w:t>. – This article shall become effective July 1, 202</w:t>
      </w:r>
      <w:r w:rsidR="009F025C" w:rsidRPr="00AE0C12">
        <w:rPr>
          <w:color w:val="auto"/>
          <w:u w:val="single"/>
        </w:rPr>
        <w:t>4</w:t>
      </w:r>
      <w:r w:rsidRPr="00AE0C12">
        <w:rPr>
          <w:color w:val="auto"/>
          <w:u w:val="single"/>
        </w:rPr>
        <w:t>.</w:t>
      </w:r>
    </w:p>
    <w:p w14:paraId="42B630FE" w14:textId="0E58E274" w:rsidR="00385A34" w:rsidRPr="00AE0C12" w:rsidRDefault="00CF1DCA" w:rsidP="00361037">
      <w:pPr>
        <w:pStyle w:val="Note"/>
        <w:widowControl/>
        <w:rPr>
          <w:color w:val="auto"/>
        </w:rPr>
      </w:pPr>
      <w:r w:rsidRPr="00AE0C12">
        <w:rPr>
          <w:color w:val="auto"/>
        </w:rPr>
        <w:t>NOTE: The</w:t>
      </w:r>
      <w:r w:rsidR="006865E9" w:rsidRPr="00AE0C12">
        <w:rPr>
          <w:color w:val="auto"/>
        </w:rPr>
        <w:t xml:space="preserve"> purpose of this bill is </w:t>
      </w:r>
      <w:r w:rsidR="00220110" w:rsidRPr="00AE0C12">
        <w:rPr>
          <w:color w:val="auto"/>
        </w:rPr>
        <w:t xml:space="preserve">to </w:t>
      </w:r>
      <w:r w:rsidR="00C67938" w:rsidRPr="00AE0C12">
        <w:rPr>
          <w:color w:val="auto"/>
        </w:rPr>
        <w:t>add protections for West Virginia residents who reside out of state for certain time periods from non-renewal of licenses and registration</w:t>
      </w:r>
      <w:r w:rsidR="00426291" w:rsidRPr="00AE0C12">
        <w:rPr>
          <w:color w:val="auto"/>
        </w:rPr>
        <w:t>.</w:t>
      </w:r>
    </w:p>
    <w:p w14:paraId="628249B4" w14:textId="77777777" w:rsidR="006865E9" w:rsidRPr="00AE0C12" w:rsidRDefault="00AE48A0" w:rsidP="00361037">
      <w:pPr>
        <w:pStyle w:val="Note"/>
        <w:widowControl/>
        <w:rPr>
          <w:color w:val="auto"/>
        </w:rPr>
      </w:pPr>
      <w:proofErr w:type="gramStart"/>
      <w:r w:rsidRPr="00AE0C12">
        <w:rPr>
          <w:color w:val="auto"/>
        </w:rPr>
        <w:t>Strike-throughs</w:t>
      </w:r>
      <w:proofErr w:type="gramEnd"/>
      <w:r w:rsidRPr="00AE0C12">
        <w:rPr>
          <w:color w:val="auto"/>
        </w:rPr>
        <w:t xml:space="preserve"> indicate language that would be stricken from a heading or the present law and underscoring indicates new language that would be added.</w:t>
      </w:r>
    </w:p>
    <w:sectPr w:rsidR="006865E9" w:rsidRPr="00AE0C12" w:rsidSect="000B75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B230" w14:textId="77777777" w:rsidR="00F15C25" w:rsidRPr="00B844FE" w:rsidRDefault="00F15C25" w:rsidP="00B844FE">
      <w:r>
        <w:separator/>
      </w:r>
    </w:p>
  </w:endnote>
  <w:endnote w:type="continuationSeparator" w:id="0">
    <w:p w14:paraId="56A2B601" w14:textId="77777777" w:rsidR="00F15C25" w:rsidRPr="00B844FE" w:rsidRDefault="00F15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DD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39B3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62F6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A2E" w14:textId="77777777" w:rsidR="00F15C25" w:rsidRPr="00B844FE" w:rsidRDefault="00F15C25" w:rsidP="00B844FE">
      <w:r>
        <w:separator/>
      </w:r>
    </w:p>
  </w:footnote>
  <w:footnote w:type="continuationSeparator" w:id="0">
    <w:p w14:paraId="7FD5CB64" w14:textId="77777777" w:rsidR="00F15C25" w:rsidRPr="00B844FE" w:rsidRDefault="00F15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7481" w14:textId="663547D2" w:rsidR="002A0269" w:rsidRPr="00B844FE" w:rsidRDefault="00C23257">
    <w:pPr>
      <w:pStyle w:val="Header"/>
    </w:pPr>
    <w:sdt>
      <w:sdtPr>
        <w:id w:val="-684364211"/>
        <w:placeholder>
          <w:docPart w:val="4A3865B5169449BA8162585DB84D3B51"/>
        </w:placeholder>
        <w:temporary/>
        <w:showingPlcHdr/>
        <w15:appearance w15:val="hidden"/>
      </w:sdtPr>
      <w:sdtEndPr/>
      <w:sdtContent>
        <w:r w:rsidR="00361037"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3610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0FF5" w14:textId="5D7A825C" w:rsidR="00E831B3" w:rsidRPr="00361037" w:rsidRDefault="00AE48A0" w:rsidP="00361037">
    <w:pPr>
      <w:pStyle w:val="HeaderStyle"/>
      <w:rPr>
        <w:sz w:val="22"/>
        <w:szCs w:val="22"/>
      </w:rPr>
    </w:pPr>
    <w:proofErr w:type="spellStart"/>
    <w:r w:rsidRPr="00361037">
      <w:rPr>
        <w:sz w:val="22"/>
        <w:szCs w:val="22"/>
      </w:rPr>
      <w:t>I</w:t>
    </w:r>
    <w:r w:rsidR="001A66B7" w:rsidRPr="00361037">
      <w:rPr>
        <w:sz w:val="22"/>
        <w:szCs w:val="22"/>
      </w:rPr>
      <w:t>ntr</w:t>
    </w:r>
    <w:proofErr w:type="spellEnd"/>
    <w:r w:rsidR="00916D5F" w:rsidRPr="00361037">
      <w:rPr>
        <w:sz w:val="22"/>
        <w:szCs w:val="22"/>
      </w:rPr>
      <w:t xml:space="preserve"> H</w:t>
    </w:r>
    <w:r w:rsidR="005D2961" w:rsidRPr="00361037">
      <w:rPr>
        <w:sz w:val="22"/>
        <w:szCs w:val="22"/>
      </w:rPr>
      <w:t>B</w:t>
    </w:r>
    <w:r w:rsidR="005A7C4B" w:rsidRPr="00361037">
      <w:rPr>
        <w:sz w:val="22"/>
        <w:szCs w:val="22"/>
      </w:rPr>
      <w:t xml:space="preserve"> 4697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B3E7" w14:textId="4A896F9C"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placeholder>
          <w:docPart w:val="BA7C8959C4374E31AFFEA5EE689E029F"/>
        </w:placeholder>
        <w:showingPlcHdr/>
        <w:text/>
      </w:sdtPr>
      <w:sdtEndPr/>
      <w:sdtContent>
        <w:r w:rsidR="005D296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79EE"/>
    <w:multiLevelType w:val="multilevel"/>
    <w:tmpl w:val="C3B80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84435042">
    <w:abstractNumId w:val="1"/>
  </w:num>
  <w:num w:numId="2" w16cid:durableId="722876229">
    <w:abstractNumId w:val="1"/>
  </w:num>
  <w:num w:numId="3" w16cid:durableId="9722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35A87"/>
    <w:rsid w:val="000573A9"/>
    <w:rsid w:val="00085D22"/>
    <w:rsid w:val="000B75E4"/>
    <w:rsid w:val="000C5C77"/>
    <w:rsid w:val="000E3912"/>
    <w:rsid w:val="000F4779"/>
    <w:rsid w:val="0010070F"/>
    <w:rsid w:val="0015112E"/>
    <w:rsid w:val="001552E7"/>
    <w:rsid w:val="001566B4"/>
    <w:rsid w:val="00165CBA"/>
    <w:rsid w:val="0017630B"/>
    <w:rsid w:val="001A66B7"/>
    <w:rsid w:val="001B76A6"/>
    <w:rsid w:val="001C279E"/>
    <w:rsid w:val="001D4504"/>
    <w:rsid w:val="001D459E"/>
    <w:rsid w:val="00220110"/>
    <w:rsid w:val="0023036A"/>
    <w:rsid w:val="00234FFC"/>
    <w:rsid w:val="00261F2B"/>
    <w:rsid w:val="0027011C"/>
    <w:rsid w:val="00274200"/>
    <w:rsid w:val="00275740"/>
    <w:rsid w:val="0029316E"/>
    <w:rsid w:val="0029694E"/>
    <w:rsid w:val="002A0269"/>
    <w:rsid w:val="002C6D27"/>
    <w:rsid w:val="003022A8"/>
    <w:rsid w:val="00303684"/>
    <w:rsid w:val="00304C77"/>
    <w:rsid w:val="003143F5"/>
    <w:rsid w:val="00314854"/>
    <w:rsid w:val="00340B1E"/>
    <w:rsid w:val="00361037"/>
    <w:rsid w:val="00362F64"/>
    <w:rsid w:val="0037194E"/>
    <w:rsid w:val="00385A34"/>
    <w:rsid w:val="00394191"/>
    <w:rsid w:val="003B796D"/>
    <w:rsid w:val="003C51CD"/>
    <w:rsid w:val="00426291"/>
    <w:rsid w:val="004368E0"/>
    <w:rsid w:val="00484EE2"/>
    <w:rsid w:val="004C13DD"/>
    <w:rsid w:val="004E3441"/>
    <w:rsid w:val="00500579"/>
    <w:rsid w:val="005178CC"/>
    <w:rsid w:val="00523005"/>
    <w:rsid w:val="00571F60"/>
    <w:rsid w:val="005814A6"/>
    <w:rsid w:val="005A5366"/>
    <w:rsid w:val="005A7C4B"/>
    <w:rsid w:val="005D2961"/>
    <w:rsid w:val="006369EB"/>
    <w:rsid w:val="00637E73"/>
    <w:rsid w:val="006865E9"/>
    <w:rsid w:val="00690510"/>
    <w:rsid w:val="00691F3E"/>
    <w:rsid w:val="00694BFB"/>
    <w:rsid w:val="006A106B"/>
    <w:rsid w:val="006B5791"/>
    <w:rsid w:val="006C523D"/>
    <w:rsid w:val="006D02A0"/>
    <w:rsid w:val="006D4036"/>
    <w:rsid w:val="0079636B"/>
    <w:rsid w:val="007A5259"/>
    <w:rsid w:val="007A7081"/>
    <w:rsid w:val="007F1CF5"/>
    <w:rsid w:val="007F7DC7"/>
    <w:rsid w:val="00822E8E"/>
    <w:rsid w:val="0083460A"/>
    <w:rsid w:val="00834EDE"/>
    <w:rsid w:val="00855F27"/>
    <w:rsid w:val="008736AA"/>
    <w:rsid w:val="008A6EDB"/>
    <w:rsid w:val="008B69B0"/>
    <w:rsid w:val="008D275D"/>
    <w:rsid w:val="00916D5F"/>
    <w:rsid w:val="0093246E"/>
    <w:rsid w:val="00951F5B"/>
    <w:rsid w:val="00980327"/>
    <w:rsid w:val="00986478"/>
    <w:rsid w:val="009B5557"/>
    <w:rsid w:val="009C024F"/>
    <w:rsid w:val="009F025C"/>
    <w:rsid w:val="009F1067"/>
    <w:rsid w:val="00A018FD"/>
    <w:rsid w:val="00A019E6"/>
    <w:rsid w:val="00A31E01"/>
    <w:rsid w:val="00A527AD"/>
    <w:rsid w:val="00A639A4"/>
    <w:rsid w:val="00A718CF"/>
    <w:rsid w:val="00A94E5A"/>
    <w:rsid w:val="00A96ED6"/>
    <w:rsid w:val="00AE0C12"/>
    <w:rsid w:val="00AE48A0"/>
    <w:rsid w:val="00AE61BE"/>
    <w:rsid w:val="00B16F25"/>
    <w:rsid w:val="00B24000"/>
    <w:rsid w:val="00B24422"/>
    <w:rsid w:val="00B66B81"/>
    <w:rsid w:val="00B72218"/>
    <w:rsid w:val="00B726D6"/>
    <w:rsid w:val="00B752A3"/>
    <w:rsid w:val="00B80C20"/>
    <w:rsid w:val="00B844FE"/>
    <w:rsid w:val="00B86B4F"/>
    <w:rsid w:val="00B92935"/>
    <w:rsid w:val="00BA1F84"/>
    <w:rsid w:val="00BB0801"/>
    <w:rsid w:val="00BB77EB"/>
    <w:rsid w:val="00BC3E91"/>
    <w:rsid w:val="00BC562B"/>
    <w:rsid w:val="00BF5A25"/>
    <w:rsid w:val="00C23257"/>
    <w:rsid w:val="00C33014"/>
    <w:rsid w:val="00C332B2"/>
    <w:rsid w:val="00C33434"/>
    <w:rsid w:val="00C34869"/>
    <w:rsid w:val="00C42EB6"/>
    <w:rsid w:val="00C66FC4"/>
    <w:rsid w:val="00C67938"/>
    <w:rsid w:val="00C85096"/>
    <w:rsid w:val="00CB20EF"/>
    <w:rsid w:val="00CC1F3B"/>
    <w:rsid w:val="00CD12CB"/>
    <w:rsid w:val="00CD36CF"/>
    <w:rsid w:val="00CE7971"/>
    <w:rsid w:val="00CF1DCA"/>
    <w:rsid w:val="00D0696B"/>
    <w:rsid w:val="00D579FC"/>
    <w:rsid w:val="00D81C16"/>
    <w:rsid w:val="00D84D6C"/>
    <w:rsid w:val="00D86D0B"/>
    <w:rsid w:val="00DE526B"/>
    <w:rsid w:val="00DF199D"/>
    <w:rsid w:val="00E01542"/>
    <w:rsid w:val="00E1542D"/>
    <w:rsid w:val="00E365F1"/>
    <w:rsid w:val="00E62F48"/>
    <w:rsid w:val="00E831B3"/>
    <w:rsid w:val="00E95FBC"/>
    <w:rsid w:val="00EE28BD"/>
    <w:rsid w:val="00EE70CB"/>
    <w:rsid w:val="00F15C25"/>
    <w:rsid w:val="00F41CA2"/>
    <w:rsid w:val="00F443C0"/>
    <w:rsid w:val="00F62EFB"/>
    <w:rsid w:val="00F939A4"/>
    <w:rsid w:val="00FA30B8"/>
    <w:rsid w:val="00FA7B09"/>
    <w:rsid w:val="00FD5B51"/>
    <w:rsid w:val="00FE067E"/>
    <w:rsid w:val="00FE208F"/>
    <w:rsid w:val="00FE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90B4D8A"/>
  <w15:chartTrackingRefBased/>
  <w15:docId w15:val="{021715EB-2B13-4F21-BA77-229B1C24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332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2B2"/>
    <w:rPr>
      <w:rFonts w:ascii="Segoe UI" w:hAnsi="Segoe UI" w:cs="Segoe UI"/>
      <w:sz w:val="18"/>
      <w:szCs w:val="18"/>
    </w:rPr>
  </w:style>
  <w:style w:type="character" w:customStyle="1" w:styleId="ArticleHeadingChar">
    <w:name w:val="Article Heading Char"/>
    <w:link w:val="ArticleHeading"/>
    <w:rsid w:val="00C67938"/>
    <w:rPr>
      <w:rFonts w:eastAsia="Calibri"/>
      <w:b/>
      <w:caps/>
      <w:color w:val="000000"/>
      <w:sz w:val="24"/>
    </w:rPr>
  </w:style>
  <w:style w:type="character" w:customStyle="1" w:styleId="ChapterHeadingChar">
    <w:name w:val="Chapter Heading Char"/>
    <w:link w:val="ChapterHeading"/>
    <w:rsid w:val="00C6793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4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91B5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A7C8959C4374E31AFFEA5EE689E029F"/>
        <w:category>
          <w:name w:val="General"/>
          <w:gallery w:val="placeholder"/>
        </w:category>
        <w:types>
          <w:type w:val="bbPlcHdr"/>
        </w:types>
        <w:behaviors>
          <w:behavior w:val="content"/>
        </w:behaviors>
        <w:guid w:val="{47BB9EBB-C687-4DB7-9D83-1EA4AE0D8A5E}"/>
      </w:docPartPr>
      <w:docPartBody>
        <w:p w:rsidR="00391B5E" w:rsidRDefault="00391B5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C4D11"/>
    <w:rsid w:val="00391B5E"/>
    <w:rsid w:val="007466ED"/>
    <w:rsid w:val="00D9298D"/>
    <w:rsid w:val="00D96E3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391B5E"/>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14E-C391-4C1B-A271-C6BF4297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2</cp:revision>
  <cp:lastPrinted>2024-01-24T19:36:00Z</cp:lastPrinted>
  <dcterms:created xsi:type="dcterms:W3CDTF">2024-01-24T19:36:00Z</dcterms:created>
  <dcterms:modified xsi:type="dcterms:W3CDTF">2024-01-24T19:36:00Z</dcterms:modified>
</cp:coreProperties>
</file>