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D9C1C" w14:textId="77777777" w:rsidR="00FE067E" w:rsidRPr="00B0663E" w:rsidRDefault="003C6034" w:rsidP="00CC1F3B">
      <w:pPr>
        <w:pStyle w:val="TitlePageOrigin"/>
        <w:rPr>
          <w:color w:val="auto"/>
        </w:rPr>
      </w:pPr>
      <w:r w:rsidRPr="00B0663E">
        <w:rPr>
          <w:caps w:val="0"/>
          <w:color w:val="auto"/>
        </w:rPr>
        <w:t>WEST VIRGINIA LEGISLATURE</w:t>
      </w:r>
    </w:p>
    <w:p w14:paraId="1C4AA236" w14:textId="77777777" w:rsidR="00CD36CF" w:rsidRPr="00B0663E" w:rsidRDefault="00CD36CF" w:rsidP="00CC1F3B">
      <w:pPr>
        <w:pStyle w:val="TitlePageSession"/>
        <w:rPr>
          <w:color w:val="auto"/>
        </w:rPr>
      </w:pPr>
      <w:r w:rsidRPr="00B0663E">
        <w:rPr>
          <w:color w:val="auto"/>
        </w:rPr>
        <w:t>20</w:t>
      </w:r>
      <w:r w:rsidR="00EC5E63" w:rsidRPr="00B0663E">
        <w:rPr>
          <w:color w:val="auto"/>
        </w:rPr>
        <w:t>2</w:t>
      </w:r>
      <w:r w:rsidR="00C62327" w:rsidRPr="00B0663E">
        <w:rPr>
          <w:color w:val="auto"/>
        </w:rPr>
        <w:t>4</w:t>
      </w:r>
      <w:r w:rsidRPr="00B0663E">
        <w:rPr>
          <w:color w:val="auto"/>
        </w:rPr>
        <w:t xml:space="preserve"> </w:t>
      </w:r>
      <w:r w:rsidR="003C6034" w:rsidRPr="00B0663E">
        <w:rPr>
          <w:caps w:val="0"/>
          <w:color w:val="auto"/>
        </w:rPr>
        <w:t>REGULAR SESSION</w:t>
      </w:r>
    </w:p>
    <w:p w14:paraId="763DA264" w14:textId="77777777" w:rsidR="00CD36CF" w:rsidRPr="00B0663E" w:rsidRDefault="00A23AE3" w:rsidP="00CC1F3B">
      <w:pPr>
        <w:pStyle w:val="TitlePageBillPrefix"/>
        <w:rPr>
          <w:color w:val="auto"/>
        </w:rPr>
      </w:pPr>
      <w:sdt>
        <w:sdtPr>
          <w:rPr>
            <w:color w:val="auto"/>
          </w:rPr>
          <w:tag w:val="IntroDate"/>
          <w:id w:val="-1236936958"/>
          <w:placeholder>
            <w:docPart w:val="B03BDCD2389647218C069AC4009699B3"/>
          </w:placeholder>
          <w:text/>
        </w:sdtPr>
        <w:sdtEndPr/>
        <w:sdtContent>
          <w:r w:rsidR="00AE48A0" w:rsidRPr="00B0663E">
            <w:rPr>
              <w:color w:val="auto"/>
            </w:rPr>
            <w:t>Introduced</w:t>
          </w:r>
        </w:sdtContent>
      </w:sdt>
    </w:p>
    <w:p w14:paraId="358BE00C" w14:textId="7F40A39A" w:rsidR="00CD36CF" w:rsidRPr="00B0663E" w:rsidRDefault="00A23AE3" w:rsidP="00CC1F3B">
      <w:pPr>
        <w:pStyle w:val="BillNumber"/>
        <w:rPr>
          <w:color w:val="auto"/>
        </w:rPr>
      </w:pPr>
      <w:sdt>
        <w:sdtPr>
          <w:rPr>
            <w:color w:val="auto"/>
          </w:rPr>
          <w:tag w:val="Chamber"/>
          <w:id w:val="893011969"/>
          <w:lock w:val="sdtLocked"/>
          <w:placeholder>
            <w:docPart w:val="BDBDF6DADF4243178E696D6C8211087C"/>
          </w:placeholder>
          <w:dropDownList>
            <w:listItem w:displayText="House" w:value="House"/>
            <w:listItem w:displayText="Senate" w:value="Senate"/>
          </w:dropDownList>
        </w:sdtPr>
        <w:sdtEndPr/>
        <w:sdtContent>
          <w:r w:rsidR="00C33434" w:rsidRPr="00B0663E">
            <w:rPr>
              <w:color w:val="auto"/>
            </w:rPr>
            <w:t>House</w:t>
          </w:r>
        </w:sdtContent>
      </w:sdt>
      <w:r w:rsidR="00303684" w:rsidRPr="00B0663E">
        <w:rPr>
          <w:color w:val="auto"/>
        </w:rPr>
        <w:t xml:space="preserve"> </w:t>
      </w:r>
      <w:r w:rsidR="00CD36CF" w:rsidRPr="00B0663E">
        <w:rPr>
          <w:color w:val="auto"/>
        </w:rPr>
        <w:t xml:space="preserve">Bill </w:t>
      </w:r>
      <w:sdt>
        <w:sdtPr>
          <w:rPr>
            <w:color w:val="auto"/>
          </w:rPr>
          <w:tag w:val="BNum"/>
          <w:id w:val="1645317809"/>
          <w:lock w:val="sdtLocked"/>
          <w:placeholder>
            <w:docPart w:val="9BC4AB6D0CE2445784F949BA1CF5F4B7"/>
          </w:placeholder>
          <w:text/>
        </w:sdtPr>
        <w:sdtEndPr/>
        <w:sdtContent>
          <w:r>
            <w:rPr>
              <w:color w:val="auto"/>
            </w:rPr>
            <w:t>4821</w:t>
          </w:r>
        </w:sdtContent>
      </w:sdt>
    </w:p>
    <w:p w14:paraId="521F00CE" w14:textId="2E111F83" w:rsidR="00CD36CF" w:rsidRPr="00B0663E" w:rsidRDefault="00CD36CF" w:rsidP="00CC1F3B">
      <w:pPr>
        <w:pStyle w:val="Sponsors"/>
        <w:rPr>
          <w:color w:val="auto"/>
        </w:rPr>
      </w:pPr>
      <w:r w:rsidRPr="00B0663E">
        <w:rPr>
          <w:color w:val="auto"/>
        </w:rPr>
        <w:t xml:space="preserve">By </w:t>
      </w:r>
      <w:sdt>
        <w:sdtPr>
          <w:rPr>
            <w:color w:val="auto"/>
          </w:rPr>
          <w:tag w:val="Sponsors"/>
          <w:id w:val="1589585889"/>
          <w:placeholder>
            <w:docPart w:val="39D02E2018C647F788851BBF6813937E"/>
          </w:placeholder>
          <w:text w:multiLine="1"/>
        </w:sdtPr>
        <w:sdtEndPr/>
        <w:sdtContent>
          <w:r w:rsidR="00C97663" w:rsidRPr="00B0663E">
            <w:rPr>
              <w:color w:val="auto"/>
            </w:rPr>
            <w:t>Delegate Dillon</w:t>
          </w:r>
        </w:sdtContent>
      </w:sdt>
    </w:p>
    <w:p w14:paraId="0A6EAD84" w14:textId="6DA75EEB" w:rsidR="00E831B3" w:rsidRPr="00B0663E" w:rsidRDefault="00CD36CF" w:rsidP="00CC1F3B">
      <w:pPr>
        <w:pStyle w:val="References"/>
        <w:rPr>
          <w:color w:val="auto"/>
        </w:rPr>
      </w:pPr>
      <w:r w:rsidRPr="00B0663E">
        <w:rPr>
          <w:color w:val="auto"/>
        </w:rPr>
        <w:t>[</w:t>
      </w:r>
      <w:sdt>
        <w:sdtPr>
          <w:rPr>
            <w:color w:val="auto"/>
          </w:rPr>
          <w:tag w:val="References"/>
          <w:id w:val="-1043047873"/>
          <w:placeholder>
            <w:docPart w:val="ABE71C0DE33740E88448BA98835A70D2"/>
          </w:placeholder>
          <w:text w:multiLine="1"/>
        </w:sdtPr>
        <w:sdtEndPr/>
        <w:sdtContent>
          <w:r w:rsidR="00093AB0" w:rsidRPr="00B0663E">
            <w:rPr>
              <w:color w:val="auto"/>
            </w:rPr>
            <w:t xml:space="preserve">Introduced </w:t>
          </w:r>
          <w:r w:rsidR="00A23AE3">
            <w:rPr>
              <w:color w:val="auto"/>
            </w:rPr>
            <w:t>January 16, 2024</w:t>
          </w:r>
          <w:r w:rsidR="00093AB0" w:rsidRPr="00B0663E">
            <w:rPr>
              <w:color w:val="auto"/>
            </w:rPr>
            <w:t xml:space="preserve">; </w:t>
          </w:r>
          <w:r w:rsidR="00C97663" w:rsidRPr="00B0663E">
            <w:rPr>
              <w:color w:val="auto"/>
            </w:rPr>
            <w:t>R</w:t>
          </w:r>
          <w:r w:rsidR="00093AB0" w:rsidRPr="00B0663E">
            <w:rPr>
              <w:color w:val="auto"/>
            </w:rPr>
            <w:t>eferred</w:t>
          </w:r>
          <w:r w:rsidR="00093AB0" w:rsidRPr="00B0663E">
            <w:rPr>
              <w:color w:val="auto"/>
            </w:rPr>
            <w:br/>
            <w:t xml:space="preserve">to the Committee on </w:t>
          </w:r>
          <w:r w:rsidR="00A23AE3">
            <w:rPr>
              <w:color w:val="auto"/>
            </w:rPr>
            <w:t>Education</w:t>
          </w:r>
        </w:sdtContent>
      </w:sdt>
      <w:r w:rsidRPr="00B0663E">
        <w:rPr>
          <w:color w:val="auto"/>
        </w:rPr>
        <w:t>]</w:t>
      </w:r>
    </w:p>
    <w:p w14:paraId="530349CA" w14:textId="420D2D4C" w:rsidR="00303684" w:rsidRPr="00B0663E" w:rsidRDefault="0000526A" w:rsidP="00CC1F3B">
      <w:pPr>
        <w:pStyle w:val="TitleSection"/>
        <w:rPr>
          <w:color w:val="auto"/>
        </w:rPr>
      </w:pPr>
      <w:r w:rsidRPr="00B0663E">
        <w:rPr>
          <w:color w:val="auto"/>
        </w:rPr>
        <w:lastRenderedPageBreak/>
        <w:t>A BILL</w:t>
      </w:r>
      <w:r w:rsidR="00C97663" w:rsidRPr="00B0663E">
        <w:rPr>
          <w:color w:val="auto"/>
        </w:rPr>
        <w:t xml:space="preserve"> </w:t>
      </w:r>
      <w:r w:rsidR="00CA3B82" w:rsidRPr="00B0663E">
        <w:rPr>
          <w:color w:val="auto"/>
        </w:rPr>
        <w:t xml:space="preserve">to amend the Code of West Virginia, 1931, as amended, by adding thereto a new </w:t>
      </w:r>
      <w:r w:rsidR="00025790" w:rsidRPr="00B0663E">
        <w:rPr>
          <w:color w:val="auto"/>
        </w:rPr>
        <w:t>section</w:t>
      </w:r>
      <w:r w:rsidR="00CA3B82" w:rsidRPr="00B0663E">
        <w:rPr>
          <w:color w:val="auto"/>
        </w:rPr>
        <w:t xml:space="preserve">, designated §18-5F-7, </w:t>
      </w:r>
      <w:r w:rsidR="00C97663" w:rsidRPr="00B0663E">
        <w:rPr>
          <w:color w:val="auto"/>
        </w:rPr>
        <w:t>relating to requiring certain standards for virtual students in West Virginia public schools.</w:t>
      </w:r>
    </w:p>
    <w:p w14:paraId="4032A3FF" w14:textId="77777777" w:rsidR="00303684" w:rsidRPr="00B0663E" w:rsidRDefault="00303684" w:rsidP="00CC1F3B">
      <w:pPr>
        <w:pStyle w:val="EnactingClause"/>
        <w:rPr>
          <w:color w:val="auto"/>
        </w:rPr>
      </w:pPr>
      <w:r w:rsidRPr="00B0663E">
        <w:rPr>
          <w:color w:val="auto"/>
        </w:rPr>
        <w:t>Be it enacted by the Legislature of West Virginia:</w:t>
      </w:r>
    </w:p>
    <w:p w14:paraId="71CA50C4" w14:textId="77777777" w:rsidR="003C6034" w:rsidRPr="00B0663E" w:rsidRDefault="003C6034" w:rsidP="00CC1F3B">
      <w:pPr>
        <w:pStyle w:val="EnactingClause"/>
        <w:rPr>
          <w:color w:val="auto"/>
        </w:rPr>
        <w:sectPr w:rsidR="003C6034" w:rsidRPr="00B0663E" w:rsidSect="00C9766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5E39FE6" w14:textId="7CE4690D" w:rsidR="00CA3B82" w:rsidRPr="00B0663E" w:rsidRDefault="00C97663" w:rsidP="00C97663">
      <w:pPr>
        <w:pStyle w:val="ArticleHeading"/>
        <w:rPr>
          <w:color w:val="auto"/>
        </w:rPr>
        <w:sectPr w:rsidR="00CA3B82" w:rsidRPr="00B0663E" w:rsidSect="0040272C">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B0663E">
        <w:rPr>
          <w:color w:val="auto"/>
        </w:rPr>
        <w:t>article 5</w:t>
      </w:r>
      <w:r w:rsidR="00025790" w:rsidRPr="00B0663E">
        <w:rPr>
          <w:color w:val="auto"/>
        </w:rPr>
        <w:t>F</w:t>
      </w:r>
      <w:r w:rsidRPr="00B0663E">
        <w:rPr>
          <w:color w:val="auto"/>
        </w:rPr>
        <w:t>. accessibility and equity in public education enhancement act.</w:t>
      </w:r>
    </w:p>
    <w:p w14:paraId="553D539A" w14:textId="790884FC" w:rsidR="00C97663" w:rsidRPr="00B0663E" w:rsidRDefault="00C97663" w:rsidP="003F0652">
      <w:pPr>
        <w:pStyle w:val="SectionHeading"/>
        <w:rPr>
          <w:color w:val="auto"/>
          <w:u w:val="single"/>
        </w:rPr>
        <w:sectPr w:rsidR="00C97663" w:rsidRPr="00B0663E" w:rsidSect="0040272C">
          <w:type w:val="continuous"/>
          <w:pgSz w:w="12240" w:h="15840" w:code="1"/>
          <w:pgMar w:top="1440" w:right="1440" w:bottom="1440" w:left="1440" w:header="720" w:footer="720" w:gutter="0"/>
          <w:lnNumType w:countBy="1" w:restart="newSection"/>
          <w:cols w:space="720"/>
          <w:titlePg/>
          <w:docGrid w:linePitch="360"/>
        </w:sectPr>
      </w:pPr>
      <w:r w:rsidRPr="00B0663E">
        <w:rPr>
          <w:color w:val="auto"/>
          <w:u w:val="single"/>
        </w:rPr>
        <w:t>§18-5F-</w:t>
      </w:r>
      <w:r w:rsidR="00CA3B82" w:rsidRPr="00B0663E">
        <w:rPr>
          <w:color w:val="auto"/>
          <w:u w:val="single"/>
        </w:rPr>
        <w:t>7</w:t>
      </w:r>
      <w:r w:rsidRPr="00B0663E">
        <w:rPr>
          <w:color w:val="auto"/>
          <w:u w:val="single"/>
        </w:rPr>
        <w:t xml:space="preserve">.  </w:t>
      </w:r>
      <w:r w:rsidR="00CA3B82" w:rsidRPr="00B0663E">
        <w:rPr>
          <w:color w:val="auto"/>
          <w:u w:val="single"/>
        </w:rPr>
        <w:t>Requirements for virtual classroom curricula</w:t>
      </w:r>
      <w:r w:rsidRPr="00B0663E">
        <w:rPr>
          <w:color w:val="auto"/>
          <w:u w:val="single"/>
        </w:rPr>
        <w:t>.</w:t>
      </w:r>
    </w:p>
    <w:p w14:paraId="0C411FB2" w14:textId="007BA4B6" w:rsidR="00C97663" w:rsidRPr="00B0663E" w:rsidRDefault="00C97663" w:rsidP="00CA3B82">
      <w:pPr>
        <w:pStyle w:val="SectionBody"/>
        <w:rPr>
          <w:color w:val="auto"/>
          <w:u w:val="single"/>
        </w:rPr>
      </w:pPr>
      <w:r w:rsidRPr="00B0663E">
        <w:rPr>
          <w:color w:val="auto"/>
          <w:u w:val="single"/>
        </w:rPr>
        <w:t xml:space="preserve">(a) </w:t>
      </w:r>
      <w:r w:rsidR="00CA3B82" w:rsidRPr="00B0663E">
        <w:rPr>
          <w:color w:val="auto"/>
          <w:u w:val="single"/>
        </w:rPr>
        <w:t>The Legislature finds that the needs of virtual students are unique and separate from in-person classroom students, particularly when virtual students are using online curricula which are distinct from the classroom curricula.</w:t>
      </w:r>
    </w:p>
    <w:p w14:paraId="226A8F52" w14:textId="60F93F15" w:rsidR="00CA3B82" w:rsidRPr="00B0663E" w:rsidRDefault="00CA3B82" w:rsidP="00CA3B82">
      <w:pPr>
        <w:pStyle w:val="SectionBody"/>
        <w:rPr>
          <w:color w:val="auto"/>
        </w:rPr>
      </w:pPr>
      <w:r w:rsidRPr="00B0663E">
        <w:rPr>
          <w:color w:val="auto"/>
          <w:u w:val="single"/>
        </w:rPr>
        <w:t>(b) West Virginia public schools utilizing online curricula as virtual enrollment options must create dedicated and distinct classes in the school master schedule for classroom teachers to manage such virtual classes, unless online instruction is conducted synchronously and simultaneously with physical classroom through a live video conferencing application.</w:t>
      </w:r>
    </w:p>
    <w:p w14:paraId="248D0842" w14:textId="77777777" w:rsidR="00C33014" w:rsidRPr="00B0663E" w:rsidRDefault="00C33014" w:rsidP="00CC1F3B">
      <w:pPr>
        <w:pStyle w:val="Note"/>
        <w:rPr>
          <w:color w:val="auto"/>
        </w:rPr>
      </w:pPr>
    </w:p>
    <w:p w14:paraId="518289F1" w14:textId="45CA36F1" w:rsidR="006865E9" w:rsidRPr="00B0663E" w:rsidRDefault="00CF1DCA" w:rsidP="00CC1F3B">
      <w:pPr>
        <w:pStyle w:val="Note"/>
        <w:rPr>
          <w:color w:val="auto"/>
        </w:rPr>
      </w:pPr>
      <w:r w:rsidRPr="00B0663E">
        <w:rPr>
          <w:color w:val="auto"/>
        </w:rPr>
        <w:t>NOTE: The</w:t>
      </w:r>
      <w:r w:rsidR="006865E9" w:rsidRPr="00B0663E">
        <w:rPr>
          <w:color w:val="auto"/>
        </w:rPr>
        <w:t xml:space="preserve"> purpose of this bill is to </w:t>
      </w:r>
      <w:r w:rsidR="00025790" w:rsidRPr="00B0663E">
        <w:rPr>
          <w:color w:val="auto"/>
        </w:rPr>
        <w:t xml:space="preserve">require </w:t>
      </w:r>
      <w:r w:rsidR="00CA3B82" w:rsidRPr="00B0663E">
        <w:rPr>
          <w:color w:val="auto"/>
        </w:rPr>
        <w:t>certain standards for virtual students in West Virginia public schools.</w:t>
      </w:r>
    </w:p>
    <w:p w14:paraId="17F2C4B6" w14:textId="77777777" w:rsidR="006865E9" w:rsidRPr="00B0663E" w:rsidRDefault="00AE48A0" w:rsidP="00CC1F3B">
      <w:pPr>
        <w:pStyle w:val="Note"/>
        <w:rPr>
          <w:color w:val="auto"/>
        </w:rPr>
      </w:pPr>
      <w:proofErr w:type="gramStart"/>
      <w:r w:rsidRPr="00B0663E">
        <w:rPr>
          <w:color w:val="auto"/>
        </w:rPr>
        <w:t>Strike-throughs</w:t>
      </w:r>
      <w:proofErr w:type="gramEnd"/>
      <w:r w:rsidRPr="00B0663E">
        <w:rPr>
          <w:color w:val="auto"/>
        </w:rPr>
        <w:t xml:space="preserve"> indicate language that would be stricken from a heading or the present law and underscoring indicates new language that would be added.</w:t>
      </w:r>
    </w:p>
    <w:sectPr w:rsidR="006865E9" w:rsidRPr="00B0663E" w:rsidSect="00C9766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CD033" w14:textId="77777777" w:rsidR="00C97663" w:rsidRPr="00B844FE" w:rsidRDefault="00C97663" w:rsidP="00B844FE">
      <w:r>
        <w:separator/>
      </w:r>
    </w:p>
  </w:endnote>
  <w:endnote w:type="continuationSeparator" w:id="0">
    <w:p w14:paraId="7AC87812" w14:textId="77777777" w:rsidR="00C97663" w:rsidRPr="00B844FE" w:rsidRDefault="00C9766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E3D158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87067B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F23C3D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77DEF" w14:textId="77777777" w:rsidR="00CA3B82" w:rsidRDefault="00CA3B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E8D81" w14:textId="77777777" w:rsidR="00C97663" w:rsidRPr="0040272C" w:rsidRDefault="00C97663" w:rsidP="004027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C50F6" w14:textId="77777777" w:rsidR="00C97663" w:rsidRPr="0040272C" w:rsidRDefault="00C97663" w:rsidP="0040272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5C708" w14:textId="77777777" w:rsidR="00C97663" w:rsidRPr="0040272C" w:rsidRDefault="00C97663" w:rsidP="00402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12BA5" w14:textId="77777777" w:rsidR="00C97663" w:rsidRPr="00B844FE" w:rsidRDefault="00C97663" w:rsidP="00B844FE">
      <w:r>
        <w:separator/>
      </w:r>
    </w:p>
  </w:footnote>
  <w:footnote w:type="continuationSeparator" w:id="0">
    <w:p w14:paraId="559BD00F" w14:textId="77777777" w:rsidR="00C97663" w:rsidRPr="00B844FE" w:rsidRDefault="00C9766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95A6D" w14:textId="77777777" w:rsidR="002A0269" w:rsidRPr="00B844FE" w:rsidRDefault="00A23AE3">
    <w:pPr>
      <w:pStyle w:val="Header"/>
    </w:pPr>
    <w:sdt>
      <w:sdtPr>
        <w:id w:val="-684364211"/>
        <w:placeholder>
          <w:docPart w:val="BDBDF6DADF4243178E696D6C8211087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DBDF6DADF4243178E696D6C8211087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EEFAC" w14:textId="3FF86E3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A3B8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A3B82">
          <w:rPr>
            <w:sz w:val="22"/>
            <w:szCs w:val="22"/>
          </w:rPr>
          <w:t>2024R2031</w:t>
        </w:r>
      </w:sdtContent>
    </w:sdt>
  </w:p>
  <w:p w14:paraId="406D7A8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218E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FFFD3" w14:textId="77777777" w:rsidR="00C97663" w:rsidRPr="0040272C" w:rsidRDefault="00C97663" w:rsidP="004027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C6E9E" w14:textId="77777777" w:rsidR="00C97663" w:rsidRPr="0040272C" w:rsidRDefault="00C97663" w:rsidP="004027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1C38D" w14:textId="77777777" w:rsidR="00C97663" w:rsidRPr="0040272C" w:rsidRDefault="00C97663" w:rsidP="00402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663"/>
    <w:rsid w:val="0000526A"/>
    <w:rsid w:val="00025790"/>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A245C"/>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A23AE3"/>
    <w:rsid w:val="00A31E01"/>
    <w:rsid w:val="00A527AD"/>
    <w:rsid w:val="00A718CF"/>
    <w:rsid w:val="00AE48A0"/>
    <w:rsid w:val="00AE61BE"/>
    <w:rsid w:val="00B0663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90570"/>
    <w:rsid w:val="00C97663"/>
    <w:rsid w:val="00CA3B82"/>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3CD53"/>
  <w15:chartTrackingRefBased/>
  <w15:docId w15:val="{674CDABC-CC15-4889-8069-DEAF3C956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3BDCD2389647218C069AC4009699B3"/>
        <w:category>
          <w:name w:val="General"/>
          <w:gallery w:val="placeholder"/>
        </w:category>
        <w:types>
          <w:type w:val="bbPlcHdr"/>
        </w:types>
        <w:behaviors>
          <w:behavior w:val="content"/>
        </w:behaviors>
        <w:guid w:val="{E0850383-0A40-4304-B541-0698E8BC7F43}"/>
      </w:docPartPr>
      <w:docPartBody>
        <w:p w:rsidR="00462B94" w:rsidRDefault="00462B94">
          <w:pPr>
            <w:pStyle w:val="B03BDCD2389647218C069AC4009699B3"/>
          </w:pPr>
          <w:r w:rsidRPr="00B844FE">
            <w:t>Prefix Text</w:t>
          </w:r>
        </w:p>
      </w:docPartBody>
    </w:docPart>
    <w:docPart>
      <w:docPartPr>
        <w:name w:val="BDBDF6DADF4243178E696D6C8211087C"/>
        <w:category>
          <w:name w:val="General"/>
          <w:gallery w:val="placeholder"/>
        </w:category>
        <w:types>
          <w:type w:val="bbPlcHdr"/>
        </w:types>
        <w:behaviors>
          <w:behavior w:val="content"/>
        </w:behaviors>
        <w:guid w:val="{BE307F79-60E8-4740-9911-5A7F8D7A47FA}"/>
      </w:docPartPr>
      <w:docPartBody>
        <w:p w:rsidR="00462B94" w:rsidRDefault="00462B94">
          <w:pPr>
            <w:pStyle w:val="BDBDF6DADF4243178E696D6C8211087C"/>
          </w:pPr>
          <w:r w:rsidRPr="00B844FE">
            <w:t>[Type here]</w:t>
          </w:r>
        </w:p>
      </w:docPartBody>
    </w:docPart>
    <w:docPart>
      <w:docPartPr>
        <w:name w:val="9BC4AB6D0CE2445784F949BA1CF5F4B7"/>
        <w:category>
          <w:name w:val="General"/>
          <w:gallery w:val="placeholder"/>
        </w:category>
        <w:types>
          <w:type w:val="bbPlcHdr"/>
        </w:types>
        <w:behaviors>
          <w:behavior w:val="content"/>
        </w:behaviors>
        <w:guid w:val="{76914A67-D4BF-46A8-AEB1-C699068C85D8}"/>
      </w:docPartPr>
      <w:docPartBody>
        <w:p w:rsidR="00462B94" w:rsidRDefault="00462B94">
          <w:pPr>
            <w:pStyle w:val="9BC4AB6D0CE2445784F949BA1CF5F4B7"/>
          </w:pPr>
          <w:r w:rsidRPr="00B844FE">
            <w:t>Number</w:t>
          </w:r>
        </w:p>
      </w:docPartBody>
    </w:docPart>
    <w:docPart>
      <w:docPartPr>
        <w:name w:val="39D02E2018C647F788851BBF6813937E"/>
        <w:category>
          <w:name w:val="General"/>
          <w:gallery w:val="placeholder"/>
        </w:category>
        <w:types>
          <w:type w:val="bbPlcHdr"/>
        </w:types>
        <w:behaviors>
          <w:behavior w:val="content"/>
        </w:behaviors>
        <w:guid w:val="{1A362DC6-849A-4078-8CB9-0EF52E0D59FE}"/>
      </w:docPartPr>
      <w:docPartBody>
        <w:p w:rsidR="00462B94" w:rsidRDefault="00462B94">
          <w:pPr>
            <w:pStyle w:val="39D02E2018C647F788851BBF6813937E"/>
          </w:pPr>
          <w:r w:rsidRPr="00B844FE">
            <w:t>Enter Sponsors Here</w:t>
          </w:r>
        </w:p>
      </w:docPartBody>
    </w:docPart>
    <w:docPart>
      <w:docPartPr>
        <w:name w:val="ABE71C0DE33740E88448BA98835A70D2"/>
        <w:category>
          <w:name w:val="General"/>
          <w:gallery w:val="placeholder"/>
        </w:category>
        <w:types>
          <w:type w:val="bbPlcHdr"/>
        </w:types>
        <w:behaviors>
          <w:behavior w:val="content"/>
        </w:behaviors>
        <w:guid w:val="{2E54D7CB-0A51-4EA2-8983-46D5F8965090}"/>
      </w:docPartPr>
      <w:docPartBody>
        <w:p w:rsidR="00462B94" w:rsidRDefault="00462B94">
          <w:pPr>
            <w:pStyle w:val="ABE71C0DE33740E88448BA98835A70D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B94"/>
    <w:rsid w:val="00462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3BDCD2389647218C069AC4009699B3">
    <w:name w:val="B03BDCD2389647218C069AC4009699B3"/>
  </w:style>
  <w:style w:type="paragraph" w:customStyle="1" w:styleId="BDBDF6DADF4243178E696D6C8211087C">
    <w:name w:val="BDBDF6DADF4243178E696D6C8211087C"/>
  </w:style>
  <w:style w:type="paragraph" w:customStyle="1" w:styleId="9BC4AB6D0CE2445784F949BA1CF5F4B7">
    <w:name w:val="9BC4AB6D0CE2445784F949BA1CF5F4B7"/>
  </w:style>
  <w:style w:type="paragraph" w:customStyle="1" w:styleId="39D02E2018C647F788851BBF6813937E">
    <w:name w:val="39D02E2018C647F788851BBF6813937E"/>
  </w:style>
  <w:style w:type="character" w:styleId="PlaceholderText">
    <w:name w:val="Placeholder Text"/>
    <w:basedOn w:val="DefaultParagraphFont"/>
    <w:uiPriority w:val="99"/>
    <w:semiHidden/>
    <w:rPr>
      <w:color w:val="808080"/>
    </w:rPr>
  </w:style>
  <w:style w:type="paragraph" w:customStyle="1" w:styleId="ABE71C0DE33740E88448BA98835A70D2">
    <w:name w:val="ABE71C0DE33740E88448BA98835A70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2</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Marguerite Duda</cp:lastModifiedBy>
  <cp:revision>2</cp:revision>
  <dcterms:created xsi:type="dcterms:W3CDTF">2024-01-15T19:05:00Z</dcterms:created>
  <dcterms:modified xsi:type="dcterms:W3CDTF">2024-01-15T19:05:00Z</dcterms:modified>
</cp:coreProperties>
</file>