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BD74C1" w:rsidRDefault="003C6034" w:rsidP="00CC1F3B">
      <w:pPr>
        <w:pStyle w:val="TitlePageOrigin"/>
        <w:rPr>
          <w:color w:val="auto"/>
        </w:rPr>
      </w:pPr>
      <w:r w:rsidRPr="00BD74C1">
        <w:rPr>
          <w:caps w:val="0"/>
          <w:color w:val="auto"/>
        </w:rPr>
        <w:t>WEST VIRGINIA LEGISLATURE</w:t>
      </w:r>
    </w:p>
    <w:p w14:paraId="3915E06F" w14:textId="0D0C0E08" w:rsidR="00CD36CF" w:rsidRPr="00BD74C1" w:rsidRDefault="00CD36CF" w:rsidP="00CC1F3B">
      <w:pPr>
        <w:pStyle w:val="TitlePageSession"/>
        <w:rPr>
          <w:color w:val="auto"/>
        </w:rPr>
      </w:pPr>
      <w:r w:rsidRPr="00BD74C1">
        <w:rPr>
          <w:color w:val="auto"/>
        </w:rPr>
        <w:t>20</w:t>
      </w:r>
      <w:r w:rsidR="00EC5E63" w:rsidRPr="00BD74C1">
        <w:rPr>
          <w:color w:val="auto"/>
        </w:rPr>
        <w:t>2</w:t>
      </w:r>
      <w:r w:rsidR="00110BC6" w:rsidRPr="00BD74C1">
        <w:rPr>
          <w:color w:val="auto"/>
        </w:rPr>
        <w:t>4</w:t>
      </w:r>
      <w:r w:rsidRPr="00BD74C1">
        <w:rPr>
          <w:color w:val="auto"/>
        </w:rPr>
        <w:t xml:space="preserve"> </w:t>
      </w:r>
      <w:r w:rsidR="003C6034" w:rsidRPr="00BD74C1">
        <w:rPr>
          <w:caps w:val="0"/>
          <w:color w:val="auto"/>
        </w:rPr>
        <w:t>REGULAR SESSION</w:t>
      </w:r>
    </w:p>
    <w:p w14:paraId="174FC623" w14:textId="72010FAC" w:rsidR="00CD36CF" w:rsidRPr="00BD74C1" w:rsidRDefault="00B37C22" w:rsidP="00CC1F3B">
      <w:pPr>
        <w:pStyle w:val="TitlePageBillPrefix"/>
        <w:rPr>
          <w:color w:val="auto"/>
        </w:rPr>
      </w:pPr>
      <w:sdt>
        <w:sdtPr>
          <w:rPr>
            <w:color w:val="auto"/>
          </w:rPr>
          <w:tag w:val="IntroDate"/>
          <w:id w:val="-1236936958"/>
          <w:placeholder>
            <w:docPart w:val="14F0353F6A8C4040818A4761ECAA1CD8"/>
          </w:placeholder>
          <w:text/>
        </w:sdtPr>
        <w:sdtEndPr/>
        <w:sdtContent>
          <w:r w:rsidR="00BD74C1" w:rsidRPr="00BD74C1">
            <w:rPr>
              <w:color w:val="auto"/>
            </w:rPr>
            <w:t>ENROLLED</w:t>
          </w:r>
        </w:sdtContent>
      </w:sdt>
    </w:p>
    <w:p w14:paraId="6A70EEF3" w14:textId="30029F9E" w:rsidR="00CD36CF" w:rsidRPr="00BD74C1" w:rsidRDefault="00B37C22"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C59EF" w:rsidRPr="00BD74C1">
            <w:rPr>
              <w:color w:val="auto"/>
            </w:rPr>
            <w:t>House</w:t>
          </w:r>
        </w:sdtContent>
      </w:sdt>
      <w:r w:rsidR="00303684" w:rsidRPr="00BD74C1">
        <w:rPr>
          <w:color w:val="auto"/>
        </w:rPr>
        <w:t xml:space="preserve"> </w:t>
      </w:r>
      <w:r w:rsidR="00CD36CF" w:rsidRPr="00BD74C1">
        <w:rPr>
          <w:color w:val="auto"/>
        </w:rPr>
        <w:t xml:space="preserve">Bill </w:t>
      </w:r>
      <w:sdt>
        <w:sdtPr>
          <w:rPr>
            <w:color w:val="auto"/>
          </w:rPr>
          <w:tag w:val="BNum"/>
          <w:id w:val="1645317809"/>
          <w:lock w:val="sdtLocked"/>
          <w:placeholder>
            <w:docPart w:val="F33B7787FF8D4BEF9884A2C8D42AF755"/>
          </w:placeholder>
          <w:text/>
        </w:sdtPr>
        <w:sdtEndPr/>
        <w:sdtContent>
          <w:r w:rsidR="00825419" w:rsidRPr="00BD74C1">
            <w:rPr>
              <w:color w:val="auto"/>
            </w:rPr>
            <w:t>5348</w:t>
          </w:r>
        </w:sdtContent>
      </w:sdt>
    </w:p>
    <w:p w14:paraId="098BD000" w14:textId="58F729AD" w:rsidR="00CD36CF" w:rsidRPr="00BD74C1" w:rsidRDefault="00CD36CF" w:rsidP="00CC1F3B">
      <w:pPr>
        <w:pStyle w:val="Sponsors"/>
        <w:rPr>
          <w:color w:val="auto"/>
        </w:rPr>
      </w:pPr>
      <w:r w:rsidRPr="00BD74C1">
        <w:rPr>
          <w:color w:val="auto"/>
        </w:rPr>
        <w:t xml:space="preserve">By </w:t>
      </w:r>
      <w:sdt>
        <w:sdtPr>
          <w:rPr>
            <w:color w:val="auto"/>
          </w:rPr>
          <w:tag w:val="Sponsors"/>
          <w:id w:val="1589585889"/>
          <w:placeholder>
            <w:docPart w:val="9776434796A243E6905615CB7E138024"/>
          </w:placeholder>
          <w:text w:multiLine="1"/>
        </w:sdtPr>
        <w:sdtEndPr/>
        <w:sdtContent>
          <w:r w:rsidR="008C59EF" w:rsidRPr="00BD74C1">
            <w:rPr>
              <w:color w:val="auto"/>
            </w:rPr>
            <w:t>Delegate</w:t>
          </w:r>
          <w:r w:rsidR="008732A8" w:rsidRPr="00BD74C1">
            <w:rPr>
              <w:color w:val="auto"/>
            </w:rPr>
            <w:t>s</w:t>
          </w:r>
          <w:r w:rsidR="008C59EF" w:rsidRPr="00BD74C1">
            <w:rPr>
              <w:color w:val="auto"/>
            </w:rPr>
            <w:t xml:space="preserve"> Brooks</w:t>
          </w:r>
          <w:r w:rsidR="008732A8" w:rsidRPr="00BD74C1">
            <w:rPr>
              <w:color w:val="auto"/>
            </w:rPr>
            <w:t>, Toney, Kirby, Steele, and Maynor</w:t>
          </w:r>
        </w:sdtContent>
      </w:sdt>
    </w:p>
    <w:p w14:paraId="190F061E" w14:textId="77777777" w:rsidR="001F0469" w:rsidRDefault="00CD36CF" w:rsidP="00CC1F3B">
      <w:pPr>
        <w:pStyle w:val="References"/>
        <w:rPr>
          <w:color w:val="auto"/>
        </w:rPr>
        <w:sectPr w:rsidR="001F0469" w:rsidSect="00FA441E">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D74C1">
        <w:rPr>
          <w:color w:val="auto"/>
        </w:rPr>
        <w:t>[</w:t>
      </w:r>
      <w:sdt>
        <w:sdtPr>
          <w:rPr>
            <w:color w:val="auto"/>
          </w:rPr>
          <w:tag w:val="References"/>
          <w:id w:val="-1043047873"/>
          <w:placeholder>
            <w:docPart w:val="3E845E15F8F94BF68D1FF5580CB79694"/>
          </w:placeholder>
          <w:text w:multiLine="1"/>
        </w:sdtPr>
        <w:sdtEndPr/>
        <w:sdtContent>
          <w:r w:rsidR="00BD74C1" w:rsidRPr="00BD74C1">
            <w:rPr>
              <w:color w:val="auto"/>
            </w:rPr>
            <w:t>Passed March 9, 2024; in effect ninety days from passage.</w:t>
          </w:r>
        </w:sdtContent>
      </w:sdt>
      <w:r w:rsidRPr="00BD74C1">
        <w:rPr>
          <w:color w:val="auto"/>
        </w:rPr>
        <w:t>]</w:t>
      </w:r>
    </w:p>
    <w:p w14:paraId="0628AA7C" w14:textId="670DF3DF" w:rsidR="007C1FEA" w:rsidRPr="00BD74C1" w:rsidRDefault="007C1FEA" w:rsidP="00CC1F3B">
      <w:pPr>
        <w:pStyle w:val="References"/>
        <w:rPr>
          <w:color w:val="auto"/>
        </w:rPr>
        <w:sectPr w:rsidR="007C1FEA" w:rsidRPr="00BD74C1" w:rsidSect="001F0469">
          <w:pgSz w:w="12240" w:h="15840" w:code="1"/>
          <w:pgMar w:top="1440" w:right="1440" w:bottom="1440" w:left="1440" w:header="720" w:footer="720" w:gutter="0"/>
          <w:lnNumType w:countBy="1" w:restart="newSection"/>
          <w:pgNumType w:start="0"/>
          <w:cols w:space="720"/>
          <w:titlePg/>
          <w:docGrid w:linePitch="360"/>
        </w:sectPr>
      </w:pPr>
    </w:p>
    <w:p w14:paraId="4EDED457" w14:textId="0309524B" w:rsidR="00BD74C1" w:rsidRPr="00BD74C1" w:rsidRDefault="00BD74C1" w:rsidP="004B3DA4">
      <w:pPr>
        <w:ind w:left="720" w:hanging="720"/>
        <w:jc w:val="both"/>
        <w:rPr>
          <w:rFonts w:cs="Arial"/>
        </w:rPr>
      </w:pPr>
      <w:r w:rsidRPr="00BD74C1">
        <w:rPr>
          <w:rFonts w:cs="Arial"/>
        </w:rPr>
        <w:lastRenderedPageBreak/>
        <w:t>AN ACT to amend and reenact section two, chapter 136, Acts of the Legislature, regular session, 1982, as last amended and reenacted by section two, chapter 154, Acts of the Legislature, regular session, 1987, relating to renaming the Raleigh County Recreation Authority to the Raleigh County Parks and Recreation Authority.</w:t>
      </w:r>
    </w:p>
    <w:p w14:paraId="4114C965" w14:textId="77777777" w:rsidR="00303684" w:rsidRPr="00BD74C1" w:rsidRDefault="00303684" w:rsidP="004B3DA4">
      <w:pPr>
        <w:pStyle w:val="EnactingClause"/>
        <w:rPr>
          <w:color w:val="auto"/>
        </w:rPr>
      </w:pPr>
      <w:r w:rsidRPr="00BD74C1">
        <w:rPr>
          <w:color w:val="auto"/>
        </w:rPr>
        <w:t>Be it enacted by the Legislature of West Virginia:</w:t>
      </w:r>
    </w:p>
    <w:p w14:paraId="04FF6FA4" w14:textId="241F73B6" w:rsidR="008C59EF" w:rsidRPr="00BD74C1" w:rsidRDefault="008C59EF" w:rsidP="004B3DA4">
      <w:pPr>
        <w:pStyle w:val="ArticleHeading"/>
        <w:widowControl/>
        <w:rPr>
          <w:color w:val="auto"/>
        </w:rPr>
      </w:pPr>
      <w:r w:rsidRPr="00BD74C1">
        <w:rPr>
          <w:color w:val="auto"/>
        </w:rPr>
        <w:t xml:space="preserve">RALEIGH COUNTY Parks anD RECREATION AUTHORITY. </w:t>
      </w:r>
    </w:p>
    <w:p w14:paraId="44EDDCEF" w14:textId="77777777" w:rsidR="008C59EF" w:rsidRPr="00BD74C1" w:rsidRDefault="008C59EF" w:rsidP="004B3DA4">
      <w:pPr>
        <w:pStyle w:val="SectionHeading"/>
        <w:widowControl/>
        <w:rPr>
          <w:color w:val="auto"/>
        </w:rPr>
        <w:sectPr w:rsidR="008C59EF" w:rsidRPr="00BD74C1" w:rsidSect="0089564F">
          <w:pgSz w:w="12240" w:h="15840" w:code="1"/>
          <w:pgMar w:top="1440" w:right="1440" w:bottom="1440" w:left="1440" w:header="720" w:footer="720" w:gutter="0"/>
          <w:lnNumType w:countBy="1" w:restart="newSection"/>
          <w:pgNumType w:start="1"/>
          <w:cols w:space="720"/>
          <w:docGrid w:linePitch="360"/>
        </w:sectPr>
      </w:pPr>
      <w:r w:rsidRPr="00BD74C1">
        <w:rPr>
          <w:color w:val="auto"/>
        </w:rPr>
        <w:t>§2. Members; appointment; powers and duties generally; officers; bylaws; rules and regulations; compensation.</w:t>
      </w:r>
    </w:p>
    <w:p w14:paraId="3E17E7C4" w14:textId="77777777" w:rsidR="00217478" w:rsidRDefault="008C59EF" w:rsidP="004B3DA4">
      <w:pPr>
        <w:pStyle w:val="SectionBody"/>
        <w:widowControl/>
        <w:rPr>
          <w:color w:val="auto"/>
        </w:rPr>
        <w:sectPr w:rsidR="00217478" w:rsidSect="00DF199D">
          <w:type w:val="continuous"/>
          <w:pgSz w:w="12240" w:h="15840" w:code="1"/>
          <w:pgMar w:top="1440" w:right="1440" w:bottom="1440" w:left="1440" w:header="720" w:footer="720" w:gutter="0"/>
          <w:lnNumType w:countBy="1" w:restart="newSection"/>
          <w:cols w:space="720"/>
          <w:titlePg/>
          <w:docGrid w:linePitch="360"/>
        </w:sectPr>
      </w:pPr>
      <w:r w:rsidRPr="00BD74C1">
        <w:rPr>
          <w:color w:val="auto"/>
        </w:rPr>
        <w:t xml:space="preserve"> The authority shall consist of five or seven members at the discretion of the Raleigh County commission to be appointed by the Raleigh County commission. Such members shall be</w:t>
      </w:r>
      <w:r w:rsidR="00FA441E" w:rsidRPr="00BD74C1">
        <w:rPr>
          <w:color w:val="auto"/>
        </w:rPr>
        <w:t xml:space="preserve"> </w:t>
      </w:r>
      <w:proofErr w:type="gramStart"/>
      <w:r w:rsidRPr="00BD74C1">
        <w:rPr>
          <w:color w:val="auto"/>
        </w:rPr>
        <w:t>appointed</w:t>
      </w:r>
      <w:proofErr w:type="gramEnd"/>
      <w:r w:rsidRPr="00BD74C1">
        <w:rPr>
          <w:color w:val="auto"/>
        </w:rPr>
        <w:t xml:space="preserve"> and such authority shall commence operation on or before the first day of July, </w:t>
      </w:r>
      <w:r w:rsidR="00FA441E" w:rsidRPr="00BD74C1">
        <w:rPr>
          <w:color w:val="auto"/>
        </w:rPr>
        <w:t>1984</w:t>
      </w:r>
      <w:r w:rsidRPr="00BD74C1">
        <w:rPr>
          <w:color w:val="auto"/>
        </w:rPr>
        <w:t xml:space="preserve">. If the authority consists of seven members, no more than four shall be from the same political party, and if the authority consists of five </w:t>
      </w:r>
      <w:proofErr w:type="gramStart"/>
      <w:r w:rsidRPr="00BD74C1">
        <w:rPr>
          <w:color w:val="auto"/>
        </w:rPr>
        <w:t>members</w:t>
      </w:r>
      <w:proofErr w:type="gramEnd"/>
      <w:r w:rsidRPr="00BD74C1">
        <w:rPr>
          <w:color w:val="auto"/>
        </w:rPr>
        <w:t xml:space="preserve"> then no more than three members shall be from the same political party. One member shall be appointed for a term of five years, one member for a term of four years, one member for a term of three years, one member for a term of two years and one member for a term of one year. The initial terms of office for new appointees shall commence on the first day of July, </w:t>
      </w:r>
      <w:r w:rsidR="00FA441E" w:rsidRPr="00BD74C1">
        <w:rPr>
          <w:color w:val="auto"/>
        </w:rPr>
        <w:t>1984</w:t>
      </w:r>
      <w:r w:rsidRPr="00BD74C1">
        <w:rPr>
          <w:color w:val="auto"/>
        </w:rPr>
        <w:t xml:space="preserve">. Each successor member shall be appointed for a term of five years, except that any person appointed to fill a vacancy occurring before the expiration of the term shall serve only for the unexpired portion thereof. Any member of the authority shall be eligible for reappointment and the county commission may remove any member for cause. There shall be an annual meeting of the authority on the second Monday in July in each year and a monthly meeting on the day in each month which the authority may designate in its bylaws. A special meeting may be called by the president, the secretary or any two members of the authority and shall be held only after </w:t>
      </w:r>
      <w:proofErr w:type="gramStart"/>
      <w:r w:rsidRPr="00BD74C1">
        <w:rPr>
          <w:color w:val="auto"/>
        </w:rPr>
        <w:t>all of</w:t>
      </w:r>
      <w:proofErr w:type="gramEnd"/>
      <w:r w:rsidRPr="00BD74C1">
        <w:rPr>
          <w:color w:val="auto"/>
        </w:rPr>
        <w:t xml:space="preserve"> the members are given notice thereof in writing. At all meetings more than fifty percent of the members shall constitute a quorum and at each annual meeting of the authority it shall elect a president, a vice president, a </w:t>
      </w:r>
      <w:proofErr w:type="gramStart"/>
      <w:r w:rsidRPr="00BD74C1">
        <w:rPr>
          <w:color w:val="auto"/>
        </w:rPr>
        <w:t>secretary</w:t>
      </w:r>
      <w:proofErr w:type="gramEnd"/>
      <w:r w:rsidRPr="00BD74C1">
        <w:rPr>
          <w:color w:val="auto"/>
        </w:rPr>
        <w:t xml:space="preserve"> and a treasurer. The authority </w:t>
      </w:r>
      <w:r w:rsidRPr="00BD74C1">
        <w:rPr>
          <w:color w:val="auto"/>
        </w:rPr>
        <w:lastRenderedPageBreak/>
        <w:t xml:space="preserve">shall adopt such bylaws, </w:t>
      </w:r>
      <w:proofErr w:type="gramStart"/>
      <w:r w:rsidRPr="00BD74C1">
        <w:rPr>
          <w:color w:val="auto"/>
        </w:rPr>
        <w:t>rules</w:t>
      </w:r>
      <w:proofErr w:type="gramEnd"/>
      <w:r w:rsidRPr="00BD74C1">
        <w:rPr>
          <w:color w:val="auto"/>
        </w:rPr>
        <w:t xml:space="preserve"> and regulations as are necessary for its own guidance. The authority shall have all the powers necessary, </w:t>
      </w:r>
      <w:proofErr w:type="gramStart"/>
      <w:r w:rsidRPr="00BD74C1">
        <w:rPr>
          <w:color w:val="auto"/>
        </w:rPr>
        <w:t>convenient</w:t>
      </w:r>
      <w:proofErr w:type="gramEnd"/>
      <w:r w:rsidRPr="00BD74C1">
        <w:rPr>
          <w:color w:val="auto"/>
        </w:rPr>
        <w:t xml:space="preserve"> and advisable to effectuate the purposes of this act. </w:t>
      </w:r>
      <w:proofErr w:type="gramStart"/>
      <w:r w:rsidRPr="00BD74C1">
        <w:rPr>
          <w:color w:val="auto"/>
        </w:rPr>
        <w:t>In order to</w:t>
      </w:r>
      <w:proofErr w:type="gramEnd"/>
      <w:r w:rsidRPr="00BD74C1">
        <w:rPr>
          <w:color w:val="auto"/>
        </w:rPr>
        <w:t xml:space="preserve"> keep the peace within the boundaries of the recreational facilities under the authority's supervision and control, the authority is specifically authorized to adopt as its own any rules or regulations promulgated by the West Virginia department of natural resources or the West Virginia department of commerce for the regulation of use of state parks, forests and hunting and fishing areas. Upon adoption of any such rules and regulations by the authority, the same shall have the authority of law and any magistrate within Raleigh County shall have jurisdiction of any violation thereof. Each member of the authority shall be compensated monthly by the county in an amount to be fixed by the county commission. Each member presently holding a position on the board of the Raleigh County Parks and Recreation Authority shall keep the same until his term shall normally expire.</w:t>
      </w:r>
    </w:p>
    <w:p w14:paraId="7D64F0BE" w14:textId="77777777" w:rsidR="00217478" w:rsidRPr="006239C4" w:rsidRDefault="00217478" w:rsidP="0021747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47496DF" w14:textId="77777777" w:rsidR="00217478" w:rsidRPr="006239C4" w:rsidRDefault="00217478" w:rsidP="00217478">
      <w:pPr>
        <w:spacing w:line="240" w:lineRule="auto"/>
        <w:ind w:left="720" w:right="720"/>
        <w:rPr>
          <w:rFonts w:cs="Arial"/>
        </w:rPr>
      </w:pPr>
    </w:p>
    <w:p w14:paraId="27CCA794" w14:textId="77777777" w:rsidR="00217478" w:rsidRPr="006239C4" w:rsidRDefault="00217478" w:rsidP="00217478">
      <w:pPr>
        <w:spacing w:line="240" w:lineRule="auto"/>
        <w:ind w:left="720" w:right="720"/>
        <w:rPr>
          <w:rFonts w:cs="Arial"/>
        </w:rPr>
      </w:pPr>
    </w:p>
    <w:p w14:paraId="7145A5F0" w14:textId="77777777" w:rsidR="00217478" w:rsidRPr="006239C4" w:rsidRDefault="00217478" w:rsidP="00217478">
      <w:pPr>
        <w:autoSpaceDE w:val="0"/>
        <w:autoSpaceDN w:val="0"/>
        <w:adjustRightInd w:val="0"/>
        <w:spacing w:line="240" w:lineRule="auto"/>
        <w:ind w:left="720" w:right="720"/>
        <w:rPr>
          <w:rFonts w:cs="Arial"/>
        </w:rPr>
      </w:pPr>
      <w:r w:rsidRPr="006239C4">
        <w:rPr>
          <w:rFonts w:cs="Arial"/>
        </w:rPr>
        <w:t>...............................................................</w:t>
      </w:r>
    </w:p>
    <w:p w14:paraId="17FBEBD7" w14:textId="77777777" w:rsidR="00217478" w:rsidRPr="006239C4" w:rsidRDefault="00217478" w:rsidP="0021747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6935020" w14:textId="77777777" w:rsidR="00217478" w:rsidRPr="006239C4" w:rsidRDefault="00217478" w:rsidP="00217478">
      <w:pPr>
        <w:autoSpaceDE w:val="0"/>
        <w:autoSpaceDN w:val="0"/>
        <w:adjustRightInd w:val="0"/>
        <w:spacing w:line="240" w:lineRule="auto"/>
        <w:ind w:left="720" w:right="720"/>
        <w:rPr>
          <w:rFonts w:cs="Arial"/>
        </w:rPr>
      </w:pPr>
    </w:p>
    <w:p w14:paraId="4C75BE3B" w14:textId="77777777" w:rsidR="00217478" w:rsidRPr="006239C4" w:rsidRDefault="00217478" w:rsidP="00217478">
      <w:pPr>
        <w:autoSpaceDE w:val="0"/>
        <w:autoSpaceDN w:val="0"/>
        <w:adjustRightInd w:val="0"/>
        <w:spacing w:line="240" w:lineRule="auto"/>
        <w:ind w:left="720" w:right="720"/>
        <w:rPr>
          <w:rFonts w:cs="Arial"/>
        </w:rPr>
      </w:pPr>
    </w:p>
    <w:p w14:paraId="5C0FB8C5" w14:textId="77777777" w:rsidR="00217478" w:rsidRPr="006239C4" w:rsidRDefault="00217478" w:rsidP="0021747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2304783" w14:textId="77777777" w:rsidR="00217478" w:rsidRPr="006239C4" w:rsidRDefault="00217478" w:rsidP="0021747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13466A5" w14:textId="77777777" w:rsidR="00217478" w:rsidRPr="006239C4" w:rsidRDefault="00217478" w:rsidP="0021747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252C407" w14:textId="77777777" w:rsidR="00217478" w:rsidRPr="006239C4" w:rsidRDefault="00217478" w:rsidP="0021747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36EC3A" w14:textId="77777777" w:rsidR="00217478" w:rsidRDefault="00217478" w:rsidP="0021747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1142F1" w14:textId="77777777" w:rsidR="00217478" w:rsidRPr="006239C4" w:rsidRDefault="00217478" w:rsidP="0021747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B41E82D" w14:textId="77777777" w:rsidR="00217478" w:rsidRPr="006239C4" w:rsidRDefault="00217478" w:rsidP="0021747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74CAE7" w14:textId="77777777" w:rsidR="00217478" w:rsidRPr="006239C4" w:rsidRDefault="00217478" w:rsidP="00217478">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D9907D6" w14:textId="77777777" w:rsidR="00217478" w:rsidRPr="006239C4" w:rsidRDefault="00217478" w:rsidP="0021747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CE89C4" w14:textId="77777777" w:rsidR="00217478" w:rsidRPr="006239C4" w:rsidRDefault="00217478" w:rsidP="0021747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87E2C4"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136CBE"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3F924F"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5DCC002" w14:textId="77777777" w:rsidR="00217478" w:rsidRPr="006239C4" w:rsidRDefault="00217478" w:rsidP="0021747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0BEE85E"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E5173F"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B98F1A"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B3894C" w14:textId="77777777" w:rsidR="00217478" w:rsidRPr="006239C4" w:rsidRDefault="00217478" w:rsidP="0021747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CA712EE"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8E2B12" w14:textId="77777777" w:rsidR="00217478" w:rsidRPr="006239C4" w:rsidRDefault="00217478" w:rsidP="0021747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17400F" w14:textId="77777777" w:rsidR="00217478" w:rsidRPr="006239C4" w:rsidRDefault="00217478" w:rsidP="0021747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C015638" w14:textId="77777777" w:rsidR="00217478" w:rsidRPr="006239C4" w:rsidRDefault="00217478" w:rsidP="00217478">
      <w:pPr>
        <w:autoSpaceDE w:val="0"/>
        <w:autoSpaceDN w:val="0"/>
        <w:adjustRightInd w:val="0"/>
        <w:spacing w:line="240" w:lineRule="auto"/>
        <w:ind w:right="720"/>
        <w:jc w:val="both"/>
        <w:rPr>
          <w:rFonts w:cs="Arial"/>
        </w:rPr>
      </w:pPr>
    </w:p>
    <w:p w14:paraId="7A5562DB" w14:textId="77777777" w:rsidR="00217478" w:rsidRPr="006239C4" w:rsidRDefault="00217478" w:rsidP="00217478">
      <w:pPr>
        <w:autoSpaceDE w:val="0"/>
        <w:autoSpaceDN w:val="0"/>
        <w:adjustRightInd w:val="0"/>
        <w:spacing w:line="240" w:lineRule="auto"/>
        <w:ind w:right="720"/>
        <w:jc w:val="both"/>
        <w:rPr>
          <w:rFonts w:cs="Arial"/>
        </w:rPr>
      </w:pPr>
    </w:p>
    <w:p w14:paraId="38BE5475" w14:textId="77777777" w:rsidR="00217478" w:rsidRPr="006239C4" w:rsidRDefault="00217478" w:rsidP="00217478">
      <w:pPr>
        <w:autoSpaceDE w:val="0"/>
        <w:autoSpaceDN w:val="0"/>
        <w:adjustRightInd w:val="0"/>
        <w:spacing w:line="240" w:lineRule="auto"/>
        <w:ind w:left="720" w:right="720"/>
        <w:jc w:val="both"/>
        <w:rPr>
          <w:rFonts w:cs="Arial"/>
        </w:rPr>
      </w:pPr>
    </w:p>
    <w:p w14:paraId="78BAF1BB" w14:textId="77777777" w:rsidR="00217478" w:rsidRPr="006239C4" w:rsidRDefault="00217478" w:rsidP="0021747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6D87BFC" w14:textId="77777777" w:rsidR="00217478" w:rsidRPr="006239C4" w:rsidRDefault="00217478" w:rsidP="00217478">
      <w:pPr>
        <w:tabs>
          <w:tab w:val="left" w:pos="1080"/>
        </w:tabs>
        <w:autoSpaceDE w:val="0"/>
        <w:autoSpaceDN w:val="0"/>
        <w:adjustRightInd w:val="0"/>
        <w:spacing w:line="240" w:lineRule="auto"/>
        <w:ind w:left="720" w:right="720"/>
        <w:jc w:val="both"/>
        <w:rPr>
          <w:rFonts w:cs="Arial"/>
        </w:rPr>
      </w:pPr>
    </w:p>
    <w:p w14:paraId="2A193F80" w14:textId="77777777" w:rsidR="00217478" w:rsidRPr="006239C4" w:rsidRDefault="00217478" w:rsidP="0021747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5A5D9E2" w14:textId="77777777" w:rsidR="00217478" w:rsidRPr="006239C4" w:rsidRDefault="00217478" w:rsidP="00217478">
      <w:pPr>
        <w:autoSpaceDE w:val="0"/>
        <w:autoSpaceDN w:val="0"/>
        <w:adjustRightInd w:val="0"/>
        <w:spacing w:line="240" w:lineRule="auto"/>
        <w:ind w:left="720" w:right="720"/>
        <w:jc w:val="both"/>
        <w:rPr>
          <w:rFonts w:cs="Arial"/>
        </w:rPr>
      </w:pPr>
    </w:p>
    <w:p w14:paraId="66A47868" w14:textId="77777777" w:rsidR="00217478" w:rsidRPr="006239C4" w:rsidRDefault="00217478" w:rsidP="00217478">
      <w:pPr>
        <w:autoSpaceDE w:val="0"/>
        <w:autoSpaceDN w:val="0"/>
        <w:adjustRightInd w:val="0"/>
        <w:spacing w:line="240" w:lineRule="auto"/>
        <w:ind w:left="720" w:right="720"/>
        <w:jc w:val="both"/>
        <w:rPr>
          <w:rFonts w:cs="Arial"/>
        </w:rPr>
      </w:pPr>
    </w:p>
    <w:p w14:paraId="4EAC2EA8" w14:textId="77777777" w:rsidR="00217478" w:rsidRPr="006239C4" w:rsidRDefault="00217478" w:rsidP="0021747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E86CD0E" w14:textId="77777777" w:rsidR="00217478" w:rsidRDefault="00217478" w:rsidP="0021747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E6D905B" w14:textId="1AF16BBA" w:rsidR="00EF6D1F" w:rsidRPr="00BD74C1" w:rsidRDefault="00EF6D1F" w:rsidP="004B3DA4">
      <w:pPr>
        <w:pStyle w:val="SectionBody"/>
        <w:widowControl/>
        <w:rPr>
          <w:color w:val="auto"/>
        </w:rPr>
      </w:pPr>
    </w:p>
    <w:sectPr w:rsidR="00EF6D1F" w:rsidRPr="00BD74C1" w:rsidSect="0086011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F938" w14:textId="77777777" w:rsidR="00D71073" w:rsidRPr="00B844FE" w:rsidRDefault="00D71073" w:rsidP="00B844FE">
      <w:r>
        <w:separator/>
      </w:r>
    </w:p>
  </w:endnote>
  <w:endnote w:type="continuationSeparator" w:id="0">
    <w:p w14:paraId="1A53D552" w14:textId="77777777" w:rsidR="00D71073" w:rsidRPr="00B844FE" w:rsidRDefault="00D710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D71073" w:rsidRPr="00B844FE" w:rsidRDefault="00D7107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2863AD" w14:textId="77777777" w:rsidR="00D71073" w:rsidRDefault="00D7107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D71073" w:rsidRDefault="00D7107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CFC1" w14:textId="77777777" w:rsidR="00217478" w:rsidRDefault="0021747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7F175" w14:textId="77777777" w:rsidR="00217478" w:rsidRPr="00775992" w:rsidRDefault="0021747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3EBA" w14:textId="77777777" w:rsidR="00D71073" w:rsidRPr="00B844FE" w:rsidRDefault="00D71073" w:rsidP="00B844FE">
      <w:r>
        <w:separator/>
      </w:r>
    </w:p>
  </w:footnote>
  <w:footnote w:type="continuationSeparator" w:id="0">
    <w:p w14:paraId="47265CFD" w14:textId="77777777" w:rsidR="00D71073" w:rsidRPr="00B844FE" w:rsidRDefault="00D710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28E87AA" w:rsidR="00D71073" w:rsidRPr="00B844FE" w:rsidRDefault="00B37C22">
    <w:pPr>
      <w:pStyle w:val="Header"/>
    </w:pPr>
    <w:sdt>
      <w:sdtPr>
        <w:id w:val="-684364211"/>
        <w:placeholder>
          <w:docPart w:val="816DD3CD2F4E4CD3AE125A9DCA242F2F"/>
        </w:placeholder>
        <w:temporary/>
        <w:showingPlcHdr/>
        <w15:appearance w15:val="hidden"/>
      </w:sdtPr>
      <w:sdtEndPr/>
      <w:sdtContent>
        <w:r w:rsidR="007C1FEA" w:rsidRPr="00B844FE">
          <w:t>[Type here]</w:t>
        </w:r>
      </w:sdtContent>
    </w:sdt>
    <w:r w:rsidR="00D71073" w:rsidRPr="00B844FE">
      <w:ptab w:relativeTo="margin" w:alignment="left" w:leader="none"/>
    </w:r>
    <w:sdt>
      <w:sdtPr>
        <w:id w:val="-556240388"/>
        <w:placeholder>
          <w:docPart w:val="816DD3CD2F4E4CD3AE125A9DCA242F2F"/>
        </w:placeholder>
        <w:temporary/>
        <w:showingPlcHdr/>
        <w15:appearance w15:val="hidden"/>
      </w:sdtPr>
      <w:sdtEndPr/>
      <w:sdtContent>
        <w:r w:rsidR="007C1F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2156" w14:textId="5DCB975B" w:rsidR="00AB6A76" w:rsidRDefault="00BD74C1">
    <w:pPr>
      <w:pStyle w:val="Header"/>
    </w:pPr>
    <w:proofErr w:type="spellStart"/>
    <w:r>
      <w:t>Enr</w:t>
    </w:r>
    <w:proofErr w:type="spellEnd"/>
    <w:r w:rsidR="00AB6A76">
      <w:t xml:space="preserve"> HB 5348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D71073" w:rsidRPr="004D3ABE" w:rsidRDefault="00D7107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6CC0" w14:textId="77777777" w:rsidR="00217478" w:rsidRPr="00775992" w:rsidRDefault="0021747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D5E"/>
    <w:multiLevelType w:val="hybridMultilevel"/>
    <w:tmpl w:val="F606E64C"/>
    <w:lvl w:ilvl="0" w:tplc="10362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01519"/>
    <w:multiLevelType w:val="hybridMultilevel"/>
    <w:tmpl w:val="B546F21E"/>
    <w:lvl w:ilvl="0" w:tplc="3E244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B76F4"/>
    <w:multiLevelType w:val="hybridMultilevel"/>
    <w:tmpl w:val="F0EAF66A"/>
    <w:lvl w:ilvl="0" w:tplc="32CAD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95E01"/>
    <w:multiLevelType w:val="hybridMultilevel"/>
    <w:tmpl w:val="2D5231CE"/>
    <w:lvl w:ilvl="0" w:tplc="99FAA72E">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E81870"/>
    <w:multiLevelType w:val="hybridMultilevel"/>
    <w:tmpl w:val="014AC7AE"/>
    <w:lvl w:ilvl="0" w:tplc="8FC27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6754E"/>
    <w:multiLevelType w:val="hybridMultilevel"/>
    <w:tmpl w:val="A14C7668"/>
    <w:lvl w:ilvl="0" w:tplc="4AF86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837C0"/>
    <w:multiLevelType w:val="hybridMultilevel"/>
    <w:tmpl w:val="433CB8AC"/>
    <w:lvl w:ilvl="0" w:tplc="0AC68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34109"/>
    <w:multiLevelType w:val="hybridMultilevel"/>
    <w:tmpl w:val="D0CEF612"/>
    <w:lvl w:ilvl="0" w:tplc="FFBA1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B579F"/>
    <w:multiLevelType w:val="hybridMultilevel"/>
    <w:tmpl w:val="A970B460"/>
    <w:lvl w:ilvl="0" w:tplc="F1061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EF2DA6"/>
    <w:multiLevelType w:val="hybridMultilevel"/>
    <w:tmpl w:val="8B163940"/>
    <w:lvl w:ilvl="0" w:tplc="C4D82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10013E"/>
    <w:multiLevelType w:val="hybridMultilevel"/>
    <w:tmpl w:val="30801628"/>
    <w:lvl w:ilvl="0" w:tplc="B9D47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36E7A"/>
    <w:multiLevelType w:val="hybridMultilevel"/>
    <w:tmpl w:val="AB30ED4E"/>
    <w:lvl w:ilvl="0" w:tplc="AF68C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61691"/>
    <w:multiLevelType w:val="hybridMultilevel"/>
    <w:tmpl w:val="FDDC65AC"/>
    <w:lvl w:ilvl="0" w:tplc="849CB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65A1E"/>
    <w:multiLevelType w:val="hybridMultilevel"/>
    <w:tmpl w:val="B64E4EAC"/>
    <w:lvl w:ilvl="0" w:tplc="DF0EA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C10DFC"/>
    <w:multiLevelType w:val="hybridMultilevel"/>
    <w:tmpl w:val="F0C8B55A"/>
    <w:lvl w:ilvl="0" w:tplc="D9CCF46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0119C6"/>
    <w:multiLevelType w:val="hybridMultilevel"/>
    <w:tmpl w:val="6AC0B01E"/>
    <w:lvl w:ilvl="0" w:tplc="0BB44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2C2EEF"/>
    <w:multiLevelType w:val="hybridMultilevel"/>
    <w:tmpl w:val="34808664"/>
    <w:lvl w:ilvl="0" w:tplc="3D8686B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8" w15:restartNumberingAfterBreak="0">
    <w:nsid w:val="69ED044B"/>
    <w:multiLevelType w:val="hybridMultilevel"/>
    <w:tmpl w:val="7DEC5AE6"/>
    <w:lvl w:ilvl="0" w:tplc="15501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C560B"/>
    <w:multiLevelType w:val="hybridMultilevel"/>
    <w:tmpl w:val="CFCC4FA4"/>
    <w:lvl w:ilvl="0" w:tplc="F14ED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F97DEA"/>
    <w:multiLevelType w:val="hybridMultilevel"/>
    <w:tmpl w:val="E4D45E0E"/>
    <w:lvl w:ilvl="0" w:tplc="39BE8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A7220B"/>
    <w:multiLevelType w:val="hybridMultilevel"/>
    <w:tmpl w:val="D360940E"/>
    <w:lvl w:ilvl="0" w:tplc="6B901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8216D3"/>
    <w:multiLevelType w:val="hybridMultilevel"/>
    <w:tmpl w:val="8BF0206E"/>
    <w:lvl w:ilvl="0" w:tplc="65DAE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D17A0D"/>
    <w:multiLevelType w:val="hybridMultilevel"/>
    <w:tmpl w:val="27E001EA"/>
    <w:lvl w:ilvl="0" w:tplc="FEA0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806163">
    <w:abstractNumId w:val="17"/>
  </w:num>
  <w:num w:numId="2" w16cid:durableId="1262373076">
    <w:abstractNumId w:val="17"/>
  </w:num>
  <w:num w:numId="3" w16cid:durableId="1365598051">
    <w:abstractNumId w:val="22"/>
  </w:num>
  <w:num w:numId="4" w16cid:durableId="1725519906">
    <w:abstractNumId w:val="6"/>
  </w:num>
  <w:num w:numId="5" w16cid:durableId="708998064">
    <w:abstractNumId w:val="5"/>
  </w:num>
  <w:num w:numId="6" w16cid:durableId="1248609231">
    <w:abstractNumId w:val="19"/>
  </w:num>
  <w:num w:numId="7" w16cid:durableId="1771394651">
    <w:abstractNumId w:val="7"/>
  </w:num>
  <w:num w:numId="8" w16cid:durableId="958415102">
    <w:abstractNumId w:val="16"/>
  </w:num>
  <w:num w:numId="9" w16cid:durableId="763306645">
    <w:abstractNumId w:val="23"/>
  </w:num>
  <w:num w:numId="10" w16cid:durableId="1115321811">
    <w:abstractNumId w:val="13"/>
  </w:num>
  <w:num w:numId="11" w16cid:durableId="903292143">
    <w:abstractNumId w:val="2"/>
  </w:num>
  <w:num w:numId="12" w16cid:durableId="1809594437">
    <w:abstractNumId w:val="1"/>
  </w:num>
  <w:num w:numId="13" w16cid:durableId="386537310">
    <w:abstractNumId w:val="14"/>
  </w:num>
  <w:num w:numId="14" w16cid:durableId="807284495">
    <w:abstractNumId w:val="11"/>
  </w:num>
  <w:num w:numId="15" w16cid:durableId="1854029086">
    <w:abstractNumId w:val="21"/>
  </w:num>
  <w:num w:numId="16" w16cid:durableId="257294836">
    <w:abstractNumId w:val="20"/>
  </w:num>
  <w:num w:numId="17" w16cid:durableId="1483547024">
    <w:abstractNumId w:val="0"/>
  </w:num>
  <w:num w:numId="18" w16cid:durableId="1258825119">
    <w:abstractNumId w:val="9"/>
  </w:num>
  <w:num w:numId="19" w16cid:durableId="502595587">
    <w:abstractNumId w:val="8"/>
  </w:num>
  <w:num w:numId="20" w16cid:durableId="1933316953">
    <w:abstractNumId w:val="10"/>
  </w:num>
  <w:num w:numId="21" w16cid:durableId="1468546440">
    <w:abstractNumId w:val="18"/>
  </w:num>
  <w:num w:numId="22" w16cid:durableId="1047413591">
    <w:abstractNumId w:val="4"/>
  </w:num>
  <w:num w:numId="23" w16cid:durableId="691150165">
    <w:abstractNumId w:val="12"/>
  </w:num>
  <w:num w:numId="24" w16cid:durableId="763578295">
    <w:abstractNumId w:val="3"/>
  </w:num>
  <w:num w:numId="25" w16cid:durableId="789279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4389"/>
    <w:rsid w:val="0000526A"/>
    <w:rsid w:val="00047604"/>
    <w:rsid w:val="000573A9"/>
    <w:rsid w:val="00085D22"/>
    <w:rsid w:val="000955DB"/>
    <w:rsid w:val="000B3D15"/>
    <w:rsid w:val="000C5C77"/>
    <w:rsid w:val="000D4462"/>
    <w:rsid w:val="000E2AC9"/>
    <w:rsid w:val="000E3912"/>
    <w:rsid w:val="0010070F"/>
    <w:rsid w:val="00110BC6"/>
    <w:rsid w:val="0015112E"/>
    <w:rsid w:val="001552E7"/>
    <w:rsid w:val="001566B4"/>
    <w:rsid w:val="00160B8A"/>
    <w:rsid w:val="001A66B7"/>
    <w:rsid w:val="001A688E"/>
    <w:rsid w:val="001C279E"/>
    <w:rsid w:val="001D459E"/>
    <w:rsid w:val="001E7B16"/>
    <w:rsid w:val="001F0469"/>
    <w:rsid w:val="00217478"/>
    <w:rsid w:val="0022348D"/>
    <w:rsid w:val="0027011C"/>
    <w:rsid w:val="00274200"/>
    <w:rsid w:val="00275740"/>
    <w:rsid w:val="0029332A"/>
    <w:rsid w:val="002A0269"/>
    <w:rsid w:val="002A02B2"/>
    <w:rsid w:val="00303684"/>
    <w:rsid w:val="003143F5"/>
    <w:rsid w:val="00314854"/>
    <w:rsid w:val="003205D3"/>
    <w:rsid w:val="003877AA"/>
    <w:rsid w:val="00394191"/>
    <w:rsid w:val="003C51CD"/>
    <w:rsid w:val="003C6034"/>
    <w:rsid w:val="003D4534"/>
    <w:rsid w:val="003E646C"/>
    <w:rsid w:val="003F07D5"/>
    <w:rsid w:val="00400B5C"/>
    <w:rsid w:val="00427DE6"/>
    <w:rsid w:val="004368E0"/>
    <w:rsid w:val="00464393"/>
    <w:rsid w:val="00470570"/>
    <w:rsid w:val="004B3DA4"/>
    <w:rsid w:val="004C13DD"/>
    <w:rsid w:val="004D3ABE"/>
    <w:rsid w:val="004E3441"/>
    <w:rsid w:val="004E3ADF"/>
    <w:rsid w:val="00500579"/>
    <w:rsid w:val="0053020D"/>
    <w:rsid w:val="005A5366"/>
    <w:rsid w:val="005B4E34"/>
    <w:rsid w:val="005F59F1"/>
    <w:rsid w:val="0061698F"/>
    <w:rsid w:val="00620CC2"/>
    <w:rsid w:val="006369EB"/>
    <w:rsid w:val="00637E73"/>
    <w:rsid w:val="00672790"/>
    <w:rsid w:val="00674034"/>
    <w:rsid w:val="006865E9"/>
    <w:rsid w:val="00686E9A"/>
    <w:rsid w:val="00691F3E"/>
    <w:rsid w:val="00694BFB"/>
    <w:rsid w:val="006A106B"/>
    <w:rsid w:val="006C523D"/>
    <w:rsid w:val="006D4036"/>
    <w:rsid w:val="00754E85"/>
    <w:rsid w:val="007A5259"/>
    <w:rsid w:val="007A7081"/>
    <w:rsid w:val="007C1FEA"/>
    <w:rsid w:val="007F1CF5"/>
    <w:rsid w:val="00825419"/>
    <w:rsid w:val="00834C10"/>
    <w:rsid w:val="00834EDE"/>
    <w:rsid w:val="008732A8"/>
    <w:rsid w:val="008736AA"/>
    <w:rsid w:val="0089564F"/>
    <w:rsid w:val="008C59EF"/>
    <w:rsid w:val="008C6D27"/>
    <w:rsid w:val="008D275D"/>
    <w:rsid w:val="008F50F5"/>
    <w:rsid w:val="00964DA2"/>
    <w:rsid w:val="00967847"/>
    <w:rsid w:val="00980327"/>
    <w:rsid w:val="00986478"/>
    <w:rsid w:val="009B5557"/>
    <w:rsid w:val="009B5598"/>
    <w:rsid w:val="009F1067"/>
    <w:rsid w:val="00A02AD4"/>
    <w:rsid w:val="00A17C12"/>
    <w:rsid w:val="00A20AF2"/>
    <w:rsid w:val="00A24636"/>
    <w:rsid w:val="00A31E01"/>
    <w:rsid w:val="00A3256E"/>
    <w:rsid w:val="00A415E0"/>
    <w:rsid w:val="00A420A6"/>
    <w:rsid w:val="00A527AD"/>
    <w:rsid w:val="00A718CF"/>
    <w:rsid w:val="00AA5C9A"/>
    <w:rsid w:val="00AB6A76"/>
    <w:rsid w:val="00AC5236"/>
    <w:rsid w:val="00AD08CE"/>
    <w:rsid w:val="00AE48A0"/>
    <w:rsid w:val="00AE61BE"/>
    <w:rsid w:val="00AF4982"/>
    <w:rsid w:val="00B16F25"/>
    <w:rsid w:val="00B24422"/>
    <w:rsid w:val="00B631D9"/>
    <w:rsid w:val="00B66B81"/>
    <w:rsid w:val="00B80C20"/>
    <w:rsid w:val="00B844FE"/>
    <w:rsid w:val="00B86B4F"/>
    <w:rsid w:val="00BA1F84"/>
    <w:rsid w:val="00BB6F02"/>
    <w:rsid w:val="00BB764E"/>
    <w:rsid w:val="00BC562B"/>
    <w:rsid w:val="00BD74C1"/>
    <w:rsid w:val="00C068A2"/>
    <w:rsid w:val="00C33014"/>
    <w:rsid w:val="00C33434"/>
    <w:rsid w:val="00C34869"/>
    <w:rsid w:val="00C42EB6"/>
    <w:rsid w:val="00C85096"/>
    <w:rsid w:val="00C875C3"/>
    <w:rsid w:val="00CB20EF"/>
    <w:rsid w:val="00CB7DAE"/>
    <w:rsid w:val="00CC1F3B"/>
    <w:rsid w:val="00CD12CB"/>
    <w:rsid w:val="00CD36CF"/>
    <w:rsid w:val="00CF1DCA"/>
    <w:rsid w:val="00D12DF9"/>
    <w:rsid w:val="00D24885"/>
    <w:rsid w:val="00D343A7"/>
    <w:rsid w:val="00D579FC"/>
    <w:rsid w:val="00D71073"/>
    <w:rsid w:val="00D81C16"/>
    <w:rsid w:val="00DE526B"/>
    <w:rsid w:val="00DF199D"/>
    <w:rsid w:val="00E01542"/>
    <w:rsid w:val="00E365F1"/>
    <w:rsid w:val="00E45DB9"/>
    <w:rsid w:val="00E62F48"/>
    <w:rsid w:val="00E646E9"/>
    <w:rsid w:val="00E7444E"/>
    <w:rsid w:val="00E80361"/>
    <w:rsid w:val="00E831B3"/>
    <w:rsid w:val="00E95FBC"/>
    <w:rsid w:val="00EA31DF"/>
    <w:rsid w:val="00EC5E63"/>
    <w:rsid w:val="00EE70CB"/>
    <w:rsid w:val="00EF4C8D"/>
    <w:rsid w:val="00EF6D1F"/>
    <w:rsid w:val="00F070EA"/>
    <w:rsid w:val="00F21042"/>
    <w:rsid w:val="00F26535"/>
    <w:rsid w:val="00F41CA2"/>
    <w:rsid w:val="00F443C0"/>
    <w:rsid w:val="00F55732"/>
    <w:rsid w:val="00F62EFB"/>
    <w:rsid w:val="00F74FB3"/>
    <w:rsid w:val="00F939A4"/>
    <w:rsid w:val="00FA441E"/>
    <w:rsid w:val="00FA7B09"/>
    <w:rsid w:val="00FA7E35"/>
    <w:rsid w:val="00FD2F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24885"/>
    <w:rPr>
      <w:rFonts w:eastAsia="Calibri"/>
      <w:b/>
      <w:caps/>
      <w:color w:val="000000"/>
      <w:sz w:val="28"/>
    </w:rPr>
  </w:style>
  <w:style w:type="character" w:customStyle="1" w:styleId="SectionBodyChar">
    <w:name w:val="Section Body Char"/>
    <w:link w:val="SectionBody"/>
    <w:rsid w:val="00AD08CE"/>
    <w:rPr>
      <w:rFonts w:eastAsia="Calibri"/>
      <w:color w:val="000000"/>
    </w:rPr>
  </w:style>
  <w:style w:type="character" w:styleId="CommentReference">
    <w:name w:val="annotation reference"/>
    <w:basedOn w:val="DefaultParagraphFont"/>
    <w:uiPriority w:val="99"/>
    <w:semiHidden/>
    <w:locked/>
    <w:rsid w:val="00D343A7"/>
    <w:rPr>
      <w:sz w:val="16"/>
      <w:szCs w:val="16"/>
    </w:rPr>
  </w:style>
  <w:style w:type="paragraph" w:styleId="CommentText">
    <w:name w:val="annotation text"/>
    <w:basedOn w:val="Normal"/>
    <w:link w:val="CommentTextChar"/>
    <w:uiPriority w:val="99"/>
    <w:semiHidden/>
    <w:locked/>
    <w:rsid w:val="00D343A7"/>
    <w:pPr>
      <w:spacing w:line="240" w:lineRule="auto"/>
    </w:pPr>
    <w:rPr>
      <w:sz w:val="20"/>
      <w:szCs w:val="20"/>
    </w:rPr>
  </w:style>
  <w:style w:type="character" w:customStyle="1" w:styleId="CommentTextChar">
    <w:name w:val="Comment Text Char"/>
    <w:basedOn w:val="DefaultParagraphFont"/>
    <w:link w:val="CommentText"/>
    <w:uiPriority w:val="99"/>
    <w:semiHidden/>
    <w:rsid w:val="00D343A7"/>
    <w:rPr>
      <w:sz w:val="20"/>
      <w:szCs w:val="20"/>
    </w:rPr>
  </w:style>
  <w:style w:type="paragraph" w:styleId="CommentSubject">
    <w:name w:val="annotation subject"/>
    <w:basedOn w:val="CommentText"/>
    <w:next w:val="CommentText"/>
    <w:link w:val="CommentSubjectChar"/>
    <w:uiPriority w:val="99"/>
    <w:semiHidden/>
    <w:locked/>
    <w:rsid w:val="00D343A7"/>
    <w:rPr>
      <w:b/>
      <w:bCs/>
    </w:rPr>
  </w:style>
  <w:style w:type="character" w:customStyle="1" w:styleId="CommentSubjectChar">
    <w:name w:val="Comment Subject Char"/>
    <w:basedOn w:val="CommentTextChar"/>
    <w:link w:val="CommentSubject"/>
    <w:uiPriority w:val="99"/>
    <w:semiHidden/>
    <w:rsid w:val="00D343A7"/>
    <w:rPr>
      <w:b/>
      <w:bCs/>
      <w:sz w:val="20"/>
      <w:szCs w:val="20"/>
    </w:rPr>
  </w:style>
  <w:style w:type="paragraph" w:styleId="BalloonText">
    <w:name w:val="Balloon Text"/>
    <w:basedOn w:val="Normal"/>
    <w:link w:val="BalloonTextChar"/>
    <w:uiPriority w:val="99"/>
    <w:semiHidden/>
    <w:unhideWhenUsed/>
    <w:locked/>
    <w:rsid w:val="00D343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3A7"/>
    <w:rPr>
      <w:rFonts w:ascii="Segoe UI" w:hAnsi="Segoe UI" w:cs="Segoe UI"/>
      <w:sz w:val="18"/>
      <w:szCs w:val="18"/>
    </w:rPr>
  </w:style>
  <w:style w:type="character" w:styleId="PageNumber">
    <w:name w:val="page number"/>
    <w:basedOn w:val="DefaultParagraphFont"/>
    <w:uiPriority w:val="99"/>
    <w:semiHidden/>
    <w:locked/>
    <w:rsid w:val="00217478"/>
  </w:style>
  <w:style w:type="paragraph" w:styleId="BlockText">
    <w:name w:val="Block Text"/>
    <w:basedOn w:val="Normal"/>
    <w:uiPriority w:val="99"/>
    <w:semiHidden/>
    <w:locked/>
    <w:rsid w:val="0021747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E56C26" w:rsidRDefault="00817825">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E56C26" w:rsidRDefault="005B5A1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E56C26" w:rsidRDefault="00817825">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E56C26" w:rsidRDefault="00817825">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E56C26" w:rsidRDefault="00817825">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26"/>
    <w:rsid w:val="002B263E"/>
    <w:rsid w:val="004E27AD"/>
    <w:rsid w:val="005B5A1D"/>
    <w:rsid w:val="00735407"/>
    <w:rsid w:val="00817825"/>
    <w:rsid w:val="009B6C53"/>
    <w:rsid w:val="009F246B"/>
    <w:rsid w:val="00E56C26"/>
    <w:rsid w:val="00E75CA7"/>
    <w:rsid w:val="00F3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5B5A1D"/>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 W O R K S I T E ! 2 0 4 6 4 2 9 6 . 1 < / d o c u m e n t i d >  
     < s e n d e r i d > D L Y < / s e n d e r i d >  
     < s e n d e r e m a i l > D Y A U S S Y @ S P I L M A N L A W . C O M < / s e n d e r e m a i l >  
     < l a s t m o d i f i e d > 2 0 2 4 - 0 1 - 1 1 T 0 9 : 4 4 : 0 0 . 0 0 0 0 0 0 0 - 0 5 : 0 0 < / l a s t m o d i f i e d >  
     < d a t a b a s e > W O R K S I T E < / d a t a b a s e >  
 < / p r o p e r t i e s > 
</file>

<file path=customXml/itemProps1.xml><?xml version="1.0" encoding="utf-8"?>
<ds:datastoreItem xmlns:ds="http://schemas.openxmlformats.org/officeDocument/2006/customXml" ds:itemID="{AA01185F-8D48-4B0C-88E4-ECD6CFB3C37F}">
  <ds:schemaRefs>
    <ds:schemaRef ds:uri="http://schemas.openxmlformats.org/officeDocument/2006/bibliography"/>
  </ds:schemaRefs>
</ds:datastoreItem>
</file>

<file path=customXml/itemProps2.xml><?xml version="1.0" encoding="utf-8"?>
<ds:datastoreItem xmlns:ds="http://schemas.openxmlformats.org/officeDocument/2006/customXml" ds:itemID="{DF669D6E-4253-4719-BA57-0694B3C6580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673</Words>
  <Characters>3821</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2024-02-01T21:25:00Z</cp:lastPrinted>
  <dcterms:created xsi:type="dcterms:W3CDTF">2024-03-14T16:24:00Z</dcterms:created>
  <dcterms:modified xsi:type="dcterms:W3CDTF">2024-03-14T16:24:00Z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#20464296v1&lt;WORKSITE&gt; - Carbon Exchange Bill - Commerce</vt:lpwstr>
  </property>
</Properties>
</file>