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B3F" w14:textId="77777777" w:rsidR="00FE067E" w:rsidRPr="008A3E58" w:rsidRDefault="00CD36CF" w:rsidP="00CC1F3B">
      <w:pPr>
        <w:pStyle w:val="TitlePageOrigin"/>
        <w:rPr>
          <w:color w:val="auto"/>
        </w:rPr>
      </w:pPr>
      <w:r w:rsidRPr="008A3E58">
        <w:rPr>
          <w:color w:val="auto"/>
        </w:rPr>
        <w:t>WEST virginia legislature</w:t>
      </w:r>
    </w:p>
    <w:p w14:paraId="12C18B72" w14:textId="77777777" w:rsidR="00CD36CF" w:rsidRPr="008A3E58" w:rsidRDefault="00CD36CF" w:rsidP="00CC1F3B">
      <w:pPr>
        <w:pStyle w:val="TitlePageSession"/>
        <w:rPr>
          <w:color w:val="auto"/>
        </w:rPr>
      </w:pPr>
      <w:r w:rsidRPr="008A3E58">
        <w:rPr>
          <w:color w:val="auto"/>
        </w:rPr>
        <w:t>20</w:t>
      </w:r>
      <w:r w:rsidR="007F29DD" w:rsidRPr="008A3E58">
        <w:rPr>
          <w:color w:val="auto"/>
        </w:rPr>
        <w:t>2</w:t>
      </w:r>
      <w:r w:rsidR="00AB0024" w:rsidRPr="008A3E58">
        <w:rPr>
          <w:color w:val="auto"/>
        </w:rPr>
        <w:t>4</w:t>
      </w:r>
      <w:r w:rsidRPr="008A3E58">
        <w:rPr>
          <w:color w:val="auto"/>
        </w:rPr>
        <w:t xml:space="preserve"> regular session</w:t>
      </w:r>
    </w:p>
    <w:p w14:paraId="260F5C1F" w14:textId="77777777" w:rsidR="00CD36CF" w:rsidRPr="008A3E58" w:rsidRDefault="007E0BC6" w:rsidP="00CC1F3B">
      <w:pPr>
        <w:pStyle w:val="TitlePageBillPrefix"/>
        <w:rPr>
          <w:color w:val="auto"/>
        </w:rPr>
      </w:pPr>
      <w:sdt>
        <w:sdtPr>
          <w:rPr>
            <w:color w:val="auto"/>
          </w:rPr>
          <w:tag w:val="IntroDate"/>
          <w:id w:val="-1236936958"/>
          <w:placeholder>
            <w:docPart w:val="8E0FDA100C0341C1B867D6B17729FDC3"/>
          </w:placeholder>
          <w:text/>
        </w:sdtPr>
        <w:sdtEndPr/>
        <w:sdtContent>
          <w:r w:rsidR="00AE48A0" w:rsidRPr="008A3E58">
            <w:rPr>
              <w:color w:val="auto"/>
            </w:rPr>
            <w:t>Introduced</w:t>
          </w:r>
        </w:sdtContent>
      </w:sdt>
    </w:p>
    <w:p w14:paraId="364DE495" w14:textId="7179972B" w:rsidR="00CD36CF" w:rsidRPr="008A3E58" w:rsidRDefault="007E0BC6" w:rsidP="00CC1F3B">
      <w:pPr>
        <w:pStyle w:val="BillNumber"/>
        <w:rPr>
          <w:color w:val="auto"/>
        </w:rPr>
      </w:pPr>
      <w:sdt>
        <w:sdtPr>
          <w:rPr>
            <w:color w:val="auto"/>
          </w:rPr>
          <w:tag w:val="Chamber"/>
          <w:id w:val="893011969"/>
          <w:lock w:val="sdtLocked"/>
          <w:placeholder>
            <w:docPart w:val="0133758555E84E30A647EA3CEAEA7C58"/>
          </w:placeholder>
          <w:dropDownList>
            <w:listItem w:displayText="House" w:value="House"/>
            <w:listItem w:displayText="Senate" w:value="Senate"/>
          </w:dropDownList>
        </w:sdtPr>
        <w:sdtEndPr/>
        <w:sdtContent>
          <w:r w:rsidR="00C85494" w:rsidRPr="008A3E58">
            <w:rPr>
              <w:color w:val="auto"/>
            </w:rPr>
            <w:t>House</w:t>
          </w:r>
        </w:sdtContent>
      </w:sdt>
      <w:r w:rsidR="00303684" w:rsidRPr="008A3E58">
        <w:rPr>
          <w:color w:val="auto"/>
        </w:rPr>
        <w:t xml:space="preserve"> </w:t>
      </w:r>
      <w:r w:rsidR="00CD36CF" w:rsidRPr="008A3E58">
        <w:rPr>
          <w:color w:val="auto"/>
        </w:rPr>
        <w:t xml:space="preserve">Bill </w:t>
      </w:r>
      <w:sdt>
        <w:sdtPr>
          <w:rPr>
            <w:color w:val="auto"/>
          </w:rPr>
          <w:tag w:val="BNum"/>
          <w:id w:val="1645317809"/>
          <w:lock w:val="sdtLocked"/>
          <w:placeholder>
            <w:docPart w:val="9A5D8AB104A04410B5F7F3D47C28C3DB"/>
          </w:placeholder>
          <w:text/>
        </w:sdtPr>
        <w:sdtEndPr/>
        <w:sdtContent>
          <w:r>
            <w:rPr>
              <w:color w:val="auto"/>
            </w:rPr>
            <w:t>5355</w:t>
          </w:r>
        </w:sdtContent>
      </w:sdt>
    </w:p>
    <w:p w14:paraId="6547015E" w14:textId="260798EA" w:rsidR="00CD36CF" w:rsidRPr="008A3E58" w:rsidRDefault="00CD36CF" w:rsidP="00CC1F3B">
      <w:pPr>
        <w:pStyle w:val="Sponsors"/>
        <w:rPr>
          <w:color w:val="auto"/>
        </w:rPr>
      </w:pPr>
      <w:r w:rsidRPr="008A3E58">
        <w:rPr>
          <w:color w:val="auto"/>
        </w:rPr>
        <w:t xml:space="preserve">By </w:t>
      </w:r>
      <w:sdt>
        <w:sdtPr>
          <w:rPr>
            <w:color w:val="auto"/>
          </w:rPr>
          <w:tag w:val="Sponsors"/>
          <w:id w:val="1589585889"/>
          <w:placeholder>
            <w:docPart w:val="DDA41112C5D34635B301F85EFB9DD2D1"/>
          </w:placeholder>
          <w:text w:multiLine="1"/>
        </w:sdtPr>
        <w:sdtEndPr/>
        <w:sdtContent>
          <w:r w:rsidR="00C85494" w:rsidRPr="008A3E58">
            <w:rPr>
              <w:color w:val="auto"/>
            </w:rPr>
            <w:t>Delegate</w:t>
          </w:r>
          <w:r w:rsidR="007C52BB">
            <w:rPr>
              <w:color w:val="auto"/>
            </w:rPr>
            <w:t>s</w:t>
          </w:r>
          <w:r w:rsidR="00C85494" w:rsidRPr="008A3E58">
            <w:rPr>
              <w:color w:val="auto"/>
            </w:rPr>
            <w:t xml:space="preserve"> Statler</w:t>
          </w:r>
          <w:r w:rsidR="007C52BB">
            <w:rPr>
              <w:color w:val="auto"/>
            </w:rPr>
            <w:t>, Rohrbach, Mallow, Toney, Ellington, Sheedy, Summers, Riley, Williams, Hanshaw (Mr. Speaker)</w:t>
          </w:r>
          <w:r w:rsidR="00D479D0">
            <w:rPr>
              <w:color w:val="auto"/>
            </w:rPr>
            <w:t>,</w:t>
          </w:r>
          <w:r w:rsidR="007C52BB">
            <w:rPr>
              <w:color w:val="auto"/>
            </w:rPr>
            <w:t xml:space="preserve"> and Jennings</w:t>
          </w:r>
        </w:sdtContent>
      </w:sdt>
    </w:p>
    <w:p w14:paraId="700C59CC" w14:textId="588DBCA3" w:rsidR="00E831B3" w:rsidRPr="008A3E58" w:rsidRDefault="00CD36CF" w:rsidP="00CC1F3B">
      <w:pPr>
        <w:pStyle w:val="References"/>
        <w:rPr>
          <w:color w:val="auto"/>
        </w:rPr>
      </w:pPr>
      <w:r w:rsidRPr="008A3E58">
        <w:rPr>
          <w:color w:val="auto"/>
        </w:rPr>
        <w:t>[</w:t>
      </w:r>
      <w:sdt>
        <w:sdtPr>
          <w:rPr>
            <w:color w:val="auto"/>
          </w:rPr>
          <w:tag w:val="References"/>
          <w:id w:val="-1043047873"/>
          <w:placeholder>
            <w:docPart w:val="7204D094BB2348388A24B85187EE7864"/>
          </w:placeholder>
          <w:text w:multiLine="1"/>
        </w:sdtPr>
        <w:sdtEndPr/>
        <w:sdtContent>
          <w:r w:rsidR="007E0BC6">
            <w:rPr>
              <w:color w:val="auto"/>
            </w:rPr>
            <w:t>Introduced January 30, 2024; Referred to the Committee on Fire Departments and Emergency Medical Services then Government Organization</w:t>
          </w:r>
        </w:sdtContent>
      </w:sdt>
      <w:r w:rsidRPr="008A3E58">
        <w:rPr>
          <w:color w:val="auto"/>
        </w:rPr>
        <w:t>]</w:t>
      </w:r>
    </w:p>
    <w:p w14:paraId="24DDE178" w14:textId="6AB5AC99" w:rsidR="00303684" w:rsidRPr="008A3E58" w:rsidRDefault="0000526A" w:rsidP="00CC1F3B">
      <w:pPr>
        <w:pStyle w:val="TitleSection"/>
        <w:rPr>
          <w:color w:val="auto"/>
        </w:rPr>
      </w:pPr>
      <w:r w:rsidRPr="008A3E58">
        <w:rPr>
          <w:color w:val="auto"/>
        </w:rPr>
        <w:lastRenderedPageBreak/>
        <w:t>A BILL</w:t>
      </w:r>
      <w:r w:rsidR="007C05B2" w:rsidRPr="008A3E58">
        <w:rPr>
          <w:color w:val="auto"/>
        </w:rPr>
        <w:t xml:space="preserve"> to amend the Code of West Virginia, 1931, as amended by adding thereto a new section, designated </w:t>
      </w:r>
      <w:r w:rsidR="007C05B2" w:rsidRPr="008A3E58">
        <w:rPr>
          <w:rFonts w:cs="Arial"/>
          <w:color w:val="auto"/>
        </w:rPr>
        <w:t>§</w:t>
      </w:r>
      <w:r w:rsidR="00C85494" w:rsidRPr="008A3E58">
        <w:rPr>
          <w:color w:val="auto"/>
        </w:rPr>
        <w:t>15A-11-12</w:t>
      </w:r>
      <w:r w:rsidR="007C05B2" w:rsidRPr="008A3E58">
        <w:rPr>
          <w:color w:val="auto"/>
        </w:rPr>
        <w:t>, relating to</w:t>
      </w:r>
      <w:r w:rsidR="00C85494" w:rsidRPr="008A3E58">
        <w:rPr>
          <w:color w:val="auto"/>
        </w:rPr>
        <w:t xml:space="preserve"> allowing volunteer fire departments to use Fire Protection Fund monies to fund expenses associated with the implementation of the State Auditor’s West Virginia Checkbook fiscal reporting system</w:t>
      </w:r>
      <w:r w:rsidR="007C05B2" w:rsidRPr="008A3E58">
        <w:rPr>
          <w:color w:val="auto"/>
        </w:rPr>
        <w:t xml:space="preserve">. </w:t>
      </w:r>
    </w:p>
    <w:p w14:paraId="3F2F3A3D" w14:textId="629D8653" w:rsidR="00C33014" w:rsidRPr="008A3E58" w:rsidRDefault="00303684" w:rsidP="00C85494">
      <w:pPr>
        <w:pStyle w:val="EnactingClause"/>
        <w:rPr>
          <w:color w:val="auto"/>
        </w:rPr>
      </w:pPr>
      <w:r w:rsidRPr="008A3E58">
        <w:rPr>
          <w:color w:val="auto"/>
        </w:rPr>
        <w:t>Be it enacted by the Legislature of West Virginia:</w:t>
      </w:r>
      <w:r w:rsidR="00D625DE" w:rsidRPr="008A3E58">
        <w:rPr>
          <w:b/>
          <w:caps/>
          <w:color w:val="auto"/>
          <w:sz w:val="28"/>
        </w:rPr>
        <w:t xml:space="preserve"> </w:t>
      </w:r>
    </w:p>
    <w:p w14:paraId="2C8F7D7C" w14:textId="77777777" w:rsidR="00C85494" w:rsidRPr="008A3E58" w:rsidRDefault="00C85494" w:rsidP="00DA1841">
      <w:pPr>
        <w:pStyle w:val="Note"/>
        <w:ind w:left="0"/>
        <w:rPr>
          <w:color w:val="auto"/>
        </w:rPr>
        <w:sectPr w:rsidR="00C85494" w:rsidRPr="008A3E58" w:rsidSect="00F824A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34D515" w14:textId="77777777" w:rsidR="00C85494" w:rsidRPr="008A3E58" w:rsidRDefault="00C85494" w:rsidP="004D052E">
      <w:pPr>
        <w:pStyle w:val="ArticleHeading"/>
        <w:rPr>
          <w:color w:val="auto"/>
        </w:rPr>
        <w:sectPr w:rsidR="00C85494" w:rsidRPr="008A3E58" w:rsidSect="00DF199D">
          <w:type w:val="continuous"/>
          <w:pgSz w:w="12240" w:h="15840" w:code="1"/>
          <w:pgMar w:top="1440" w:right="1440" w:bottom="1440" w:left="1440" w:header="720" w:footer="720" w:gutter="0"/>
          <w:lnNumType w:countBy="1" w:restart="newSection"/>
          <w:cols w:space="720"/>
          <w:titlePg/>
          <w:docGrid w:linePitch="360"/>
        </w:sectPr>
      </w:pPr>
      <w:r w:rsidRPr="008A3E58">
        <w:rPr>
          <w:color w:val="auto"/>
        </w:rPr>
        <w:t>ARTICLE 11. FIRE COMMISSION.</w:t>
      </w:r>
    </w:p>
    <w:p w14:paraId="2ABBFE59" w14:textId="51FC47F0" w:rsidR="00C85494" w:rsidRPr="008A3E58" w:rsidRDefault="00C85494" w:rsidP="002E6AA9">
      <w:pPr>
        <w:pStyle w:val="SectionHeading"/>
        <w:rPr>
          <w:color w:val="auto"/>
          <w:u w:val="single"/>
        </w:rPr>
        <w:sectPr w:rsidR="00C85494" w:rsidRPr="008A3E58" w:rsidSect="00B87241">
          <w:type w:val="continuous"/>
          <w:pgSz w:w="12240" w:h="15840" w:code="1"/>
          <w:pgMar w:top="1440" w:right="1440" w:bottom="1440" w:left="1440" w:header="720" w:footer="720" w:gutter="0"/>
          <w:lnNumType w:countBy="1" w:restart="newSection"/>
          <w:cols w:space="720"/>
          <w:titlePg/>
          <w:docGrid w:linePitch="360"/>
        </w:sectPr>
      </w:pPr>
      <w:r w:rsidRPr="008A3E58">
        <w:rPr>
          <w:color w:val="auto"/>
          <w:u w:val="single"/>
        </w:rPr>
        <w:t xml:space="preserve">§15A-11-12. </w:t>
      </w:r>
      <w:r w:rsidR="00F824AE" w:rsidRPr="008A3E58">
        <w:rPr>
          <w:color w:val="auto"/>
          <w:u w:val="single"/>
        </w:rPr>
        <w:t xml:space="preserve">Certain expenses to be paid by </w:t>
      </w:r>
      <w:r w:rsidRPr="008A3E58">
        <w:rPr>
          <w:color w:val="auto"/>
          <w:u w:val="single"/>
        </w:rPr>
        <w:t xml:space="preserve">Fire </w:t>
      </w:r>
      <w:r w:rsidR="00F824AE" w:rsidRPr="008A3E58">
        <w:rPr>
          <w:color w:val="auto"/>
          <w:u w:val="single"/>
        </w:rPr>
        <w:t>Protection Fund.</w:t>
      </w:r>
    </w:p>
    <w:p w14:paraId="2F52436F" w14:textId="725A03B1" w:rsidR="00C85494" w:rsidRPr="008A3E58" w:rsidRDefault="00C85494" w:rsidP="00C85494">
      <w:pPr>
        <w:pStyle w:val="SectionBody"/>
        <w:rPr>
          <w:color w:val="auto"/>
          <w:u w:val="single"/>
        </w:rPr>
      </w:pPr>
      <w:r w:rsidRPr="008A3E58">
        <w:rPr>
          <w:color w:val="auto"/>
          <w:u w:val="single"/>
        </w:rPr>
        <w:t xml:space="preserve">(a) </w:t>
      </w:r>
      <w:r w:rsidRPr="008A3E58">
        <w:rPr>
          <w:i/>
          <w:iCs/>
          <w:color w:val="auto"/>
          <w:u w:val="single"/>
        </w:rPr>
        <w:t>Legislative findings</w:t>
      </w:r>
      <w:r w:rsidRPr="008A3E58">
        <w:rPr>
          <w:color w:val="auto"/>
          <w:u w:val="single"/>
        </w:rPr>
        <w:t xml:space="preserve">. – A new </w:t>
      </w:r>
      <w:r w:rsidR="008A3E58" w:rsidRPr="008A3E58">
        <w:rPr>
          <w:color w:val="auto"/>
          <w:u w:val="single"/>
        </w:rPr>
        <w:t>provision</w:t>
      </w:r>
      <w:r w:rsidR="00F824AE" w:rsidRPr="008A3E58">
        <w:rPr>
          <w:color w:val="auto"/>
          <w:u w:val="single"/>
        </w:rPr>
        <w:t xml:space="preserve"> in</w:t>
      </w:r>
      <w:r w:rsidRPr="008A3E58">
        <w:rPr>
          <w:color w:val="auto"/>
          <w:u w:val="single"/>
        </w:rPr>
        <w:t xml:space="preserve"> §33-3-33 of this code requires volunteer fire departments in this state to utilize the State Auditor</w:t>
      </w:r>
      <w:r w:rsidR="0049355C" w:rsidRPr="008A3E58">
        <w:rPr>
          <w:color w:val="auto"/>
          <w:u w:val="single"/>
        </w:rPr>
        <w:t>'</w:t>
      </w:r>
      <w:r w:rsidRPr="008A3E58">
        <w:rPr>
          <w:color w:val="auto"/>
          <w:u w:val="single"/>
        </w:rPr>
        <w:t>s West Virginia Checkbook fiscal reporting system on or before January 1, 2026, in order to remain eligible to receive any funds. Because volunteer fire departments have expenses associated with the transition to this online system, such departments should be able to utilize funds from the Fire Protection Fund to cover such expenses.</w:t>
      </w:r>
    </w:p>
    <w:p w14:paraId="22ABDDD4" w14:textId="76EE9473" w:rsidR="00C85494" w:rsidRPr="008A3E58" w:rsidRDefault="00C85494" w:rsidP="00C85494">
      <w:pPr>
        <w:pStyle w:val="SectionBody"/>
        <w:rPr>
          <w:color w:val="auto"/>
          <w:u w:val="single"/>
        </w:rPr>
      </w:pPr>
      <w:r w:rsidRPr="008A3E58">
        <w:rPr>
          <w:color w:val="auto"/>
          <w:u w:val="single"/>
        </w:rPr>
        <w:t xml:space="preserve">(b) </w:t>
      </w:r>
      <w:r w:rsidRPr="008A3E58">
        <w:rPr>
          <w:i/>
          <w:iCs/>
          <w:color w:val="auto"/>
          <w:u w:val="single"/>
        </w:rPr>
        <w:t>Definition</w:t>
      </w:r>
      <w:r w:rsidRPr="008A3E58">
        <w:rPr>
          <w:color w:val="auto"/>
          <w:u w:val="single"/>
        </w:rPr>
        <w:t>. – "Expenses" include, but are not limited to, those items that are required or helpful for the implementation of the State Auditor</w:t>
      </w:r>
      <w:r w:rsidR="0049355C" w:rsidRPr="008A3E58">
        <w:rPr>
          <w:color w:val="auto"/>
          <w:u w:val="single"/>
        </w:rPr>
        <w:t>'</w:t>
      </w:r>
      <w:r w:rsidRPr="008A3E58">
        <w:rPr>
          <w:color w:val="auto"/>
          <w:u w:val="single"/>
        </w:rPr>
        <w:t>s West Virginia Checkbook fiscal reporting system for volunteer fire departments, including but not limited to computers, programming, the use of a Certified Public Account ("CPA"), and other technology and associated expenses.</w:t>
      </w:r>
    </w:p>
    <w:p w14:paraId="420E8A6E" w14:textId="6D966422" w:rsidR="00C85494" w:rsidRPr="008A3E58" w:rsidRDefault="00C85494" w:rsidP="00C85494">
      <w:pPr>
        <w:pStyle w:val="SectionBody"/>
        <w:rPr>
          <w:color w:val="auto"/>
          <w:u w:val="single"/>
        </w:rPr>
        <w:sectPr w:rsidR="00C85494" w:rsidRPr="008A3E58" w:rsidSect="00DF199D">
          <w:type w:val="continuous"/>
          <w:pgSz w:w="12240" w:h="15840" w:code="1"/>
          <w:pgMar w:top="1440" w:right="1440" w:bottom="1440" w:left="1440" w:header="720" w:footer="720" w:gutter="0"/>
          <w:lnNumType w:countBy="1" w:restart="newSection"/>
          <w:cols w:space="720"/>
          <w:titlePg/>
          <w:docGrid w:linePitch="360"/>
        </w:sectPr>
      </w:pPr>
      <w:r w:rsidRPr="008A3E58">
        <w:rPr>
          <w:color w:val="auto"/>
          <w:u w:val="single"/>
        </w:rPr>
        <w:t xml:space="preserve">(c) </w:t>
      </w:r>
      <w:r w:rsidRPr="008A3E58">
        <w:rPr>
          <w:i/>
          <w:iCs/>
          <w:color w:val="auto"/>
          <w:u w:val="single"/>
        </w:rPr>
        <w:t>Enactment</w:t>
      </w:r>
      <w:r w:rsidRPr="008A3E58">
        <w:rPr>
          <w:color w:val="auto"/>
          <w:u w:val="single"/>
        </w:rPr>
        <w:t>. – Volunteer fire departments may utilize Fire Protection Fund monies to pay for expenses associated with the transition to the State Auditor</w:t>
      </w:r>
      <w:r w:rsidR="0049355C" w:rsidRPr="008A3E58">
        <w:rPr>
          <w:color w:val="auto"/>
          <w:u w:val="single"/>
        </w:rPr>
        <w:t>'</w:t>
      </w:r>
      <w:r w:rsidRPr="008A3E58">
        <w:rPr>
          <w:color w:val="auto"/>
          <w:u w:val="single"/>
        </w:rPr>
        <w:t>s West Virginia Checkbook fiscal reporting system.</w:t>
      </w:r>
    </w:p>
    <w:p w14:paraId="34C28717" w14:textId="77777777" w:rsidR="00C85494" w:rsidRPr="008A3E58" w:rsidRDefault="00C85494" w:rsidP="00DA1841">
      <w:pPr>
        <w:pStyle w:val="Note"/>
        <w:ind w:left="0"/>
        <w:rPr>
          <w:color w:val="auto"/>
        </w:rPr>
      </w:pPr>
    </w:p>
    <w:p w14:paraId="11DA086F" w14:textId="65B0909B" w:rsidR="006865E9" w:rsidRPr="008A3E58" w:rsidRDefault="00CF1DCA" w:rsidP="00CC1F3B">
      <w:pPr>
        <w:pStyle w:val="Note"/>
        <w:rPr>
          <w:color w:val="auto"/>
        </w:rPr>
      </w:pPr>
      <w:r w:rsidRPr="008A3E58">
        <w:rPr>
          <w:color w:val="auto"/>
        </w:rPr>
        <w:t>NOTE: The</w:t>
      </w:r>
      <w:r w:rsidR="006865E9" w:rsidRPr="008A3E58">
        <w:rPr>
          <w:color w:val="auto"/>
        </w:rPr>
        <w:t xml:space="preserve"> purpose of this bill is to </w:t>
      </w:r>
      <w:r w:rsidR="00C85494" w:rsidRPr="008A3E58">
        <w:rPr>
          <w:color w:val="auto"/>
        </w:rPr>
        <w:t>allow volunteer fire departments to use fire protection funding for certain purchases associated with the State Auditor's West Virginia Checkbook fiscal reporting system</w:t>
      </w:r>
      <w:r w:rsidR="00D625DE" w:rsidRPr="008A3E58">
        <w:rPr>
          <w:color w:val="auto"/>
        </w:rPr>
        <w:t>.</w:t>
      </w:r>
    </w:p>
    <w:p w14:paraId="74824EBB" w14:textId="77777777" w:rsidR="006865E9" w:rsidRPr="008A3E58" w:rsidRDefault="00AE48A0" w:rsidP="00CC1F3B">
      <w:pPr>
        <w:pStyle w:val="Note"/>
        <w:rPr>
          <w:color w:val="auto"/>
        </w:rPr>
      </w:pPr>
      <w:r w:rsidRPr="008A3E58">
        <w:rPr>
          <w:color w:val="auto"/>
        </w:rPr>
        <w:t>Strike-throughs indicate language that would be stricken from a heading or the present law and underscoring indicates new language that would be added.</w:t>
      </w:r>
    </w:p>
    <w:sectPr w:rsidR="006865E9" w:rsidRPr="008A3E5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8863" w14:textId="77777777" w:rsidR="008A1BBB" w:rsidRPr="00B844FE" w:rsidRDefault="008A1BBB" w:rsidP="00B844FE">
      <w:r>
        <w:separator/>
      </w:r>
    </w:p>
  </w:endnote>
  <w:endnote w:type="continuationSeparator" w:id="0">
    <w:p w14:paraId="1FA0CB40" w14:textId="77777777" w:rsidR="008A1BBB" w:rsidRPr="00B844FE" w:rsidRDefault="008A1B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8A07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76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12A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B125" w14:textId="77777777" w:rsidR="00F824AE" w:rsidRDefault="00F82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5EB" w14:textId="77777777" w:rsidR="008A1BBB" w:rsidRPr="00B844FE" w:rsidRDefault="008A1BBB" w:rsidP="00B844FE">
      <w:r>
        <w:separator/>
      </w:r>
    </w:p>
  </w:footnote>
  <w:footnote w:type="continuationSeparator" w:id="0">
    <w:p w14:paraId="5256666E" w14:textId="77777777" w:rsidR="008A1BBB" w:rsidRPr="00B844FE" w:rsidRDefault="008A1B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4307" w14:textId="77777777" w:rsidR="002A0269" w:rsidRPr="00B844FE" w:rsidRDefault="007E0BC6">
    <w:pPr>
      <w:pStyle w:val="Header"/>
    </w:pPr>
    <w:sdt>
      <w:sdtPr>
        <w:id w:val="-684364211"/>
        <w:placeholder>
          <w:docPart w:val="0133758555E84E30A647EA3CEAEA7C5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133758555E84E30A647EA3CEAEA7C5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C46" w14:textId="38E6A56D" w:rsidR="00C33014" w:rsidRPr="00C33014" w:rsidRDefault="00AE48A0" w:rsidP="000573A9">
    <w:pPr>
      <w:pStyle w:val="HeaderStyle"/>
    </w:pPr>
    <w:r>
      <w:t>I</w:t>
    </w:r>
    <w:r w:rsidR="001A66B7">
      <w:t xml:space="preserve">ntr </w:t>
    </w:r>
    <w:sdt>
      <w:sdtPr>
        <w:tag w:val="BNumWH"/>
        <w:id w:val="138549797"/>
        <w:showingPlcHdr/>
        <w:text/>
      </w:sdtPr>
      <w:sdtEndPr/>
      <w:sdtContent/>
    </w:sdt>
    <w:r w:rsidR="00C85494">
      <w:t>H</w:t>
    </w:r>
    <w:r w:rsidR="00D625DE">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5DE">
          <w:t>2024R332</w:t>
        </w:r>
        <w:r w:rsidR="00C85494">
          <w:t>7</w:t>
        </w:r>
      </w:sdtContent>
    </w:sdt>
  </w:p>
  <w:p w14:paraId="4E220F7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CBE5" w14:textId="493194B7" w:rsidR="002A0269" w:rsidRPr="002A0269" w:rsidRDefault="007E0BC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5D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BB"/>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61D2B"/>
    <w:rsid w:val="0049355C"/>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1571C"/>
    <w:rsid w:val="007A5259"/>
    <w:rsid w:val="007A7081"/>
    <w:rsid w:val="007C05B2"/>
    <w:rsid w:val="007C52BB"/>
    <w:rsid w:val="007E0BC6"/>
    <w:rsid w:val="007F1CF5"/>
    <w:rsid w:val="007F29DD"/>
    <w:rsid w:val="00834EDE"/>
    <w:rsid w:val="008736AA"/>
    <w:rsid w:val="008A1BBB"/>
    <w:rsid w:val="008A3E58"/>
    <w:rsid w:val="008D275D"/>
    <w:rsid w:val="00980327"/>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85494"/>
    <w:rsid w:val="00CB20EF"/>
    <w:rsid w:val="00CC1F3B"/>
    <w:rsid w:val="00CD12CB"/>
    <w:rsid w:val="00CD36CF"/>
    <w:rsid w:val="00CF1DCA"/>
    <w:rsid w:val="00D479D0"/>
    <w:rsid w:val="00D579FC"/>
    <w:rsid w:val="00D625DE"/>
    <w:rsid w:val="00D81C16"/>
    <w:rsid w:val="00DA1841"/>
    <w:rsid w:val="00DE526B"/>
    <w:rsid w:val="00DF199D"/>
    <w:rsid w:val="00E01542"/>
    <w:rsid w:val="00E365F1"/>
    <w:rsid w:val="00E62F48"/>
    <w:rsid w:val="00E831B3"/>
    <w:rsid w:val="00E95FBC"/>
    <w:rsid w:val="00EE70CB"/>
    <w:rsid w:val="00F41CA2"/>
    <w:rsid w:val="00F443C0"/>
    <w:rsid w:val="00F62EFB"/>
    <w:rsid w:val="00F824AE"/>
    <w:rsid w:val="00F939A4"/>
    <w:rsid w:val="00FA7B09"/>
    <w:rsid w:val="00FD5B51"/>
    <w:rsid w:val="00FD7A4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D09"/>
  <w15:chartTrackingRefBased/>
  <w15:docId w15:val="{AFAAA098-C73D-4551-B0CD-58D518D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2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25DE"/>
    <w:pPr>
      <w:spacing w:line="240" w:lineRule="auto"/>
    </w:pPr>
  </w:style>
  <w:style w:type="paragraph" w:customStyle="1" w:styleId="SectionHeadingOld">
    <w:name w:val="Section Heading Old"/>
    <w:next w:val="SectionBodyOld"/>
    <w:link w:val="SectionHeadingOldChar"/>
    <w:rsid w:val="00D625D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25D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25DE"/>
    <w:rPr>
      <w:rFonts w:eastAsia="Calibri"/>
      <w:b/>
      <w:color w:val="000000"/>
    </w:rPr>
  </w:style>
  <w:style w:type="paragraph" w:customStyle="1" w:styleId="ChapterHeadingOld">
    <w:name w:val="Chapter Heading Old"/>
    <w:next w:val="ArticleHeadingOld"/>
    <w:link w:val="ChapterHeadingOldChar"/>
    <w:rsid w:val="00D625D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25DE"/>
    <w:rPr>
      <w:rFonts w:eastAsia="Calibri"/>
      <w:b/>
      <w:caps/>
      <w:color w:val="000000"/>
      <w:sz w:val="24"/>
    </w:rPr>
  </w:style>
  <w:style w:type="paragraph" w:customStyle="1" w:styleId="BillNumberOld">
    <w:name w:val="Bill Number Old"/>
    <w:next w:val="SponsorsOld"/>
    <w:link w:val="BillNumberOldChar"/>
    <w:autoRedefine/>
    <w:rsid w:val="00D625D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25DE"/>
    <w:rPr>
      <w:rFonts w:eastAsia="Calibri"/>
      <w:b/>
      <w:caps/>
      <w:color w:val="000000"/>
      <w:sz w:val="28"/>
    </w:rPr>
  </w:style>
  <w:style w:type="paragraph" w:customStyle="1" w:styleId="SponsorsOld">
    <w:name w:val="Sponsors Old"/>
    <w:next w:val="ReferencesOld"/>
    <w:link w:val="SponsorsOldChar"/>
    <w:autoRedefine/>
    <w:rsid w:val="00D625D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625D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25DE"/>
    <w:rPr>
      <w:i/>
      <w:iCs/>
      <w:color w:val="404040" w:themeColor="text1" w:themeTint="BF"/>
    </w:rPr>
  </w:style>
  <w:style w:type="paragraph" w:customStyle="1" w:styleId="NoteOld">
    <w:name w:val="Note Old"/>
    <w:basedOn w:val="NoSpacing"/>
    <w:link w:val="NoteOldChar"/>
    <w:autoRedefine/>
    <w:rsid w:val="00D625D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25D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25DE"/>
  </w:style>
  <w:style w:type="character" w:customStyle="1" w:styleId="NoteOldChar">
    <w:name w:val="Note Old Char"/>
    <w:link w:val="NoteOld"/>
    <w:rsid w:val="00D625DE"/>
    <w:rPr>
      <w:rFonts w:eastAsia="Calibri"/>
      <w:color w:val="000000"/>
      <w:sz w:val="20"/>
    </w:rPr>
  </w:style>
  <w:style w:type="paragraph" w:customStyle="1" w:styleId="TitleSectionOld">
    <w:name w:val="Title Section Old"/>
    <w:next w:val="EnactingClauseOld"/>
    <w:link w:val="TitleSectionOldChar"/>
    <w:autoRedefine/>
    <w:rsid w:val="00D625DE"/>
    <w:pPr>
      <w:pageBreakBefore/>
      <w:ind w:left="720" w:hanging="720"/>
      <w:jc w:val="both"/>
    </w:pPr>
    <w:rPr>
      <w:rFonts w:eastAsia="Calibri"/>
      <w:color w:val="000000"/>
    </w:rPr>
  </w:style>
  <w:style w:type="character" w:customStyle="1" w:styleId="SectionBodyOldChar">
    <w:name w:val="Section Body Old Char"/>
    <w:link w:val="SectionBodyOld"/>
    <w:rsid w:val="00D625DE"/>
    <w:rPr>
      <w:rFonts w:eastAsia="Calibri"/>
      <w:color w:val="000000"/>
    </w:rPr>
  </w:style>
  <w:style w:type="paragraph" w:customStyle="1" w:styleId="EnactingSectionOld">
    <w:name w:val="Enacting Section Old"/>
    <w:link w:val="EnactingSectionOldChar"/>
    <w:autoRedefine/>
    <w:rsid w:val="00D625DE"/>
    <w:pPr>
      <w:ind w:firstLine="720"/>
      <w:jc w:val="both"/>
    </w:pPr>
    <w:rPr>
      <w:rFonts w:eastAsia="Calibri"/>
      <w:color w:val="000000"/>
    </w:rPr>
  </w:style>
  <w:style w:type="character" w:customStyle="1" w:styleId="TitleSectionOldChar">
    <w:name w:val="Title Section Old Char"/>
    <w:link w:val="TitleSectionOld"/>
    <w:rsid w:val="00D625DE"/>
    <w:rPr>
      <w:rFonts w:eastAsia="Calibri"/>
      <w:color w:val="000000"/>
    </w:rPr>
  </w:style>
  <w:style w:type="paragraph" w:customStyle="1" w:styleId="PartHeadingOld">
    <w:name w:val="Part Heading Old"/>
    <w:next w:val="SectionHeadingOld"/>
    <w:link w:val="PartHeadingOldChar"/>
    <w:rsid w:val="00D625D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25DE"/>
    <w:rPr>
      <w:rFonts w:eastAsia="Calibri"/>
      <w:color w:val="000000"/>
    </w:rPr>
  </w:style>
  <w:style w:type="paragraph" w:styleId="ListParagraph">
    <w:name w:val="List Paragraph"/>
    <w:basedOn w:val="Normal"/>
    <w:uiPriority w:val="34"/>
    <w:locked/>
    <w:rsid w:val="00D625DE"/>
    <w:pPr>
      <w:ind w:left="720"/>
      <w:contextualSpacing/>
    </w:pPr>
  </w:style>
  <w:style w:type="character" w:customStyle="1" w:styleId="PartHeadingOldChar">
    <w:name w:val="Part Heading Old Char"/>
    <w:link w:val="PartHeadingOld"/>
    <w:rsid w:val="00D625DE"/>
    <w:rPr>
      <w:rFonts w:eastAsia="Calibri"/>
      <w:smallCaps/>
      <w:color w:val="000000"/>
      <w:sz w:val="24"/>
    </w:rPr>
  </w:style>
  <w:style w:type="paragraph" w:customStyle="1" w:styleId="TitlePageOriginOld">
    <w:name w:val="Title Page: Origin Old"/>
    <w:next w:val="TitlePageSessionOld"/>
    <w:link w:val="TitlePageOriginOldChar"/>
    <w:autoRedefine/>
    <w:rsid w:val="00D625D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25DE"/>
    <w:rPr>
      <w:rFonts w:eastAsia="Calibri"/>
      <w:color w:val="000000"/>
      <w:sz w:val="24"/>
    </w:rPr>
  </w:style>
  <w:style w:type="character" w:styleId="LineNumber">
    <w:name w:val="line number"/>
    <w:basedOn w:val="DefaultParagraphFont"/>
    <w:uiPriority w:val="99"/>
    <w:semiHidden/>
    <w:locked/>
    <w:rsid w:val="00D625DE"/>
  </w:style>
  <w:style w:type="paragraph" w:customStyle="1" w:styleId="EnactingClauseOld">
    <w:name w:val="Enacting Clause Old"/>
    <w:next w:val="EnactingSectionOld"/>
    <w:link w:val="EnactingClauseOldChar"/>
    <w:autoRedefine/>
    <w:rsid w:val="00D625DE"/>
    <w:pPr>
      <w:suppressLineNumbers/>
    </w:pPr>
    <w:rPr>
      <w:rFonts w:eastAsia="Calibri"/>
      <w:i/>
      <w:color w:val="000000"/>
    </w:rPr>
  </w:style>
  <w:style w:type="character" w:customStyle="1" w:styleId="SponsorsOldChar">
    <w:name w:val="Sponsors Old Char"/>
    <w:basedOn w:val="DefaultParagraphFont"/>
    <w:link w:val="SponsorsOld"/>
    <w:rsid w:val="00D625DE"/>
    <w:rPr>
      <w:rFonts w:eastAsia="Calibri"/>
      <w:smallCaps/>
      <w:color w:val="000000"/>
      <w:sz w:val="24"/>
    </w:rPr>
  </w:style>
  <w:style w:type="character" w:customStyle="1" w:styleId="EnactingClauseOldChar">
    <w:name w:val="Enacting Clause Old Char"/>
    <w:basedOn w:val="DefaultParagraphFont"/>
    <w:link w:val="EnactingClauseOld"/>
    <w:rsid w:val="00D625DE"/>
    <w:rPr>
      <w:rFonts w:eastAsia="Calibri"/>
      <w:i/>
      <w:color w:val="000000"/>
    </w:rPr>
  </w:style>
  <w:style w:type="paragraph" w:styleId="Salutation">
    <w:name w:val="Salutation"/>
    <w:basedOn w:val="Normal"/>
    <w:next w:val="Normal"/>
    <w:link w:val="SalutationChar"/>
    <w:uiPriority w:val="99"/>
    <w:semiHidden/>
    <w:locked/>
    <w:rsid w:val="00D625DE"/>
  </w:style>
  <w:style w:type="character" w:customStyle="1" w:styleId="SalutationChar">
    <w:name w:val="Salutation Char"/>
    <w:basedOn w:val="DefaultParagraphFont"/>
    <w:link w:val="Salutation"/>
    <w:uiPriority w:val="99"/>
    <w:semiHidden/>
    <w:rsid w:val="00D625DE"/>
  </w:style>
  <w:style w:type="character" w:customStyle="1" w:styleId="BillNumberOldChar">
    <w:name w:val="Bill Number Old Char"/>
    <w:basedOn w:val="DefaultParagraphFont"/>
    <w:link w:val="BillNumberOld"/>
    <w:rsid w:val="00D625DE"/>
    <w:rPr>
      <w:rFonts w:eastAsia="Calibri"/>
      <w:b/>
      <w:color w:val="000000"/>
      <w:sz w:val="44"/>
    </w:rPr>
  </w:style>
  <w:style w:type="paragraph" w:customStyle="1" w:styleId="TitlePageSessionOld">
    <w:name w:val="Title Page: Session Old"/>
    <w:next w:val="TitlePageBillPrefixOld"/>
    <w:link w:val="TitlePageSessionOldChar"/>
    <w:autoRedefine/>
    <w:rsid w:val="00D625D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25DE"/>
    <w:rPr>
      <w:rFonts w:eastAsia="Calibri"/>
      <w:b/>
      <w:caps/>
      <w:color w:val="000000"/>
      <w:sz w:val="44"/>
    </w:rPr>
  </w:style>
  <w:style w:type="paragraph" w:customStyle="1" w:styleId="TitlePageBillPrefixOld">
    <w:name w:val="Title Page: Bill Prefix Old"/>
    <w:next w:val="BillNumberOld"/>
    <w:link w:val="TitlePageBillPrefixOldChar"/>
    <w:autoRedefine/>
    <w:rsid w:val="00D625D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625DE"/>
    <w:rPr>
      <w:rFonts w:eastAsia="Calibri"/>
      <w:b/>
      <w:caps/>
      <w:color w:val="000000"/>
      <w:sz w:val="36"/>
    </w:rPr>
  </w:style>
  <w:style w:type="paragraph" w:styleId="Header">
    <w:name w:val="header"/>
    <w:basedOn w:val="Normal"/>
    <w:link w:val="HeaderChar"/>
    <w:uiPriority w:val="99"/>
    <w:semiHidden/>
    <w:rsid w:val="00D625D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25DE"/>
    <w:rPr>
      <w:rFonts w:eastAsia="Calibri"/>
      <w:b/>
      <w:color w:val="000000"/>
      <w:sz w:val="36"/>
    </w:rPr>
  </w:style>
  <w:style w:type="character" w:customStyle="1" w:styleId="HeaderChar">
    <w:name w:val="Header Char"/>
    <w:basedOn w:val="DefaultParagraphFont"/>
    <w:link w:val="Header"/>
    <w:uiPriority w:val="99"/>
    <w:semiHidden/>
    <w:rsid w:val="00D625DE"/>
  </w:style>
  <w:style w:type="paragraph" w:styleId="Footer">
    <w:name w:val="footer"/>
    <w:basedOn w:val="Normal"/>
    <w:link w:val="FooterChar"/>
    <w:uiPriority w:val="99"/>
    <w:rsid w:val="00D625DE"/>
    <w:pPr>
      <w:tabs>
        <w:tab w:val="center" w:pos="4680"/>
        <w:tab w:val="right" w:pos="9360"/>
      </w:tabs>
      <w:spacing w:line="240" w:lineRule="auto"/>
    </w:pPr>
  </w:style>
  <w:style w:type="character" w:customStyle="1" w:styleId="FooterChar">
    <w:name w:val="Footer Char"/>
    <w:basedOn w:val="DefaultParagraphFont"/>
    <w:link w:val="Footer"/>
    <w:uiPriority w:val="99"/>
    <w:rsid w:val="00D625DE"/>
  </w:style>
  <w:style w:type="character" w:styleId="PlaceholderText">
    <w:name w:val="Placeholder Text"/>
    <w:basedOn w:val="DefaultParagraphFont"/>
    <w:uiPriority w:val="99"/>
    <w:semiHidden/>
    <w:locked/>
    <w:rsid w:val="00D625DE"/>
    <w:rPr>
      <w:color w:val="808080"/>
    </w:rPr>
  </w:style>
  <w:style w:type="paragraph" w:customStyle="1" w:styleId="HeaderStyleOld">
    <w:name w:val="Header Style Old"/>
    <w:basedOn w:val="Header"/>
    <w:link w:val="HeaderStyleOldChar"/>
    <w:autoRedefine/>
    <w:rsid w:val="00D625DE"/>
    <w:rPr>
      <w:sz w:val="20"/>
      <w:szCs w:val="20"/>
    </w:rPr>
  </w:style>
  <w:style w:type="character" w:customStyle="1" w:styleId="HeaderStyleOldChar">
    <w:name w:val="Header Style Old Char"/>
    <w:basedOn w:val="HeaderChar"/>
    <w:link w:val="HeaderStyleOld"/>
    <w:rsid w:val="00D625DE"/>
    <w:rPr>
      <w:sz w:val="20"/>
      <w:szCs w:val="20"/>
    </w:rPr>
  </w:style>
  <w:style w:type="character" w:customStyle="1" w:styleId="Underline">
    <w:name w:val="Underline"/>
    <w:uiPriority w:val="1"/>
    <w:rsid w:val="00D625DE"/>
    <w:rPr>
      <w:rFonts w:ascii="Arial" w:hAnsi="Arial"/>
      <w:color w:val="auto"/>
      <w:sz w:val="22"/>
      <w:u w:val="single"/>
    </w:rPr>
  </w:style>
  <w:style w:type="paragraph" w:customStyle="1" w:styleId="ArticleHeading">
    <w:name w:val="Article Heading"/>
    <w:basedOn w:val="ArticleHeadingOld"/>
    <w:qFormat/>
    <w:rsid w:val="00D625DE"/>
  </w:style>
  <w:style w:type="paragraph" w:customStyle="1" w:styleId="BillNumber">
    <w:name w:val="Bill Number"/>
    <w:basedOn w:val="BillNumberOld"/>
    <w:qFormat/>
    <w:rsid w:val="00D625DE"/>
  </w:style>
  <w:style w:type="paragraph" w:customStyle="1" w:styleId="ChapterHeading">
    <w:name w:val="Chapter Heading"/>
    <w:basedOn w:val="ChapterHeadingOld"/>
    <w:next w:val="Normal"/>
    <w:qFormat/>
    <w:rsid w:val="00D625DE"/>
  </w:style>
  <w:style w:type="paragraph" w:customStyle="1" w:styleId="EnactingClause">
    <w:name w:val="Enacting Clause"/>
    <w:basedOn w:val="EnactingClauseOld"/>
    <w:qFormat/>
    <w:rsid w:val="00D625DE"/>
  </w:style>
  <w:style w:type="paragraph" w:customStyle="1" w:styleId="EnactingSection">
    <w:name w:val="Enacting Section"/>
    <w:basedOn w:val="EnactingSectionOld"/>
    <w:qFormat/>
    <w:rsid w:val="00D625DE"/>
  </w:style>
  <w:style w:type="paragraph" w:customStyle="1" w:styleId="HeaderStyle">
    <w:name w:val="Header Style"/>
    <w:basedOn w:val="HeaderStyleOld"/>
    <w:qFormat/>
    <w:rsid w:val="00D625DE"/>
  </w:style>
  <w:style w:type="paragraph" w:customStyle="1" w:styleId="Note">
    <w:name w:val="Note"/>
    <w:basedOn w:val="NoteOld"/>
    <w:qFormat/>
    <w:rsid w:val="00D625DE"/>
  </w:style>
  <w:style w:type="paragraph" w:customStyle="1" w:styleId="PartHeading">
    <w:name w:val="Part Heading"/>
    <w:basedOn w:val="PartHeadingOld"/>
    <w:qFormat/>
    <w:rsid w:val="00D625DE"/>
  </w:style>
  <w:style w:type="paragraph" w:customStyle="1" w:styleId="References">
    <w:name w:val="References"/>
    <w:basedOn w:val="ReferencesOld"/>
    <w:qFormat/>
    <w:rsid w:val="00D625DE"/>
  </w:style>
  <w:style w:type="paragraph" w:customStyle="1" w:styleId="SectionBody">
    <w:name w:val="Section Body"/>
    <w:basedOn w:val="SectionBodyOld"/>
    <w:link w:val="SectionBodyChar"/>
    <w:qFormat/>
    <w:rsid w:val="00D625DE"/>
  </w:style>
  <w:style w:type="paragraph" w:customStyle="1" w:styleId="SectionHeading">
    <w:name w:val="Section Heading"/>
    <w:basedOn w:val="SectionHeadingOld"/>
    <w:link w:val="SectionHeadingChar"/>
    <w:qFormat/>
    <w:rsid w:val="00D625DE"/>
  </w:style>
  <w:style w:type="paragraph" w:customStyle="1" w:styleId="Sponsors">
    <w:name w:val="Sponsors"/>
    <w:basedOn w:val="SponsorsOld"/>
    <w:qFormat/>
    <w:rsid w:val="00D625DE"/>
  </w:style>
  <w:style w:type="paragraph" w:customStyle="1" w:styleId="TitlePageBillPrefix">
    <w:name w:val="Title Page: Bill Prefix"/>
    <w:basedOn w:val="TitlePageBillPrefixOld"/>
    <w:qFormat/>
    <w:rsid w:val="00D625DE"/>
  </w:style>
  <w:style w:type="paragraph" w:customStyle="1" w:styleId="TitlePageOrigin">
    <w:name w:val="Title Page: Origin"/>
    <w:basedOn w:val="TitlePageOriginOld"/>
    <w:qFormat/>
    <w:rsid w:val="00D625DE"/>
  </w:style>
  <w:style w:type="paragraph" w:customStyle="1" w:styleId="TitlePageSession">
    <w:name w:val="Title Page: Session"/>
    <w:basedOn w:val="TitlePageSessionOld"/>
    <w:qFormat/>
    <w:rsid w:val="00D625DE"/>
  </w:style>
  <w:style w:type="paragraph" w:customStyle="1" w:styleId="TitleSection">
    <w:name w:val="Title Section"/>
    <w:basedOn w:val="TitleSectionOld"/>
    <w:qFormat/>
    <w:rsid w:val="00D625DE"/>
  </w:style>
  <w:style w:type="character" w:customStyle="1" w:styleId="Strike-Through">
    <w:name w:val="Strike-Through"/>
    <w:uiPriority w:val="1"/>
    <w:rsid w:val="00D625DE"/>
    <w:rPr>
      <w:strike/>
      <w:dstrike w:val="0"/>
      <w:color w:val="auto"/>
    </w:rPr>
  </w:style>
  <w:style w:type="paragraph" w:customStyle="1" w:styleId="ChamberTitle">
    <w:name w:val="Chamber Title"/>
    <w:next w:val="Normal"/>
    <w:link w:val="ChamberTitleChar"/>
    <w:rsid w:val="00D625D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625DE"/>
    <w:rPr>
      <w:rFonts w:eastAsia="Calibri"/>
      <w:b/>
      <w:caps/>
      <w:color w:val="000000"/>
      <w:sz w:val="36"/>
    </w:rPr>
  </w:style>
  <w:style w:type="character" w:customStyle="1" w:styleId="SectionBodyChar">
    <w:name w:val="Section Body Char"/>
    <w:link w:val="SectionBody"/>
    <w:locked/>
    <w:rsid w:val="00C85494"/>
    <w:rPr>
      <w:rFonts w:eastAsia="Calibri"/>
      <w:color w:val="000000"/>
    </w:rPr>
  </w:style>
  <w:style w:type="character" w:customStyle="1" w:styleId="SectionHeadingChar">
    <w:name w:val="Section Heading Char"/>
    <w:link w:val="SectionHeading"/>
    <w:locked/>
    <w:rsid w:val="00C854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FDA100C0341C1B867D6B17729FDC3"/>
        <w:category>
          <w:name w:val="General"/>
          <w:gallery w:val="placeholder"/>
        </w:category>
        <w:types>
          <w:type w:val="bbPlcHdr"/>
        </w:types>
        <w:behaviors>
          <w:behavior w:val="content"/>
        </w:behaviors>
        <w:guid w:val="{3449863F-A3FC-4C6D-A99F-043E57D2C390}"/>
      </w:docPartPr>
      <w:docPartBody>
        <w:p w:rsidR="009E40C0" w:rsidRDefault="009E40C0">
          <w:pPr>
            <w:pStyle w:val="8E0FDA100C0341C1B867D6B17729FDC3"/>
          </w:pPr>
          <w:r w:rsidRPr="00B844FE">
            <w:t>Prefix Text</w:t>
          </w:r>
        </w:p>
      </w:docPartBody>
    </w:docPart>
    <w:docPart>
      <w:docPartPr>
        <w:name w:val="0133758555E84E30A647EA3CEAEA7C58"/>
        <w:category>
          <w:name w:val="General"/>
          <w:gallery w:val="placeholder"/>
        </w:category>
        <w:types>
          <w:type w:val="bbPlcHdr"/>
        </w:types>
        <w:behaviors>
          <w:behavior w:val="content"/>
        </w:behaviors>
        <w:guid w:val="{7290DFED-69B1-470D-A231-059186478F0A}"/>
      </w:docPartPr>
      <w:docPartBody>
        <w:p w:rsidR="009E40C0" w:rsidRDefault="009E40C0">
          <w:pPr>
            <w:pStyle w:val="0133758555E84E30A647EA3CEAEA7C58"/>
          </w:pPr>
          <w:r w:rsidRPr="00B844FE">
            <w:t>[Type here]</w:t>
          </w:r>
        </w:p>
      </w:docPartBody>
    </w:docPart>
    <w:docPart>
      <w:docPartPr>
        <w:name w:val="9A5D8AB104A04410B5F7F3D47C28C3DB"/>
        <w:category>
          <w:name w:val="General"/>
          <w:gallery w:val="placeholder"/>
        </w:category>
        <w:types>
          <w:type w:val="bbPlcHdr"/>
        </w:types>
        <w:behaviors>
          <w:behavior w:val="content"/>
        </w:behaviors>
        <w:guid w:val="{AB1DFAD7-A228-4D3E-855A-B3BBF70FBF36}"/>
      </w:docPartPr>
      <w:docPartBody>
        <w:p w:rsidR="009E40C0" w:rsidRDefault="009E40C0">
          <w:pPr>
            <w:pStyle w:val="9A5D8AB104A04410B5F7F3D47C28C3DB"/>
          </w:pPr>
          <w:r w:rsidRPr="00B844FE">
            <w:t>Number</w:t>
          </w:r>
        </w:p>
      </w:docPartBody>
    </w:docPart>
    <w:docPart>
      <w:docPartPr>
        <w:name w:val="DDA41112C5D34635B301F85EFB9DD2D1"/>
        <w:category>
          <w:name w:val="General"/>
          <w:gallery w:val="placeholder"/>
        </w:category>
        <w:types>
          <w:type w:val="bbPlcHdr"/>
        </w:types>
        <w:behaviors>
          <w:behavior w:val="content"/>
        </w:behaviors>
        <w:guid w:val="{52FECC39-8EDC-4E70-8E53-023FA4BCBFF5}"/>
      </w:docPartPr>
      <w:docPartBody>
        <w:p w:rsidR="009E40C0" w:rsidRDefault="009E40C0">
          <w:pPr>
            <w:pStyle w:val="DDA41112C5D34635B301F85EFB9DD2D1"/>
          </w:pPr>
          <w:r w:rsidRPr="00B844FE">
            <w:t>Enter Sponsors Here</w:t>
          </w:r>
        </w:p>
      </w:docPartBody>
    </w:docPart>
    <w:docPart>
      <w:docPartPr>
        <w:name w:val="7204D094BB2348388A24B85187EE7864"/>
        <w:category>
          <w:name w:val="General"/>
          <w:gallery w:val="placeholder"/>
        </w:category>
        <w:types>
          <w:type w:val="bbPlcHdr"/>
        </w:types>
        <w:behaviors>
          <w:behavior w:val="content"/>
        </w:behaviors>
        <w:guid w:val="{87EC1EB9-B8D5-4133-80F0-83F689B2538F}"/>
      </w:docPartPr>
      <w:docPartBody>
        <w:p w:rsidR="009E40C0" w:rsidRDefault="009E40C0">
          <w:pPr>
            <w:pStyle w:val="7204D094BB2348388A24B85187EE78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C0"/>
    <w:rsid w:val="009E40C0"/>
    <w:rsid w:val="00B0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0FDA100C0341C1B867D6B17729FDC3">
    <w:name w:val="8E0FDA100C0341C1B867D6B17729FDC3"/>
  </w:style>
  <w:style w:type="paragraph" w:customStyle="1" w:styleId="0133758555E84E30A647EA3CEAEA7C58">
    <w:name w:val="0133758555E84E30A647EA3CEAEA7C58"/>
  </w:style>
  <w:style w:type="paragraph" w:customStyle="1" w:styleId="9A5D8AB104A04410B5F7F3D47C28C3DB">
    <w:name w:val="9A5D8AB104A04410B5F7F3D47C28C3DB"/>
  </w:style>
  <w:style w:type="paragraph" w:customStyle="1" w:styleId="DDA41112C5D34635B301F85EFB9DD2D1">
    <w:name w:val="DDA41112C5D34635B301F85EFB9DD2D1"/>
  </w:style>
  <w:style w:type="character" w:styleId="PlaceholderText">
    <w:name w:val="Placeholder Text"/>
    <w:basedOn w:val="DefaultParagraphFont"/>
    <w:uiPriority w:val="99"/>
    <w:semiHidden/>
    <w:rPr>
      <w:color w:val="808080"/>
    </w:rPr>
  </w:style>
  <w:style w:type="paragraph" w:customStyle="1" w:styleId="7204D094BB2348388A24B85187EE7864">
    <w:name w:val="7204D094BB2348388A24B85187EE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Sam Rowe</cp:lastModifiedBy>
  <cp:revision>2</cp:revision>
  <dcterms:created xsi:type="dcterms:W3CDTF">2024-01-30T13:16:00Z</dcterms:created>
  <dcterms:modified xsi:type="dcterms:W3CDTF">2024-01-30T13:16:00Z</dcterms:modified>
</cp:coreProperties>
</file>