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3B4E2CE4" w14:textId="673E1FDC" w:rsidR="00AE2429" w:rsidRDefault="00AE2429" w:rsidP="002010BF">
      <w:pPr>
        <w:pStyle w:val="TitlePageSession"/>
      </w:pPr>
      <w:r>
        <w:t>engrossed</w:t>
      </w:r>
    </w:p>
    <w:p w14:paraId="5FD0D960" w14:textId="77777777" w:rsidR="00CD36CF" w:rsidRDefault="00905A6C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42D270B6" w:rsidR="00CD36CF" w:rsidRDefault="00905A6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A5CB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7A5CBE" w:rsidRPr="007A5CBE">
            <w:t>5361</w:t>
          </w:r>
        </w:sdtContent>
      </w:sdt>
    </w:p>
    <w:p w14:paraId="6A8D46EF" w14:textId="77777777" w:rsidR="007A5CBE" w:rsidRDefault="007A5CBE" w:rsidP="002010BF">
      <w:pPr>
        <w:pStyle w:val="References"/>
        <w:rPr>
          <w:smallCaps/>
        </w:rPr>
      </w:pPr>
      <w:r>
        <w:rPr>
          <w:smallCaps/>
        </w:rPr>
        <w:t>By Delegate Rohrbach</w:t>
      </w:r>
    </w:p>
    <w:p w14:paraId="588CEED6" w14:textId="77777777" w:rsidR="005916D0" w:rsidRDefault="00CD36CF" w:rsidP="007A5CBE">
      <w:pPr>
        <w:pStyle w:val="References"/>
        <w:sectPr w:rsidR="005916D0" w:rsidSect="003D033C">
          <w:headerReference w:type="even" r:id="rId8"/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3016D">
            <w:t>Originating in the Committee on Health and Human Resources; Reported on February 13, 2024</w:t>
          </w:r>
        </w:sdtContent>
      </w:sdt>
      <w:r>
        <w:t>]</w:t>
      </w:r>
    </w:p>
    <w:p w14:paraId="62EC79DB" w14:textId="5E7AC92F" w:rsidR="007A5CBE" w:rsidRDefault="007A5CBE" w:rsidP="007A5CBE">
      <w:pPr>
        <w:pStyle w:val="References"/>
      </w:pPr>
    </w:p>
    <w:p w14:paraId="40637640" w14:textId="118E3F11" w:rsidR="007A5CBE" w:rsidRPr="002B5C64" w:rsidRDefault="007A5CBE" w:rsidP="00C418AB">
      <w:pPr>
        <w:pStyle w:val="TitleSection"/>
        <w:rPr>
          <w:color w:val="auto"/>
        </w:rPr>
      </w:pPr>
      <w:r w:rsidRPr="002B5C64">
        <w:rPr>
          <w:color w:val="auto"/>
        </w:rPr>
        <w:lastRenderedPageBreak/>
        <w:t xml:space="preserve">A BILL to </w:t>
      </w:r>
      <w:r w:rsidR="00DF3B93">
        <w:rPr>
          <w:color w:val="auto"/>
        </w:rPr>
        <w:t xml:space="preserve">repeal </w:t>
      </w:r>
      <w:r w:rsidRPr="002B5C64">
        <w:rPr>
          <w:color w:val="auto"/>
        </w:rPr>
        <w:t xml:space="preserve">§16-3-4a of the Code of West Virginia, 1931, as amended, </w:t>
      </w:r>
      <w:r w:rsidR="00DF3B93">
        <w:rPr>
          <w:color w:val="auto"/>
        </w:rPr>
        <w:t>and to amend said code by adding thereto a new section</w:t>
      </w:r>
      <w:r w:rsidR="000F02FB">
        <w:rPr>
          <w:color w:val="auto"/>
        </w:rPr>
        <w:t>,</w:t>
      </w:r>
      <w:r w:rsidR="00DF3B93">
        <w:rPr>
          <w:color w:val="auto"/>
        </w:rPr>
        <w:t xml:space="preserve"> designated §16B</w:t>
      </w:r>
      <w:r w:rsidR="00151A77">
        <w:rPr>
          <w:color w:val="auto"/>
        </w:rPr>
        <w:t>-3-2</w:t>
      </w:r>
      <w:r w:rsidR="000F02FB">
        <w:rPr>
          <w:color w:val="auto"/>
        </w:rPr>
        <w:t>1,</w:t>
      </w:r>
      <w:r w:rsidR="00151A77">
        <w:rPr>
          <w:color w:val="auto"/>
        </w:rPr>
        <w:t xml:space="preserve"> </w:t>
      </w:r>
      <w:r w:rsidRPr="002B5C64">
        <w:rPr>
          <w:color w:val="auto"/>
        </w:rPr>
        <w:t xml:space="preserve">relating to allowing influenza immunizations to be offered to </w:t>
      </w:r>
      <w:r w:rsidR="00151A77">
        <w:rPr>
          <w:color w:val="auto"/>
        </w:rPr>
        <w:t xml:space="preserve">hospital </w:t>
      </w:r>
      <w:r w:rsidRPr="002B5C64">
        <w:rPr>
          <w:color w:val="auto"/>
        </w:rPr>
        <w:t>patients.</w:t>
      </w:r>
    </w:p>
    <w:p w14:paraId="42BC4858" w14:textId="77777777" w:rsidR="007A5CBE" w:rsidRPr="002B5C64" w:rsidRDefault="007A5CBE" w:rsidP="00C418AB">
      <w:pPr>
        <w:pStyle w:val="EnactingClause"/>
        <w:rPr>
          <w:color w:val="auto"/>
        </w:rPr>
      </w:pPr>
      <w:r w:rsidRPr="002B5C64">
        <w:rPr>
          <w:color w:val="auto"/>
        </w:rPr>
        <w:t>Be it enacted by the Legislature of West Virginia:</w:t>
      </w:r>
    </w:p>
    <w:p w14:paraId="354D6101" w14:textId="77777777" w:rsidR="005B7082" w:rsidRPr="005B7082" w:rsidRDefault="005B7082" w:rsidP="00C418AB">
      <w:pPr>
        <w:pStyle w:val="ChapterHeading"/>
        <w:widowControl/>
        <w:sectPr w:rsidR="005B7082" w:rsidRPr="005B7082" w:rsidSect="005916D0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B7082">
        <w:t>CHAPTER 16. PUBLIC HEALTH.</w:t>
      </w:r>
    </w:p>
    <w:p w14:paraId="3B165A06" w14:textId="77777777" w:rsidR="005B7082" w:rsidRDefault="005B7082" w:rsidP="00C418AB">
      <w:pPr>
        <w:pStyle w:val="ArticleHeading"/>
        <w:widowControl/>
        <w:sectPr w:rsidR="005B7082" w:rsidSect="00B055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3. PREVENTION AND CONTROL OF COMMUNICABLE AND OTHER INFECTIOUS DISEASES.</w:t>
      </w:r>
    </w:p>
    <w:p w14:paraId="6984BC45" w14:textId="77777777" w:rsidR="005B7082" w:rsidRPr="009B4CC0" w:rsidRDefault="005B7082" w:rsidP="00C418AB">
      <w:pPr>
        <w:pStyle w:val="SectionHeading"/>
        <w:widowControl/>
        <w:sectPr w:rsidR="005B7082" w:rsidRPr="009B4CC0" w:rsidSect="00FA32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B4CC0">
        <w:t>§16-3-4a. Influenza Immunizations.</w:t>
      </w:r>
    </w:p>
    <w:p w14:paraId="75294605" w14:textId="60F84287" w:rsidR="005B7082" w:rsidRDefault="005B7082" w:rsidP="00C418AB">
      <w:pPr>
        <w:pStyle w:val="SectionBody"/>
        <w:widowControl/>
      </w:pPr>
      <w:r>
        <w:t>[Repealed</w:t>
      </w:r>
      <w:r w:rsidR="00745ECD">
        <w:t>.</w:t>
      </w:r>
      <w:r>
        <w:t>]</w:t>
      </w:r>
    </w:p>
    <w:p w14:paraId="61793278" w14:textId="035BAFEF" w:rsidR="005B7082" w:rsidRPr="005B7082" w:rsidRDefault="005B7082" w:rsidP="00C418AB">
      <w:pPr>
        <w:pStyle w:val="ChapterHeading"/>
        <w:widowControl/>
        <w:jc w:val="left"/>
        <w:sectPr w:rsidR="005B7082" w:rsidRPr="005B7082" w:rsidSect="003D033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ab/>
      </w:r>
      <w:r>
        <w:tab/>
      </w:r>
      <w:r>
        <w:tab/>
      </w:r>
      <w:r w:rsidRPr="005B7082">
        <w:t>CHAPTER 16B. INSPECTOR GENERAL.</w:t>
      </w:r>
    </w:p>
    <w:p w14:paraId="54219388" w14:textId="44004B8C" w:rsidR="00151A77" w:rsidRDefault="00151A77" w:rsidP="00C418AB">
      <w:pPr>
        <w:pStyle w:val="ArticleHeading"/>
        <w:widowControl/>
      </w:pPr>
      <w:r w:rsidRPr="00151A77">
        <w:t>ARTICLE 3. HOSPITALS AND SIMILAR INSTITUTIONS.</w:t>
      </w:r>
    </w:p>
    <w:p w14:paraId="5CC58CCD" w14:textId="39E65397" w:rsidR="007A5CBE" w:rsidRPr="00151A77" w:rsidRDefault="007A5CBE" w:rsidP="00C418AB">
      <w:pPr>
        <w:pStyle w:val="SectionHeading"/>
        <w:widowControl/>
        <w:sectPr w:rsidR="007A5CBE" w:rsidRPr="00151A77" w:rsidSect="005B708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51A77">
        <w:t>§16</w:t>
      </w:r>
      <w:r w:rsidR="00DF3B93" w:rsidRPr="00151A77">
        <w:t>B</w:t>
      </w:r>
      <w:r w:rsidRPr="00151A77">
        <w:t>-3-</w:t>
      </w:r>
      <w:r w:rsidR="00DF3B93" w:rsidRPr="00151A77">
        <w:t>21</w:t>
      </w:r>
      <w:r w:rsidRPr="00151A77">
        <w:t>. Influenza Immunizations.</w:t>
      </w:r>
    </w:p>
    <w:p w14:paraId="21B76A6B" w14:textId="07CEE42A" w:rsidR="007A5CBE" w:rsidRPr="00DF3B93" w:rsidRDefault="007A5CBE" w:rsidP="00C418AB">
      <w:pPr>
        <w:pStyle w:val="SectionBody"/>
        <w:widowControl/>
        <w:rPr>
          <w:color w:val="auto"/>
          <w:u w:val="single"/>
        </w:rPr>
      </w:pPr>
      <w:r w:rsidRPr="00DF3B93">
        <w:rPr>
          <w:color w:val="auto"/>
          <w:u w:val="single"/>
        </w:rPr>
        <w:t xml:space="preserve">(a) A hospital shall offer </w:t>
      </w:r>
      <w:r w:rsidR="00AE2429">
        <w:rPr>
          <w:color w:val="auto"/>
          <w:u w:val="single"/>
        </w:rPr>
        <w:t xml:space="preserve">at no cost </w:t>
      </w:r>
      <w:r w:rsidRPr="00DF3B93">
        <w:rPr>
          <w:color w:val="auto"/>
          <w:u w:val="single"/>
        </w:rPr>
        <w:t>to an inpatient who is 50 years of age or older an influenza immunization prior to discharge from October 1 of every year and continuing through March 1 of the following year.</w:t>
      </w:r>
    </w:p>
    <w:p w14:paraId="147A4B76" w14:textId="77777777" w:rsidR="007A5CBE" w:rsidRPr="00DF3B93" w:rsidRDefault="007A5CBE" w:rsidP="00C418AB">
      <w:pPr>
        <w:pStyle w:val="SectionBody"/>
        <w:widowControl/>
        <w:rPr>
          <w:color w:val="auto"/>
          <w:u w:val="single"/>
        </w:rPr>
      </w:pPr>
      <w:r w:rsidRPr="00DF3B93">
        <w:rPr>
          <w:color w:val="auto"/>
          <w:u w:val="single"/>
        </w:rPr>
        <w:t>(b) The immunizations may not be offered in cases where the immunization is contraindicated.</w:t>
      </w:r>
    </w:p>
    <w:p w14:paraId="32ADB75F" w14:textId="77777777" w:rsidR="007A5CBE" w:rsidRPr="00DF3B93" w:rsidRDefault="007A5CBE" w:rsidP="00C418AB">
      <w:pPr>
        <w:pStyle w:val="SectionBody"/>
        <w:widowControl/>
        <w:rPr>
          <w:color w:val="auto"/>
          <w:u w:val="single"/>
        </w:rPr>
      </w:pPr>
      <w:r w:rsidRPr="00DF3B93">
        <w:rPr>
          <w:color w:val="auto"/>
          <w:u w:val="single"/>
        </w:rPr>
        <w:t>(c) The requirements of this section are subject to the availability for sufficient influenza immunizations.</w:t>
      </w:r>
    </w:p>
    <w:p w14:paraId="4D60989E" w14:textId="77777777" w:rsidR="007A5CBE" w:rsidRPr="00DF3B93" w:rsidRDefault="007A5CBE" w:rsidP="00C418AB">
      <w:pPr>
        <w:pStyle w:val="SectionBody"/>
        <w:widowControl/>
        <w:rPr>
          <w:color w:val="auto"/>
          <w:u w:val="single"/>
        </w:rPr>
      </w:pPr>
      <w:r w:rsidRPr="00DF3B93">
        <w:rPr>
          <w:color w:val="auto"/>
          <w:u w:val="single"/>
        </w:rPr>
        <w:t>(d) Nothing in this section may be construed to require an influenza immunization as a condition of receiving any type of service or as a condition of discharge.</w:t>
      </w:r>
    </w:p>
    <w:sectPr w:rsidR="007A5CBE" w:rsidRPr="00DF3B93" w:rsidSect="005B708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0C4F" w14:textId="77777777" w:rsidR="00736517" w:rsidRPr="00B844FE" w:rsidRDefault="00736517" w:rsidP="00B844FE">
      <w:r>
        <w:separator/>
      </w:r>
    </w:p>
  </w:endnote>
  <w:endnote w:type="continuationSeparator" w:id="0">
    <w:p w14:paraId="0D71795A" w14:textId="77777777" w:rsidR="00736517" w:rsidRPr="00B844FE" w:rsidRDefault="0073651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EFA5" w14:textId="4DDD2697" w:rsidR="007A5CBE" w:rsidRPr="007A5CBE" w:rsidRDefault="005B7082" w:rsidP="007A5CBE">
    <w:pPr>
      <w:pStyle w:val="Footer"/>
    </w:pPr>
    <w:r>
      <w:tab/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0B7E" w14:textId="77777777" w:rsidR="005B7082" w:rsidRPr="00FA3282" w:rsidRDefault="005B7082" w:rsidP="00FA3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5652" w14:textId="77777777" w:rsidR="005B7082" w:rsidRPr="00FA3282" w:rsidRDefault="005B7082" w:rsidP="00FA32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3A17" w14:textId="77777777" w:rsidR="005B7082" w:rsidRPr="00FA3282" w:rsidRDefault="005B7082" w:rsidP="00FA32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D5C9" w14:textId="77777777" w:rsidR="005B7082" w:rsidRPr="007A5CBE" w:rsidRDefault="005B7082" w:rsidP="007A5CB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883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66677" w14:textId="2969B4E6" w:rsidR="005B7082" w:rsidRDefault="005B7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5EF42D" w14:textId="77777777" w:rsidR="005B7082" w:rsidRPr="007A5CBE" w:rsidRDefault="005B7082" w:rsidP="007A5CB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CF24" w14:textId="77777777" w:rsidR="005B7082" w:rsidRPr="007A5CBE" w:rsidRDefault="005B7082" w:rsidP="007A5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D592" w14:textId="77777777" w:rsidR="00736517" w:rsidRPr="00B844FE" w:rsidRDefault="00736517" w:rsidP="00B844FE">
      <w:r>
        <w:separator/>
      </w:r>
    </w:p>
  </w:footnote>
  <w:footnote w:type="continuationSeparator" w:id="0">
    <w:p w14:paraId="7401D3F5" w14:textId="77777777" w:rsidR="00736517" w:rsidRPr="00B844FE" w:rsidRDefault="0073651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1BFF" w14:textId="166CB88E" w:rsidR="007A5CBE" w:rsidRPr="007A5CBE" w:rsidRDefault="007A5CBE" w:rsidP="007A5CBE">
    <w:pPr>
      <w:pStyle w:val="Header"/>
    </w:pPr>
    <w:r>
      <w:t>CS for HB 5361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D772" w14:textId="3E3ECEA3" w:rsidR="007A5CBE" w:rsidRPr="007A5CBE" w:rsidRDefault="00AE2429" w:rsidP="007A5CBE">
    <w:pPr>
      <w:pStyle w:val="Header"/>
    </w:pPr>
    <w:r>
      <w:t xml:space="preserve">Eng </w:t>
    </w:r>
    <w:r w:rsidR="007A5CBE">
      <w:t>CS for HB 5361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99DA" w14:textId="77777777" w:rsidR="005B7082" w:rsidRPr="00FA3282" w:rsidRDefault="005B7082" w:rsidP="00FA32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44E3" w14:textId="77777777" w:rsidR="005B7082" w:rsidRPr="00FA3282" w:rsidRDefault="005B7082" w:rsidP="00FA32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25DA" w14:textId="77777777" w:rsidR="005B7082" w:rsidRPr="00FA3282" w:rsidRDefault="005B7082" w:rsidP="00FA328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A1EA" w14:textId="77777777" w:rsidR="005B7082" w:rsidRPr="007A5CBE" w:rsidRDefault="005B7082" w:rsidP="007A5CBE">
    <w:pPr>
      <w:pStyle w:val="Header"/>
    </w:pPr>
    <w:r>
      <w:t>CS for HB 5361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0D48" w14:textId="77777777" w:rsidR="005B7082" w:rsidRPr="007A5CBE" w:rsidRDefault="005B7082" w:rsidP="007A5CBE">
    <w:pPr>
      <w:pStyle w:val="Header"/>
    </w:pPr>
    <w:r>
      <w:t>CS for HB 5361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5F25" w14:textId="77777777" w:rsidR="005B7082" w:rsidRPr="007A5CBE" w:rsidRDefault="005B7082" w:rsidP="007A5CBE">
    <w:pPr>
      <w:pStyle w:val="Header"/>
    </w:pPr>
    <w:r>
      <w:t>CS for HB 5361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02FB"/>
    <w:rsid w:val="000F22B7"/>
    <w:rsid w:val="0010070F"/>
    <w:rsid w:val="0015112E"/>
    <w:rsid w:val="00151A77"/>
    <w:rsid w:val="001552E7"/>
    <w:rsid w:val="001566B4"/>
    <w:rsid w:val="00191A28"/>
    <w:rsid w:val="001A380B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B2726"/>
    <w:rsid w:val="003C51CD"/>
    <w:rsid w:val="004247A2"/>
    <w:rsid w:val="004B2795"/>
    <w:rsid w:val="004C13DD"/>
    <w:rsid w:val="004E3441"/>
    <w:rsid w:val="00562810"/>
    <w:rsid w:val="005916D0"/>
    <w:rsid w:val="005A5366"/>
    <w:rsid w:val="005B7082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45ECD"/>
    <w:rsid w:val="007A5CBE"/>
    <w:rsid w:val="007E02CF"/>
    <w:rsid w:val="007F1CF5"/>
    <w:rsid w:val="00834EDE"/>
    <w:rsid w:val="008736AA"/>
    <w:rsid w:val="008A437C"/>
    <w:rsid w:val="008D275D"/>
    <w:rsid w:val="00905A6C"/>
    <w:rsid w:val="0093016D"/>
    <w:rsid w:val="009318F8"/>
    <w:rsid w:val="00954B98"/>
    <w:rsid w:val="00980327"/>
    <w:rsid w:val="009C1EA5"/>
    <w:rsid w:val="009C4DC3"/>
    <w:rsid w:val="009F1067"/>
    <w:rsid w:val="00A31E01"/>
    <w:rsid w:val="00A527AD"/>
    <w:rsid w:val="00A718CF"/>
    <w:rsid w:val="00A72E7C"/>
    <w:rsid w:val="00AC3B58"/>
    <w:rsid w:val="00AE2429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18AB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DF3B93"/>
    <w:rsid w:val="00E01542"/>
    <w:rsid w:val="00E063B3"/>
    <w:rsid w:val="00E202C7"/>
    <w:rsid w:val="00E365F1"/>
    <w:rsid w:val="00E62F48"/>
    <w:rsid w:val="00E831B3"/>
    <w:rsid w:val="00EB203E"/>
    <w:rsid w:val="00ED40FC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A11C6F63-2FF5-4B95-B93A-75FEEBA7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7A5CB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A5CBE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7A5CBE"/>
  </w:style>
  <w:style w:type="character" w:customStyle="1" w:styleId="ChapterHeadingChar">
    <w:name w:val="Chapter Heading Char"/>
    <w:link w:val="ChapterHeading"/>
    <w:rsid w:val="005B7082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5B7082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803CED" w:rsidRDefault="00803CED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803CED" w:rsidRDefault="00803CED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803CED" w:rsidRDefault="00803CED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803CED" w:rsidRDefault="00803CED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80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803CED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2024-02-20T23:55:00Z</cp:lastPrinted>
  <dcterms:created xsi:type="dcterms:W3CDTF">2024-02-20T23:55:00Z</dcterms:created>
  <dcterms:modified xsi:type="dcterms:W3CDTF">2024-02-20T23:55:00Z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3824a47c951449ad5ba5684c58f688b1b8b01b9861f9102e2f5a5b90a74c8e97</vt:lpwstr>
  </property>
</Properties>
</file>