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CBA6D" w14:textId="77777777" w:rsidR="00FE067E" w:rsidRPr="009371A6" w:rsidRDefault="003C6034" w:rsidP="00CC1F3B">
      <w:pPr>
        <w:pStyle w:val="TitlePageOrigin"/>
        <w:rPr>
          <w:color w:val="auto"/>
        </w:rPr>
      </w:pPr>
      <w:r w:rsidRPr="009371A6">
        <w:rPr>
          <w:caps w:val="0"/>
          <w:color w:val="auto"/>
        </w:rPr>
        <w:t>WEST VIRGINIA LEGISLATURE</w:t>
      </w:r>
    </w:p>
    <w:p w14:paraId="2598A318" w14:textId="3DEDA6DC" w:rsidR="00CD36CF" w:rsidRPr="009371A6" w:rsidRDefault="00CD36CF" w:rsidP="00CC1F3B">
      <w:pPr>
        <w:pStyle w:val="TitlePageSession"/>
        <w:rPr>
          <w:color w:val="auto"/>
        </w:rPr>
      </w:pPr>
      <w:r w:rsidRPr="009371A6">
        <w:rPr>
          <w:color w:val="auto"/>
        </w:rPr>
        <w:t>20</w:t>
      </w:r>
      <w:r w:rsidR="00EC5E63" w:rsidRPr="009371A6">
        <w:rPr>
          <w:color w:val="auto"/>
        </w:rPr>
        <w:t>2</w:t>
      </w:r>
      <w:r w:rsidR="00041B7B" w:rsidRPr="009371A6">
        <w:rPr>
          <w:color w:val="auto"/>
        </w:rPr>
        <w:t>4</w:t>
      </w:r>
      <w:r w:rsidRPr="009371A6">
        <w:rPr>
          <w:color w:val="auto"/>
        </w:rPr>
        <w:t xml:space="preserve"> </w:t>
      </w:r>
      <w:r w:rsidR="003C6034" w:rsidRPr="009371A6">
        <w:rPr>
          <w:caps w:val="0"/>
          <w:color w:val="auto"/>
        </w:rPr>
        <w:t>REGULAR SESSION</w:t>
      </w:r>
    </w:p>
    <w:p w14:paraId="6BB58BBC" w14:textId="77777777" w:rsidR="00CD36CF" w:rsidRPr="009371A6" w:rsidRDefault="000C0C3D" w:rsidP="00CC1F3B">
      <w:pPr>
        <w:pStyle w:val="TitlePageBillPrefix"/>
        <w:rPr>
          <w:color w:val="auto"/>
        </w:rPr>
      </w:pPr>
      <w:sdt>
        <w:sdtPr>
          <w:rPr>
            <w:color w:val="auto"/>
          </w:rPr>
          <w:tag w:val="IntroDate"/>
          <w:id w:val="-1236936958"/>
          <w:placeholder>
            <w:docPart w:val="C2B32C7592F74371A4206AD3B5D445AF"/>
          </w:placeholder>
          <w:text/>
        </w:sdtPr>
        <w:sdtEndPr/>
        <w:sdtContent>
          <w:r w:rsidR="00AE48A0" w:rsidRPr="009371A6">
            <w:rPr>
              <w:color w:val="auto"/>
            </w:rPr>
            <w:t>Introduced</w:t>
          </w:r>
        </w:sdtContent>
      </w:sdt>
    </w:p>
    <w:p w14:paraId="2EBE9818" w14:textId="77D4336D" w:rsidR="00CD36CF" w:rsidRPr="009371A6" w:rsidRDefault="000C0C3D" w:rsidP="00CC1F3B">
      <w:pPr>
        <w:pStyle w:val="BillNumber"/>
        <w:rPr>
          <w:color w:val="auto"/>
        </w:rPr>
      </w:pPr>
      <w:sdt>
        <w:sdtPr>
          <w:rPr>
            <w:color w:val="auto"/>
          </w:rPr>
          <w:tag w:val="Chamber"/>
          <w:id w:val="893011969"/>
          <w:lock w:val="sdtLocked"/>
          <w:placeholder>
            <w:docPart w:val="20BF6BD6A81A482C9AC1CF2B491094DA"/>
          </w:placeholder>
          <w:dropDownList>
            <w:listItem w:displayText="House" w:value="House"/>
            <w:listItem w:displayText="Senate" w:value="Senate"/>
          </w:dropDownList>
        </w:sdtPr>
        <w:sdtEndPr/>
        <w:sdtContent>
          <w:r w:rsidR="0028320F" w:rsidRPr="009371A6">
            <w:rPr>
              <w:color w:val="auto"/>
            </w:rPr>
            <w:t>House</w:t>
          </w:r>
        </w:sdtContent>
      </w:sdt>
      <w:r w:rsidR="00303684" w:rsidRPr="009371A6">
        <w:rPr>
          <w:color w:val="auto"/>
        </w:rPr>
        <w:t xml:space="preserve"> </w:t>
      </w:r>
      <w:r w:rsidR="00CD36CF" w:rsidRPr="009371A6">
        <w:rPr>
          <w:color w:val="auto"/>
        </w:rPr>
        <w:t xml:space="preserve">Bill </w:t>
      </w:r>
      <w:sdt>
        <w:sdtPr>
          <w:rPr>
            <w:color w:val="auto"/>
          </w:rPr>
          <w:tag w:val="BNum"/>
          <w:id w:val="1645317809"/>
          <w:lock w:val="sdtLocked"/>
          <w:placeholder>
            <w:docPart w:val="37F2F09DF97042F8ACF1340768D0FCB7"/>
          </w:placeholder>
          <w:text/>
        </w:sdtPr>
        <w:sdtEndPr/>
        <w:sdtContent>
          <w:r>
            <w:rPr>
              <w:color w:val="auto"/>
            </w:rPr>
            <w:t>5423</w:t>
          </w:r>
        </w:sdtContent>
      </w:sdt>
    </w:p>
    <w:p w14:paraId="60DDA0AA" w14:textId="60847F67" w:rsidR="00CD36CF" w:rsidRPr="009371A6" w:rsidRDefault="00CD36CF" w:rsidP="00CC1F3B">
      <w:pPr>
        <w:pStyle w:val="Sponsors"/>
        <w:rPr>
          <w:color w:val="auto"/>
        </w:rPr>
      </w:pPr>
      <w:r w:rsidRPr="009371A6">
        <w:rPr>
          <w:color w:val="auto"/>
        </w:rPr>
        <w:t xml:space="preserve">By </w:t>
      </w:r>
      <w:sdt>
        <w:sdtPr>
          <w:rPr>
            <w:color w:val="auto"/>
          </w:rPr>
          <w:tag w:val="Sponsors"/>
          <w:id w:val="1589585889"/>
          <w:placeholder>
            <w:docPart w:val="B76A3F1916914ADCBF4E6ADCA7FC1C9E"/>
          </w:placeholder>
          <w:text w:multiLine="1"/>
        </w:sdtPr>
        <w:sdtEndPr/>
        <w:sdtContent>
          <w:r w:rsidR="0028320F" w:rsidRPr="009371A6">
            <w:rPr>
              <w:color w:val="auto"/>
            </w:rPr>
            <w:t>Delegat</w:t>
          </w:r>
          <w:r w:rsidR="00ED3AE5" w:rsidRPr="009371A6">
            <w:rPr>
              <w:color w:val="auto"/>
            </w:rPr>
            <w:t>e</w:t>
          </w:r>
          <w:r w:rsidR="006B2BA5">
            <w:rPr>
              <w:color w:val="auto"/>
            </w:rPr>
            <w:t>s</w:t>
          </w:r>
          <w:r w:rsidR="00ED3AE5" w:rsidRPr="009371A6">
            <w:rPr>
              <w:color w:val="auto"/>
            </w:rPr>
            <w:t xml:space="preserve"> </w:t>
          </w:r>
          <w:r w:rsidR="00931364" w:rsidRPr="009371A6">
            <w:rPr>
              <w:color w:val="auto"/>
            </w:rPr>
            <w:t>Heckert</w:t>
          </w:r>
          <w:r w:rsidR="006B2BA5">
            <w:rPr>
              <w:color w:val="auto"/>
            </w:rPr>
            <w:t>, Foggin, Criss, Hornby, Householder, Mazzocchi, Fehrenbacher, Anderson, and Akers</w:t>
          </w:r>
        </w:sdtContent>
      </w:sdt>
    </w:p>
    <w:p w14:paraId="316992B1" w14:textId="18841AF3" w:rsidR="00E831B3" w:rsidRPr="009371A6" w:rsidRDefault="00CD36CF" w:rsidP="00CC1F3B">
      <w:pPr>
        <w:pStyle w:val="References"/>
        <w:rPr>
          <w:color w:val="auto"/>
        </w:rPr>
      </w:pPr>
      <w:r w:rsidRPr="009371A6">
        <w:rPr>
          <w:color w:val="auto"/>
        </w:rPr>
        <w:t>[</w:t>
      </w:r>
      <w:sdt>
        <w:sdtPr>
          <w:rPr>
            <w:color w:val="auto"/>
          </w:rPr>
          <w:tag w:val="References"/>
          <w:id w:val="-1043047873"/>
          <w:placeholder>
            <w:docPart w:val="F8E9528F76CA4896AFB28BCEA633C16D"/>
          </w:placeholder>
          <w:text w:multiLine="1"/>
        </w:sdtPr>
        <w:sdtEndPr/>
        <w:sdtContent>
          <w:r w:rsidR="000C0C3D">
            <w:rPr>
              <w:color w:val="auto"/>
            </w:rPr>
            <w:t>Introduced February 02, 2024; Referred to the Committee on the Judiciary</w:t>
          </w:r>
        </w:sdtContent>
      </w:sdt>
      <w:r w:rsidRPr="009371A6">
        <w:rPr>
          <w:color w:val="auto"/>
        </w:rPr>
        <w:t>]</w:t>
      </w:r>
    </w:p>
    <w:p w14:paraId="3A2D7096" w14:textId="25B3B84D" w:rsidR="00303684" w:rsidRPr="009371A6" w:rsidRDefault="0000526A" w:rsidP="00213BB7">
      <w:pPr>
        <w:pStyle w:val="TitleSection"/>
        <w:rPr>
          <w:color w:val="auto"/>
        </w:rPr>
      </w:pPr>
      <w:r w:rsidRPr="009371A6">
        <w:rPr>
          <w:color w:val="auto"/>
        </w:rPr>
        <w:lastRenderedPageBreak/>
        <w:t>A BILL</w:t>
      </w:r>
      <w:r w:rsidR="00FB2317" w:rsidRPr="009371A6">
        <w:rPr>
          <w:color w:val="auto"/>
        </w:rPr>
        <w:t xml:space="preserve"> to amend</w:t>
      </w:r>
      <w:r w:rsidR="00213BB7" w:rsidRPr="009371A6">
        <w:rPr>
          <w:color w:val="auto"/>
        </w:rPr>
        <w:t xml:space="preserve"> </w:t>
      </w:r>
      <w:r w:rsidR="00F577ED" w:rsidRPr="009371A6">
        <w:rPr>
          <w:color w:val="auto"/>
        </w:rPr>
        <w:t xml:space="preserve">the Code of West Virginia, 1931, </w:t>
      </w:r>
      <w:r w:rsidR="00BB5998" w:rsidRPr="009371A6">
        <w:rPr>
          <w:color w:val="auto"/>
        </w:rPr>
        <w:t>as amended,</w:t>
      </w:r>
      <w:r w:rsidR="002560CF" w:rsidRPr="009371A6">
        <w:rPr>
          <w:color w:val="auto"/>
        </w:rPr>
        <w:t xml:space="preserve"> by adding thereto a new section designated </w:t>
      </w:r>
      <w:r w:rsidR="002560CF" w:rsidRPr="009371A6">
        <w:rPr>
          <w:rFonts w:cs="Arial"/>
          <w:color w:val="auto"/>
        </w:rPr>
        <w:t>§</w:t>
      </w:r>
      <w:r w:rsidR="00DD281E" w:rsidRPr="009371A6">
        <w:rPr>
          <w:rFonts w:cs="Arial"/>
          <w:color w:val="auto"/>
        </w:rPr>
        <w:t>57-5-1a</w:t>
      </w:r>
      <w:r w:rsidR="002155AB" w:rsidRPr="009371A6">
        <w:rPr>
          <w:color w:val="auto"/>
        </w:rPr>
        <w:t xml:space="preserve">; and to amend and reenact </w:t>
      </w:r>
      <w:r w:rsidR="002155AB" w:rsidRPr="009371A6">
        <w:rPr>
          <w:rFonts w:cs="Arial"/>
          <w:color w:val="auto"/>
        </w:rPr>
        <w:t>§</w:t>
      </w:r>
      <w:r w:rsidR="002155AB" w:rsidRPr="009371A6">
        <w:rPr>
          <w:color w:val="auto"/>
        </w:rPr>
        <w:t xml:space="preserve">61-8B-5 of said code, </w:t>
      </w:r>
      <w:r w:rsidR="00951809" w:rsidRPr="009371A6">
        <w:rPr>
          <w:color w:val="auto"/>
        </w:rPr>
        <w:t>all</w:t>
      </w:r>
      <w:r w:rsidR="00BB5998" w:rsidRPr="009371A6">
        <w:rPr>
          <w:color w:val="auto"/>
        </w:rPr>
        <w:t xml:space="preserve"> </w:t>
      </w:r>
      <w:r w:rsidR="00213BB7" w:rsidRPr="009371A6">
        <w:rPr>
          <w:color w:val="auto"/>
        </w:rPr>
        <w:t xml:space="preserve">relating </w:t>
      </w:r>
      <w:r w:rsidR="00D5577A" w:rsidRPr="009371A6">
        <w:rPr>
          <w:color w:val="auto"/>
        </w:rPr>
        <w:t xml:space="preserve">to </w:t>
      </w:r>
      <w:r w:rsidR="00DD281E" w:rsidRPr="009371A6">
        <w:rPr>
          <w:color w:val="auto"/>
        </w:rPr>
        <w:t xml:space="preserve">prohibiting a cognitively impaired </w:t>
      </w:r>
      <w:r w:rsidR="00971579" w:rsidRPr="009371A6">
        <w:rPr>
          <w:color w:val="auto"/>
        </w:rPr>
        <w:t xml:space="preserve">or mentally defective </w:t>
      </w:r>
      <w:r w:rsidR="00DD281E" w:rsidRPr="009371A6">
        <w:rPr>
          <w:color w:val="auto"/>
        </w:rPr>
        <w:t xml:space="preserve">person from being forced to testify </w:t>
      </w:r>
      <w:r w:rsidR="002155AB" w:rsidRPr="009371A6">
        <w:rPr>
          <w:color w:val="auto"/>
        </w:rPr>
        <w:t xml:space="preserve">in open court, and increasing the penalty for sexual assault of a </w:t>
      </w:r>
      <w:r w:rsidR="00323687" w:rsidRPr="009371A6">
        <w:rPr>
          <w:color w:val="auto"/>
        </w:rPr>
        <w:t xml:space="preserve">mentally defective or mentally incapacitated </w:t>
      </w:r>
      <w:r w:rsidR="002155AB" w:rsidRPr="009371A6">
        <w:rPr>
          <w:color w:val="auto"/>
        </w:rPr>
        <w:t>person</w:t>
      </w:r>
      <w:r w:rsidR="00DD281E" w:rsidRPr="009371A6">
        <w:rPr>
          <w:color w:val="auto"/>
        </w:rPr>
        <w:t xml:space="preserve">.  </w:t>
      </w:r>
    </w:p>
    <w:p w14:paraId="24D34437" w14:textId="5931FAC0" w:rsidR="00BB5998" w:rsidRPr="009371A6" w:rsidRDefault="00303684" w:rsidP="002155AB">
      <w:pPr>
        <w:pStyle w:val="EnactingClause"/>
        <w:rPr>
          <w:color w:val="auto"/>
        </w:rPr>
      </w:pPr>
      <w:r w:rsidRPr="009371A6">
        <w:rPr>
          <w:color w:val="auto"/>
        </w:rPr>
        <w:t>Be it enacted by the Legislature of West Virginia:</w:t>
      </w:r>
      <w:r w:rsidR="008B6551" w:rsidRPr="009371A6">
        <w:rPr>
          <w:color w:val="auto"/>
        </w:rPr>
        <w:t xml:space="preserve"> </w:t>
      </w:r>
    </w:p>
    <w:p w14:paraId="08CDE79B" w14:textId="30A93D46" w:rsidR="002155AB" w:rsidRPr="009371A6" w:rsidRDefault="002155AB" w:rsidP="002155AB">
      <w:pPr>
        <w:suppressLineNumbers/>
        <w:jc w:val="center"/>
        <w:outlineLvl w:val="0"/>
        <w:rPr>
          <w:rFonts w:cs="Arial"/>
          <w:b/>
          <w:caps/>
          <w:color w:val="auto"/>
          <w:sz w:val="28"/>
        </w:rPr>
        <w:sectPr w:rsidR="002155AB" w:rsidRPr="009371A6" w:rsidSect="002155AB">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9371A6">
        <w:rPr>
          <w:rFonts w:cs="Arial"/>
          <w:b/>
          <w:caps/>
          <w:color w:val="auto"/>
          <w:sz w:val="28"/>
        </w:rPr>
        <w:t>Chapter 57: Evidence and Witnesses.</w:t>
      </w:r>
    </w:p>
    <w:p w14:paraId="61E62798" w14:textId="49056F6C" w:rsidR="00A619FD" w:rsidRPr="009371A6" w:rsidRDefault="00BB5998" w:rsidP="00551E6D">
      <w:pPr>
        <w:pStyle w:val="ArticleHeading"/>
        <w:rPr>
          <w:color w:val="auto"/>
        </w:rPr>
      </w:pPr>
      <w:r w:rsidRPr="009371A6">
        <w:rPr>
          <w:color w:val="auto"/>
        </w:rPr>
        <w:t>ARTI</w:t>
      </w:r>
      <w:r w:rsidR="00F55420" w:rsidRPr="009371A6">
        <w:rPr>
          <w:color w:val="auto"/>
        </w:rPr>
        <w:t>cle 5</w:t>
      </w:r>
      <w:r w:rsidR="0028320F" w:rsidRPr="009371A6">
        <w:rPr>
          <w:color w:val="auto"/>
        </w:rPr>
        <w:t>.</w:t>
      </w:r>
      <w:r w:rsidR="00F55420" w:rsidRPr="009371A6">
        <w:rPr>
          <w:color w:val="auto"/>
        </w:rPr>
        <w:t xml:space="preserve"> miscellaneous provisions.</w:t>
      </w:r>
      <w:r w:rsidR="00551E6D" w:rsidRPr="009371A6">
        <w:rPr>
          <w:color w:val="auto"/>
        </w:rPr>
        <w:t xml:space="preserve"> </w:t>
      </w:r>
    </w:p>
    <w:p w14:paraId="41395645" w14:textId="56CA564B" w:rsidR="00D41945" w:rsidRPr="009371A6" w:rsidRDefault="00D41945" w:rsidP="00D216D8">
      <w:pPr>
        <w:pStyle w:val="SectionHeading"/>
        <w:rPr>
          <w:color w:val="auto"/>
          <w:u w:val="single"/>
        </w:rPr>
      </w:pPr>
      <w:r w:rsidRPr="009371A6">
        <w:rPr>
          <w:color w:val="auto"/>
          <w:u w:val="single"/>
        </w:rPr>
        <w:t>§</w:t>
      </w:r>
      <w:r w:rsidR="00F55420" w:rsidRPr="009371A6">
        <w:rPr>
          <w:color w:val="auto"/>
          <w:u w:val="single"/>
        </w:rPr>
        <w:t>57-5-1a</w:t>
      </w:r>
      <w:r w:rsidR="00BB0D69" w:rsidRPr="009371A6">
        <w:rPr>
          <w:color w:val="auto"/>
          <w:u w:val="single"/>
        </w:rPr>
        <w:t>.</w:t>
      </w:r>
      <w:r w:rsidR="00F55420" w:rsidRPr="009371A6">
        <w:rPr>
          <w:color w:val="auto"/>
          <w:u w:val="single"/>
        </w:rPr>
        <w:t xml:space="preserve">  </w:t>
      </w:r>
      <w:r w:rsidR="001C3808" w:rsidRPr="009371A6">
        <w:rPr>
          <w:color w:val="auto"/>
          <w:u w:val="single"/>
        </w:rPr>
        <w:t xml:space="preserve">Cognitively impaired </w:t>
      </w:r>
      <w:r w:rsidR="00971579" w:rsidRPr="009371A6">
        <w:rPr>
          <w:color w:val="auto"/>
          <w:u w:val="single"/>
        </w:rPr>
        <w:t xml:space="preserve">or mentally defective </w:t>
      </w:r>
      <w:r w:rsidR="001C3808" w:rsidRPr="009371A6">
        <w:rPr>
          <w:color w:val="auto"/>
          <w:u w:val="single"/>
        </w:rPr>
        <w:t>persons as witnesses.</w:t>
      </w:r>
    </w:p>
    <w:p w14:paraId="014751B6" w14:textId="3CD3F88B" w:rsidR="002155AB" w:rsidRPr="009371A6" w:rsidRDefault="00517A70" w:rsidP="00F70C68">
      <w:pPr>
        <w:pStyle w:val="SectionBody"/>
        <w:rPr>
          <w:color w:val="auto"/>
          <w:u w:val="single"/>
        </w:rPr>
      </w:pPr>
      <w:r w:rsidRPr="009371A6">
        <w:rPr>
          <w:color w:val="auto"/>
          <w:u w:val="single"/>
        </w:rPr>
        <w:t xml:space="preserve">Notwithstanding any provision of this code to the contrary, </w:t>
      </w:r>
      <w:r w:rsidR="00887FBF" w:rsidRPr="009371A6">
        <w:rPr>
          <w:color w:val="auto"/>
          <w:u w:val="single"/>
        </w:rPr>
        <w:t xml:space="preserve">no cognitively impaired </w:t>
      </w:r>
      <w:r w:rsidR="00971579" w:rsidRPr="009371A6">
        <w:rPr>
          <w:color w:val="auto"/>
          <w:u w:val="single"/>
        </w:rPr>
        <w:t xml:space="preserve">or mentally defective </w:t>
      </w:r>
      <w:r w:rsidR="00887FBF" w:rsidRPr="009371A6">
        <w:rPr>
          <w:color w:val="auto"/>
          <w:u w:val="single"/>
        </w:rPr>
        <w:t xml:space="preserve">person shall be forced to testify or give evidence </w:t>
      </w:r>
      <w:r w:rsidR="002155AB" w:rsidRPr="009371A6">
        <w:rPr>
          <w:color w:val="auto"/>
          <w:u w:val="single"/>
        </w:rPr>
        <w:t xml:space="preserve">in open </w:t>
      </w:r>
      <w:r w:rsidR="00887FBF" w:rsidRPr="009371A6">
        <w:rPr>
          <w:color w:val="auto"/>
          <w:u w:val="single"/>
        </w:rPr>
        <w:t>court</w:t>
      </w:r>
      <w:r w:rsidR="002155AB" w:rsidRPr="009371A6">
        <w:rPr>
          <w:color w:val="auto"/>
          <w:u w:val="single"/>
        </w:rPr>
        <w:t>.</w:t>
      </w:r>
    </w:p>
    <w:p w14:paraId="11A35040" w14:textId="491C81A5" w:rsidR="002155AB" w:rsidRPr="009371A6" w:rsidRDefault="002155AB" w:rsidP="002155AB">
      <w:pPr>
        <w:suppressLineNumbers/>
        <w:jc w:val="center"/>
        <w:outlineLvl w:val="0"/>
        <w:rPr>
          <w:rFonts w:cs="Arial"/>
          <w:b/>
          <w:caps/>
          <w:color w:val="auto"/>
          <w:sz w:val="28"/>
        </w:rPr>
      </w:pPr>
      <w:r w:rsidRPr="009371A6">
        <w:rPr>
          <w:rFonts w:cs="Arial"/>
          <w:b/>
          <w:caps/>
          <w:color w:val="auto"/>
          <w:sz w:val="28"/>
        </w:rPr>
        <w:t>Chapter 61: Crimes and Their Punishment.</w:t>
      </w:r>
    </w:p>
    <w:p w14:paraId="015430CA" w14:textId="244B725B" w:rsidR="002155AB" w:rsidRPr="009371A6" w:rsidRDefault="002155AB" w:rsidP="002155AB">
      <w:pPr>
        <w:pStyle w:val="ArticleHeading"/>
        <w:rPr>
          <w:color w:val="auto"/>
        </w:rPr>
      </w:pPr>
      <w:r w:rsidRPr="009371A6">
        <w:rPr>
          <w:color w:val="auto"/>
        </w:rPr>
        <w:t>ARTIcle 8B. Sexual offenses.</w:t>
      </w:r>
    </w:p>
    <w:p w14:paraId="2D6CD8E3" w14:textId="77777777" w:rsidR="002155AB" w:rsidRPr="009371A6" w:rsidRDefault="002155AB" w:rsidP="002155AB">
      <w:pPr>
        <w:pStyle w:val="ArticleHeading"/>
        <w:ind w:left="0" w:firstLine="0"/>
        <w:rPr>
          <w:color w:val="auto"/>
        </w:rPr>
        <w:sectPr w:rsidR="002155AB" w:rsidRPr="009371A6" w:rsidSect="002155AB">
          <w:type w:val="continuous"/>
          <w:pgSz w:w="12240" w:h="15840" w:code="1"/>
          <w:pgMar w:top="1440" w:right="1440" w:bottom="1440" w:left="1440" w:header="720" w:footer="720" w:gutter="0"/>
          <w:lnNumType w:countBy="1" w:restart="newSection"/>
          <w:cols w:space="720"/>
          <w:docGrid w:linePitch="360"/>
        </w:sectPr>
      </w:pPr>
    </w:p>
    <w:p w14:paraId="54FF7DB9" w14:textId="77777777" w:rsidR="002155AB" w:rsidRPr="009371A6" w:rsidRDefault="002155AB" w:rsidP="008A336C">
      <w:pPr>
        <w:pStyle w:val="SectionHeading"/>
        <w:rPr>
          <w:color w:val="auto"/>
        </w:rPr>
      </w:pPr>
      <w:r w:rsidRPr="009371A6">
        <w:rPr>
          <w:color w:val="auto"/>
        </w:rPr>
        <w:t>§61-8B-5. Sexual assault in the third degree.</w:t>
      </w:r>
    </w:p>
    <w:p w14:paraId="688701AA" w14:textId="77777777" w:rsidR="002155AB" w:rsidRPr="009371A6" w:rsidRDefault="002155AB" w:rsidP="008A336C">
      <w:pPr>
        <w:pStyle w:val="SectionBody"/>
        <w:rPr>
          <w:color w:val="auto"/>
        </w:rPr>
      </w:pPr>
      <w:r w:rsidRPr="009371A6">
        <w:rPr>
          <w:color w:val="auto"/>
        </w:rPr>
        <w:t>(a) A person is guilty of sexual assault in the third degree when:</w:t>
      </w:r>
    </w:p>
    <w:p w14:paraId="1E57D756" w14:textId="77777777" w:rsidR="002155AB" w:rsidRPr="009371A6" w:rsidRDefault="002155AB" w:rsidP="008A336C">
      <w:pPr>
        <w:pStyle w:val="SectionBody"/>
        <w:rPr>
          <w:color w:val="auto"/>
        </w:rPr>
      </w:pPr>
      <w:r w:rsidRPr="009371A6">
        <w:rPr>
          <w:color w:val="auto"/>
        </w:rPr>
        <w:t>(1) The person engages in sexual intercourse or sexual intrusion with another person who is mentally defective or mentally incapacitated; or</w:t>
      </w:r>
    </w:p>
    <w:p w14:paraId="2AECCC65" w14:textId="77777777" w:rsidR="002155AB" w:rsidRPr="009371A6" w:rsidRDefault="002155AB" w:rsidP="008A336C">
      <w:pPr>
        <w:pStyle w:val="SectionBody"/>
        <w:rPr>
          <w:color w:val="auto"/>
        </w:rPr>
      </w:pPr>
      <w:r w:rsidRPr="009371A6">
        <w:rPr>
          <w:color w:val="auto"/>
        </w:rPr>
        <w:t>(2) The person, being sixteen years old or more, engages in sexual intercourse or sexual intrusion with another person who is less than sixteen years old and who is at least four years younger than the defendant and is not married to the defendant.</w:t>
      </w:r>
    </w:p>
    <w:p w14:paraId="5A7E5FD7" w14:textId="25D851F6" w:rsidR="00323687" w:rsidRPr="009371A6" w:rsidRDefault="002155AB" w:rsidP="00D50222">
      <w:pPr>
        <w:pStyle w:val="SectionBody"/>
        <w:rPr>
          <w:color w:val="auto"/>
        </w:rPr>
      </w:pPr>
      <w:r w:rsidRPr="009371A6">
        <w:rPr>
          <w:color w:val="auto"/>
        </w:rPr>
        <w:t>(b) Any person violating the provisions of this section</w:t>
      </w:r>
      <w:r w:rsidR="00323687" w:rsidRPr="009371A6">
        <w:rPr>
          <w:color w:val="auto"/>
        </w:rPr>
        <w:t xml:space="preserve"> </w:t>
      </w:r>
      <w:r w:rsidR="00323687" w:rsidRPr="009371A6">
        <w:rPr>
          <w:color w:val="auto"/>
          <w:u w:val="single"/>
        </w:rPr>
        <w:t>with a victim who is underage</w:t>
      </w:r>
      <w:r w:rsidRPr="009371A6">
        <w:rPr>
          <w:color w:val="auto"/>
        </w:rPr>
        <w:t xml:space="preserve"> is guilty of a felony and, upon conviction thereof, shall be imprisoned in a state correctional facility not less than one year nor more than five years, or fined not more than $10,000 and imprisoned in a state correctional facility not less than one year nor more than five.</w:t>
      </w:r>
    </w:p>
    <w:p w14:paraId="596A0379" w14:textId="55E072B0" w:rsidR="00323687" w:rsidRPr="009371A6" w:rsidRDefault="00323687" w:rsidP="008A336C">
      <w:pPr>
        <w:pStyle w:val="SectionBody"/>
        <w:rPr>
          <w:color w:val="auto"/>
          <w:u w:val="single"/>
        </w:rPr>
        <w:sectPr w:rsidR="00323687" w:rsidRPr="009371A6" w:rsidSect="007A0278">
          <w:type w:val="continuous"/>
          <w:pgSz w:w="12240" w:h="15840" w:code="1"/>
          <w:pgMar w:top="1440" w:right="1440" w:bottom="1440" w:left="1440" w:header="720" w:footer="720" w:gutter="0"/>
          <w:lnNumType w:countBy="1" w:restart="newSection"/>
          <w:cols w:space="720"/>
          <w:docGrid w:linePitch="360"/>
        </w:sectPr>
      </w:pPr>
      <w:r w:rsidRPr="009371A6">
        <w:rPr>
          <w:color w:val="auto"/>
          <w:u w:val="single"/>
        </w:rPr>
        <w:t>(c) Any person violating the provisions of this section with a victim who is mentally defective or mentally incapacitated is guilty of a felony and, upon conviction thereof, shall be imprisoned in a state correctional facility not less than fifteen years nor more than thirty years, or fined not more than $10,000 and imprisoned in a state correctional facility not less than fifteen years nor more than thirty years.</w:t>
      </w:r>
    </w:p>
    <w:p w14:paraId="1C756C0D" w14:textId="14AF1AB4" w:rsidR="006865E9" w:rsidRPr="009371A6" w:rsidRDefault="00CF1DCA" w:rsidP="002155AB">
      <w:pPr>
        <w:pStyle w:val="Note"/>
        <w:rPr>
          <w:color w:val="auto"/>
        </w:rPr>
      </w:pPr>
      <w:r w:rsidRPr="009371A6">
        <w:rPr>
          <w:color w:val="auto"/>
        </w:rPr>
        <w:t>NOTE: The</w:t>
      </w:r>
      <w:r w:rsidR="006865E9" w:rsidRPr="009371A6">
        <w:rPr>
          <w:color w:val="auto"/>
        </w:rPr>
        <w:t xml:space="preserve"> purpose of this bill</w:t>
      </w:r>
      <w:r w:rsidR="00C60E7E" w:rsidRPr="009371A6">
        <w:rPr>
          <w:color w:val="auto"/>
        </w:rPr>
        <w:t xml:space="preserve"> is t</w:t>
      </w:r>
      <w:r w:rsidR="00021150" w:rsidRPr="009371A6">
        <w:rPr>
          <w:color w:val="auto"/>
        </w:rPr>
        <w:t>o prohibi</w:t>
      </w:r>
      <w:r w:rsidR="00C60E7E" w:rsidRPr="009371A6">
        <w:rPr>
          <w:color w:val="auto"/>
        </w:rPr>
        <w:t>t</w:t>
      </w:r>
      <w:r w:rsidR="002155AB" w:rsidRPr="009371A6">
        <w:rPr>
          <w:color w:val="auto"/>
        </w:rPr>
        <w:t xml:space="preserve"> a cognitively impaired</w:t>
      </w:r>
      <w:r w:rsidR="00FA2882" w:rsidRPr="009371A6">
        <w:rPr>
          <w:color w:val="auto"/>
        </w:rPr>
        <w:t xml:space="preserve"> or mentally defective</w:t>
      </w:r>
      <w:r w:rsidR="002155AB" w:rsidRPr="009371A6">
        <w:rPr>
          <w:color w:val="auto"/>
        </w:rPr>
        <w:t xml:space="preserve"> person from being forced to testify in open court, and to increase the penalty for sexual assault of a mentally defective or mentally incapacitated person.  </w:t>
      </w:r>
    </w:p>
    <w:p w14:paraId="5FBEED23" w14:textId="250A63AB" w:rsidR="006865E9" w:rsidRPr="009371A6" w:rsidRDefault="00AE48A0" w:rsidP="00CC1F3B">
      <w:pPr>
        <w:pStyle w:val="Note"/>
        <w:rPr>
          <w:color w:val="auto"/>
        </w:rPr>
      </w:pPr>
      <w:r w:rsidRPr="009371A6">
        <w:rPr>
          <w:color w:val="auto"/>
        </w:rPr>
        <w:t>Strike-throughs language that would be stricken from a heading or the present law and underscoring indicates new language that would be added.</w:t>
      </w:r>
    </w:p>
    <w:sectPr w:rsidR="006865E9" w:rsidRPr="009371A6" w:rsidSect="002155A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2946D" w14:textId="77777777" w:rsidR="001F7784" w:rsidRPr="00B844FE" w:rsidRDefault="001F7784" w:rsidP="00B844FE">
      <w:r>
        <w:separator/>
      </w:r>
    </w:p>
  </w:endnote>
  <w:endnote w:type="continuationSeparator" w:id="0">
    <w:p w14:paraId="5A493D8D" w14:textId="77777777" w:rsidR="001F7784" w:rsidRPr="00B844FE" w:rsidRDefault="001F778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151DC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C89D9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F10176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1101C" w14:textId="77777777" w:rsidR="004F2141" w:rsidRDefault="004F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87BDE" w14:textId="77777777" w:rsidR="001F7784" w:rsidRPr="00B844FE" w:rsidRDefault="001F7784" w:rsidP="00B844FE">
      <w:r>
        <w:separator/>
      </w:r>
    </w:p>
  </w:footnote>
  <w:footnote w:type="continuationSeparator" w:id="0">
    <w:p w14:paraId="4F49BD8C" w14:textId="77777777" w:rsidR="001F7784" w:rsidRPr="00B844FE" w:rsidRDefault="001F778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6CBA" w14:textId="77777777" w:rsidR="002A0269" w:rsidRPr="00B844FE" w:rsidRDefault="000C0C3D">
    <w:pPr>
      <w:pStyle w:val="Header"/>
    </w:pPr>
    <w:sdt>
      <w:sdtPr>
        <w:id w:val="-684364211"/>
        <w:placeholder>
          <w:docPart w:val="20BF6BD6A81A482C9AC1CF2B491094D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0BF6BD6A81A482C9AC1CF2B491094DA"/>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9E86" w14:textId="774C1B70" w:rsidR="00C33014" w:rsidRPr="00686E9A" w:rsidRDefault="008C69FB" w:rsidP="000573A9">
    <w:pPr>
      <w:pStyle w:val="HeaderStyle"/>
      <w:rPr>
        <w:sz w:val="22"/>
        <w:szCs w:val="22"/>
      </w:rPr>
    </w:pPr>
    <w:r>
      <w:rPr>
        <w:sz w:val="22"/>
        <w:szCs w:val="22"/>
      </w:rPr>
      <w:t xml:space="preserve">Intr </w:t>
    </w:r>
    <w:r w:rsidR="00183EB7">
      <w:rPr>
        <w:sz w:val="22"/>
        <w:szCs w:val="22"/>
      </w:rPr>
      <w:t>H</w:t>
    </w:r>
    <w:r w:rsidR="0024272E">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83EB7">
          <w:rPr>
            <w:sz w:val="22"/>
            <w:szCs w:val="22"/>
          </w:rPr>
          <w:t>2024R</w:t>
        </w:r>
        <w:r w:rsidR="00931364">
          <w:rPr>
            <w:sz w:val="22"/>
            <w:szCs w:val="22"/>
          </w:rPr>
          <w:t>3253</w:t>
        </w:r>
        <w:r w:rsidR="002155AB">
          <w:rPr>
            <w:sz w:val="22"/>
            <w:szCs w:val="22"/>
          </w:rPr>
          <w:t>A</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208C" w14:textId="239F0240" w:rsidR="002A0269" w:rsidRPr="004D3ABE" w:rsidRDefault="00385883" w:rsidP="00CC1F3B">
    <w:pPr>
      <w:pStyle w:val="HeaderStyle"/>
      <w:rPr>
        <w:sz w:val="22"/>
        <w:szCs w:val="22"/>
      </w:rPr>
    </w:pPr>
    <w:r w:rsidRPr="00686E9A">
      <w:rPr>
        <w:sz w:val="22"/>
        <w:szCs w:val="22"/>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A0BD0"/>
    <w:multiLevelType w:val="hybridMultilevel"/>
    <w:tmpl w:val="BF328BF0"/>
    <w:lvl w:ilvl="0" w:tplc="722203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6241E7"/>
    <w:multiLevelType w:val="hybridMultilevel"/>
    <w:tmpl w:val="BA3E622E"/>
    <w:lvl w:ilvl="0" w:tplc="A1F82A9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599410811">
    <w:abstractNumId w:val="2"/>
  </w:num>
  <w:num w:numId="2" w16cid:durableId="2097707600">
    <w:abstractNumId w:val="2"/>
  </w:num>
  <w:num w:numId="3" w16cid:durableId="2083868298">
    <w:abstractNumId w:val="0"/>
  </w:num>
  <w:num w:numId="4" w16cid:durableId="1923086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EEF"/>
    <w:rsid w:val="0000526A"/>
    <w:rsid w:val="000059EF"/>
    <w:rsid w:val="0001661D"/>
    <w:rsid w:val="00021150"/>
    <w:rsid w:val="00041B7B"/>
    <w:rsid w:val="00055C83"/>
    <w:rsid w:val="000573A9"/>
    <w:rsid w:val="00066A47"/>
    <w:rsid w:val="00085D22"/>
    <w:rsid w:val="000863C3"/>
    <w:rsid w:val="00093AB0"/>
    <w:rsid w:val="000C0C3D"/>
    <w:rsid w:val="000C4F08"/>
    <w:rsid w:val="000C5C77"/>
    <w:rsid w:val="000D57AE"/>
    <w:rsid w:val="000E3912"/>
    <w:rsid w:val="000F3320"/>
    <w:rsid w:val="0010070F"/>
    <w:rsid w:val="00114F0F"/>
    <w:rsid w:val="0015112E"/>
    <w:rsid w:val="001552E7"/>
    <w:rsid w:val="001566B4"/>
    <w:rsid w:val="00174614"/>
    <w:rsid w:val="00174D05"/>
    <w:rsid w:val="00181125"/>
    <w:rsid w:val="00183EB7"/>
    <w:rsid w:val="001A66B7"/>
    <w:rsid w:val="001C279E"/>
    <w:rsid w:val="001C3808"/>
    <w:rsid w:val="001D28B8"/>
    <w:rsid w:val="001D459E"/>
    <w:rsid w:val="001D6CBD"/>
    <w:rsid w:val="001E2E57"/>
    <w:rsid w:val="001F7784"/>
    <w:rsid w:val="00203AA6"/>
    <w:rsid w:val="00213BB7"/>
    <w:rsid w:val="002155AB"/>
    <w:rsid w:val="0022348D"/>
    <w:rsid w:val="0024272E"/>
    <w:rsid w:val="002560CF"/>
    <w:rsid w:val="0027011C"/>
    <w:rsid w:val="00274200"/>
    <w:rsid w:val="00274A8C"/>
    <w:rsid w:val="00275740"/>
    <w:rsid w:val="0028320F"/>
    <w:rsid w:val="00285090"/>
    <w:rsid w:val="002A0269"/>
    <w:rsid w:val="002B05FA"/>
    <w:rsid w:val="002E040C"/>
    <w:rsid w:val="002F5089"/>
    <w:rsid w:val="00303684"/>
    <w:rsid w:val="003143F5"/>
    <w:rsid w:val="00314854"/>
    <w:rsid w:val="00323687"/>
    <w:rsid w:val="00324135"/>
    <w:rsid w:val="00325CA7"/>
    <w:rsid w:val="00335C71"/>
    <w:rsid w:val="00385883"/>
    <w:rsid w:val="00394191"/>
    <w:rsid w:val="00396550"/>
    <w:rsid w:val="003C51CD"/>
    <w:rsid w:val="003C6034"/>
    <w:rsid w:val="003D35F9"/>
    <w:rsid w:val="003F4126"/>
    <w:rsid w:val="00400B5C"/>
    <w:rsid w:val="0041688D"/>
    <w:rsid w:val="004368E0"/>
    <w:rsid w:val="0045173C"/>
    <w:rsid w:val="004A0B0E"/>
    <w:rsid w:val="004C13DD"/>
    <w:rsid w:val="004C42A5"/>
    <w:rsid w:val="004D3ABE"/>
    <w:rsid w:val="004D5F5E"/>
    <w:rsid w:val="004E3441"/>
    <w:rsid w:val="004E4E8C"/>
    <w:rsid w:val="004F2141"/>
    <w:rsid w:val="004F2B4D"/>
    <w:rsid w:val="00500579"/>
    <w:rsid w:val="00505150"/>
    <w:rsid w:val="0051773A"/>
    <w:rsid w:val="00517A70"/>
    <w:rsid w:val="00530E9B"/>
    <w:rsid w:val="00531179"/>
    <w:rsid w:val="00537223"/>
    <w:rsid w:val="00551E6D"/>
    <w:rsid w:val="00553CCF"/>
    <w:rsid w:val="0056415F"/>
    <w:rsid w:val="00573383"/>
    <w:rsid w:val="00583441"/>
    <w:rsid w:val="00594249"/>
    <w:rsid w:val="005A5366"/>
    <w:rsid w:val="005B2070"/>
    <w:rsid w:val="005C1607"/>
    <w:rsid w:val="005E4D8F"/>
    <w:rsid w:val="005F0AA2"/>
    <w:rsid w:val="005F45ED"/>
    <w:rsid w:val="00620749"/>
    <w:rsid w:val="00626DA6"/>
    <w:rsid w:val="00627AC0"/>
    <w:rsid w:val="006369EB"/>
    <w:rsid w:val="0063733A"/>
    <w:rsid w:val="00637E73"/>
    <w:rsid w:val="00643CC5"/>
    <w:rsid w:val="00662990"/>
    <w:rsid w:val="00662EE6"/>
    <w:rsid w:val="006816F9"/>
    <w:rsid w:val="006865E9"/>
    <w:rsid w:val="00686E9A"/>
    <w:rsid w:val="00691F3E"/>
    <w:rsid w:val="00694BFB"/>
    <w:rsid w:val="006A106B"/>
    <w:rsid w:val="006B034D"/>
    <w:rsid w:val="006B2BA5"/>
    <w:rsid w:val="006B3429"/>
    <w:rsid w:val="006B669B"/>
    <w:rsid w:val="006C523D"/>
    <w:rsid w:val="006D4036"/>
    <w:rsid w:val="006F4896"/>
    <w:rsid w:val="007015DF"/>
    <w:rsid w:val="00706878"/>
    <w:rsid w:val="007230C1"/>
    <w:rsid w:val="00727D8D"/>
    <w:rsid w:val="007506F4"/>
    <w:rsid w:val="0075562A"/>
    <w:rsid w:val="007956F6"/>
    <w:rsid w:val="007A5259"/>
    <w:rsid w:val="007A7081"/>
    <w:rsid w:val="007B7CD2"/>
    <w:rsid w:val="007C4565"/>
    <w:rsid w:val="007C69A4"/>
    <w:rsid w:val="007D3618"/>
    <w:rsid w:val="007E59EA"/>
    <w:rsid w:val="007E5A15"/>
    <w:rsid w:val="007F1CF5"/>
    <w:rsid w:val="008024A4"/>
    <w:rsid w:val="00814F86"/>
    <w:rsid w:val="00822F4D"/>
    <w:rsid w:val="00832C53"/>
    <w:rsid w:val="00834EDE"/>
    <w:rsid w:val="00835C29"/>
    <w:rsid w:val="008428DA"/>
    <w:rsid w:val="0084499C"/>
    <w:rsid w:val="00857C24"/>
    <w:rsid w:val="008658D7"/>
    <w:rsid w:val="008736AA"/>
    <w:rsid w:val="0088633C"/>
    <w:rsid w:val="00887FBF"/>
    <w:rsid w:val="008B6551"/>
    <w:rsid w:val="008C69FB"/>
    <w:rsid w:val="008D1B6A"/>
    <w:rsid w:val="008D275D"/>
    <w:rsid w:val="008E1399"/>
    <w:rsid w:val="008E5B6E"/>
    <w:rsid w:val="00911476"/>
    <w:rsid w:val="0092071A"/>
    <w:rsid w:val="009301D6"/>
    <w:rsid w:val="00931364"/>
    <w:rsid w:val="009358AE"/>
    <w:rsid w:val="009371A6"/>
    <w:rsid w:val="0093797F"/>
    <w:rsid w:val="00940C33"/>
    <w:rsid w:val="0094557C"/>
    <w:rsid w:val="00951809"/>
    <w:rsid w:val="00971579"/>
    <w:rsid w:val="00976523"/>
    <w:rsid w:val="00980327"/>
    <w:rsid w:val="00986478"/>
    <w:rsid w:val="009A5FEC"/>
    <w:rsid w:val="009B5557"/>
    <w:rsid w:val="009D1073"/>
    <w:rsid w:val="009F1067"/>
    <w:rsid w:val="00A24768"/>
    <w:rsid w:val="00A31E01"/>
    <w:rsid w:val="00A527AD"/>
    <w:rsid w:val="00A619FD"/>
    <w:rsid w:val="00A65831"/>
    <w:rsid w:val="00A67F4C"/>
    <w:rsid w:val="00A718CF"/>
    <w:rsid w:val="00AB0C41"/>
    <w:rsid w:val="00AD02CC"/>
    <w:rsid w:val="00AD374D"/>
    <w:rsid w:val="00AE48A0"/>
    <w:rsid w:val="00AE5236"/>
    <w:rsid w:val="00AE61BE"/>
    <w:rsid w:val="00B03D41"/>
    <w:rsid w:val="00B079E3"/>
    <w:rsid w:val="00B16F25"/>
    <w:rsid w:val="00B22AF6"/>
    <w:rsid w:val="00B24422"/>
    <w:rsid w:val="00B66B81"/>
    <w:rsid w:val="00B71A0A"/>
    <w:rsid w:val="00B71E6F"/>
    <w:rsid w:val="00B735F0"/>
    <w:rsid w:val="00B80C20"/>
    <w:rsid w:val="00B844FE"/>
    <w:rsid w:val="00B853B6"/>
    <w:rsid w:val="00B86B4F"/>
    <w:rsid w:val="00BA1F84"/>
    <w:rsid w:val="00BB0D69"/>
    <w:rsid w:val="00BB1CAB"/>
    <w:rsid w:val="00BB5998"/>
    <w:rsid w:val="00BC562B"/>
    <w:rsid w:val="00BF152E"/>
    <w:rsid w:val="00BF31FB"/>
    <w:rsid w:val="00BF4180"/>
    <w:rsid w:val="00C035B3"/>
    <w:rsid w:val="00C33014"/>
    <w:rsid w:val="00C33434"/>
    <w:rsid w:val="00C34869"/>
    <w:rsid w:val="00C371CB"/>
    <w:rsid w:val="00C401D9"/>
    <w:rsid w:val="00C42EB6"/>
    <w:rsid w:val="00C60E7E"/>
    <w:rsid w:val="00C8291E"/>
    <w:rsid w:val="00C85096"/>
    <w:rsid w:val="00C901E2"/>
    <w:rsid w:val="00CA074B"/>
    <w:rsid w:val="00CB20EF"/>
    <w:rsid w:val="00CC1F3B"/>
    <w:rsid w:val="00CC5236"/>
    <w:rsid w:val="00CD0F0D"/>
    <w:rsid w:val="00CD12CB"/>
    <w:rsid w:val="00CD36CF"/>
    <w:rsid w:val="00CD71A1"/>
    <w:rsid w:val="00CF1DCA"/>
    <w:rsid w:val="00CF3682"/>
    <w:rsid w:val="00D10B3A"/>
    <w:rsid w:val="00D16750"/>
    <w:rsid w:val="00D2762B"/>
    <w:rsid w:val="00D325FA"/>
    <w:rsid w:val="00D33527"/>
    <w:rsid w:val="00D41945"/>
    <w:rsid w:val="00D428E3"/>
    <w:rsid w:val="00D50222"/>
    <w:rsid w:val="00D5577A"/>
    <w:rsid w:val="00D57282"/>
    <w:rsid w:val="00D579FC"/>
    <w:rsid w:val="00D8195A"/>
    <w:rsid w:val="00D81C16"/>
    <w:rsid w:val="00D84019"/>
    <w:rsid w:val="00D95E44"/>
    <w:rsid w:val="00D965AB"/>
    <w:rsid w:val="00DB2FD4"/>
    <w:rsid w:val="00DB6F5C"/>
    <w:rsid w:val="00DD281E"/>
    <w:rsid w:val="00DD4565"/>
    <w:rsid w:val="00DE526B"/>
    <w:rsid w:val="00DF199D"/>
    <w:rsid w:val="00E01542"/>
    <w:rsid w:val="00E25EEF"/>
    <w:rsid w:val="00E365F1"/>
    <w:rsid w:val="00E544ED"/>
    <w:rsid w:val="00E62F48"/>
    <w:rsid w:val="00E71F48"/>
    <w:rsid w:val="00E831B3"/>
    <w:rsid w:val="00E852F3"/>
    <w:rsid w:val="00E859EA"/>
    <w:rsid w:val="00E95FBC"/>
    <w:rsid w:val="00E97A60"/>
    <w:rsid w:val="00EB0571"/>
    <w:rsid w:val="00EC5E63"/>
    <w:rsid w:val="00ED3AE5"/>
    <w:rsid w:val="00EE70CB"/>
    <w:rsid w:val="00F03E16"/>
    <w:rsid w:val="00F41CA2"/>
    <w:rsid w:val="00F443C0"/>
    <w:rsid w:val="00F55420"/>
    <w:rsid w:val="00F57002"/>
    <w:rsid w:val="00F577ED"/>
    <w:rsid w:val="00F62EFB"/>
    <w:rsid w:val="00F70C68"/>
    <w:rsid w:val="00F939A4"/>
    <w:rsid w:val="00FA1B82"/>
    <w:rsid w:val="00FA2882"/>
    <w:rsid w:val="00FA7B09"/>
    <w:rsid w:val="00FB0CA7"/>
    <w:rsid w:val="00FB2317"/>
    <w:rsid w:val="00FB48FA"/>
    <w:rsid w:val="00FD5B51"/>
    <w:rsid w:val="00FE067E"/>
    <w:rsid w:val="00FE208F"/>
    <w:rsid w:val="00FE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EE59F"/>
  <w15:chartTrackingRefBased/>
  <w15:docId w15:val="{81A00C7C-DAC9-4488-8895-2394BFD3C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B6551"/>
  </w:style>
  <w:style w:type="paragraph" w:styleId="Heading4">
    <w:name w:val="heading 4"/>
    <w:basedOn w:val="Normal"/>
    <w:link w:val="Heading4Char"/>
    <w:uiPriority w:val="9"/>
    <w:qFormat/>
    <w:locked/>
    <w:rsid w:val="0001661D"/>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8B6551"/>
    <w:pPr>
      <w:spacing w:line="240" w:lineRule="auto"/>
    </w:pPr>
  </w:style>
  <w:style w:type="paragraph" w:customStyle="1" w:styleId="SectionHeadingOld">
    <w:name w:val="Section Heading Old"/>
    <w:next w:val="SectionBodyOld"/>
    <w:link w:val="SectionHeadingOldChar"/>
    <w:rsid w:val="008B6551"/>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8B6551"/>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8B6551"/>
    <w:rPr>
      <w:rFonts w:eastAsia="Calibri"/>
      <w:b/>
      <w:color w:val="000000"/>
    </w:rPr>
  </w:style>
  <w:style w:type="paragraph" w:customStyle="1" w:styleId="ChapterHeadingOld">
    <w:name w:val="Chapter Heading Old"/>
    <w:next w:val="ArticleHeadingOld"/>
    <w:link w:val="ChapterHeadingOldChar"/>
    <w:rsid w:val="008B6551"/>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8B6551"/>
    <w:rPr>
      <w:rFonts w:eastAsia="Calibri"/>
      <w:b/>
      <w:caps/>
      <w:color w:val="000000"/>
      <w:sz w:val="24"/>
    </w:rPr>
  </w:style>
  <w:style w:type="paragraph" w:customStyle="1" w:styleId="BillNumberOld">
    <w:name w:val="Bill Number Old"/>
    <w:next w:val="SponsorsOld"/>
    <w:link w:val="BillNumberOldChar"/>
    <w:autoRedefine/>
    <w:rsid w:val="008B6551"/>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8B6551"/>
    <w:rPr>
      <w:rFonts w:eastAsia="Calibri"/>
      <w:b/>
      <w:caps/>
      <w:color w:val="000000"/>
      <w:sz w:val="28"/>
    </w:rPr>
  </w:style>
  <w:style w:type="paragraph" w:customStyle="1" w:styleId="SponsorsOld">
    <w:name w:val="Sponsors Old"/>
    <w:next w:val="ReferencesOld"/>
    <w:link w:val="SponsorsOldChar"/>
    <w:autoRedefine/>
    <w:rsid w:val="008B6551"/>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8B6551"/>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8B6551"/>
    <w:rPr>
      <w:i/>
      <w:iCs/>
      <w:color w:val="404040" w:themeColor="text1" w:themeTint="BF"/>
    </w:rPr>
  </w:style>
  <w:style w:type="paragraph" w:customStyle="1" w:styleId="NoteOld">
    <w:name w:val="Note Old"/>
    <w:basedOn w:val="NoSpacing"/>
    <w:link w:val="NoteOldChar"/>
    <w:autoRedefine/>
    <w:rsid w:val="008B6551"/>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8B6551"/>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8B6551"/>
  </w:style>
  <w:style w:type="character" w:customStyle="1" w:styleId="NoteOldChar">
    <w:name w:val="Note Old Char"/>
    <w:link w:val="NoteOld"/>
    <w:rsid w:val="008B6551"/>
    <w:rPr>
      <w:rFonts w:eastAsia="Calibri"/>
      <w:color w:val="000000"/>
      <w:sz w:val="20"/>
    </w:rPr>
  </w:style>
  <w:style w:type="paragraph" w:customStyle="1" w:styleId="TitleSectionOld">
    <w:name w:val="Title Section Old"/>
    <w:next w:val="EnactingClauseOld"/>
    <w:link w:val="TitleSectionOldChar"/>
    <w:autoRedefine/>
    <w:rsid w:val="008B6551"/>
    <w:pPr>
      <w:pageBreakBefore/>
      <w:ind w:left="720" w:hanging="720"/>
      <w:jc w:val="both"/>
    </w:pPr>
    <w:rPr>
      <w:rFonts w:eastAsia="Calibri"/>
      <w:color w:val="000000"/>
    </w:rPr>
  </w:style>
  <w:style w:type="character" w:customStyle="1" w:styleId="SectionBodyOldChar">
    <w:name w:val="Section Body Old Char"/>
    <w:link w:val="SectionBodyOld"/>
    <w:rsid w:val="008B6551"/>
    <w:rPr>
      <w:rFonts w:eastAsia="Calibri"/>
      <w:color w:val="000000"/>
    </w:rPr>
  </w:style>
  <w:style w:type="paragraph" w:customStyle="1" w:styleId="EnactingSectionOld">
    <w:name w:val="Enacting Section Old"/>
    <w:link w:val="EnactingSectionOldChar"/>
    <w:autoRedefine/>
    <w:rsid w:val="008B6551"/>
    <w:pPr>
      <w:ind w:firstLine="720"/>
      <w:jc w:val="both"/>
    </w:pPr>
    <w:rPr>
      <w:rFonts w:eastAsia="Calibri"/>
      <w:color w:val="000000"/>
    </w:rPr>
  </w:style>
  <w:style w:type="character" w:customStyle="1" w:styleId="TitleSectionOldChar">
    <w:name w:val="Title Section Old Char"/>
    <w:link w:val="TitleSectionOld"/>
    <w:rsid w:val="008B6551"/>
    <w:rPr>
      <w:rFonts w:eastAsia="Calibri"/>
      <w:color w:val="000000"/>
    </w:rPr>
  </w:style>
  <w:style w:type="paragraph" w:customStyle="1" w:styleId="PartHeadingOld">
    <w:name w:val="Part Heading Old"/>
    <w:next w:val="SectionHeadingOld"/>
    <w:link w:val="PartHeadingOldChar"/>
    <w:rsid w:val="008B6551"/>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8B6551"/>
    <w:rPr>
      <w:rFonts w:eastAsia="Calibri"/>
      <w:color w:val="000000"/>
    </w:rPr>
  </w:style>
  <w:style w:type="paragraph" w:styleId="ListParagraph">
    <w:name w:val="List Paragraph"/>
    <w:basedOn w:val="Normal"/>
    <w:uiPriority w:val="34"/>
    <w:locked/>
    <w:rsid w:val="008B6551"/>
    <w:pPr>
      <w:ind w:left="720"/>
      <w:contextualSpacing/>
    </w:pPr>
  </w:style>
  <w:style w:type="character" w:customStyle="1" w:styleId="PartHeadingOldChar">
    <w:name w:val="Part Heading Old Char"/>
    <w:link w:val="PartHeadingOld"/>
    <w:rsid w:val="008B6551"/>
    <w:rPr>
      <w:rFonts w:eastAsia="Calibri"/>
      <w:smallCaps/>
      <w:color w:val="000000"/>
      <w:sz w:val="24"/>
    </w:rPr>
  </w:style>
  <w:style w:type="paragraph" w:customStyle="1" w:styleId="TitlePageOriginOld">
    <w:name w:val="Title Page: Origin Old"/>
    <w:next w:val="TitlePageSessionOld"/>
    <w:link w:val="TitlePageOriginOldChar"/>
    <w:autoRedefine/>
    <w:rsid w:val="008B6551"/>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8B6551"/>
    <w:rPr>
      <w:rFonts w:eastAsia="Calibri"/>
      <w:color w:val="000000"/>
      <w:sz w:val="24"/>
    </w:rPr>
  </w:style>
  <w:style w:type="character" w:styleId="LineNumber">
    <w:name w:val="line number"/>
    <w:basedOn w:val="DefaultParagraphFont"/>
    <w:uiPriority w:val="99"/>
    <w:semiHidden/>
    <w:locked/>
    <w:rsid w:val="008B6551"/>
  </w:style>
  <w:style w:type="paragraph" w:customStyle="1" w:styleId="EnactingClauseOld">
    <w:name w:val="Enacting Clause Old"/>
    <w:next w:val="EnactingSectionOld"/>
    <w:link w:val="EnactingClauseOldChar"/>
    <w:autoRedefine/>
    <w:rsid w:val="008B6551"/>
    <w:pPr>
      <w:suppressLineNumbers/>
    </w:pPr>
    <w:rPr>
      <w:rFonts w:eastAsia="Calibri"/>
      <w:i/>
      <w:color w:val="000000"/>
    </w:rPr>
  </w:style>
  <w:style w:type="character" w:customStyle="1" w:styleId="SponsorsOldChar">
    <w:name w:val="Sponsors Old Char"/>
    <w:basedOn w:val="DefaultParagraphFont"/>
    <w:link w:val="SponsorsOld"/>
    <w:rsid w:val="008B6551"/>
    <w:rPr>
      <w:rFonts w:eastAsia="Calibri"/>
      <w:smallCaps/>
      <w:color w:val="000000"/>
      <w:sz w:val="24"/>
    </w:rPr>
  </w:style>
  <w:style w:type="character" w:customStyle="1" w:styleId="EnactingClauseOldChar">
    <w:name w:val="Enacting Clause Old Char"/>
    <w:basedOn w:val="DefaultParagraphFont"/>
    <w:link w:val="EnactingClauseOld"/>
    <w:rsid w:val="008B6551"/>
    <w:rPr>
      <w:rFonts w:eastAsia="Calibri"/>
      <w:i/>
      <w:color w:val="000000"/>
    </w:rPr>
  </w:style>
  <w:style w:type="paragraph" w:styleId="Salutation">
    <w:name w:val="Salutation"/>
    <w:basedOn w:val="Normal"/>
    <w:next w:val="Normal"/>
    <w:link w:val="SalutationChar"/>
    <w:uiPriority w:val="99"/>
    <w:semiHidden/>
    <w:locked/>
    <w:rsid w:val="008B6551"/>
  </w:style>
  <w:style w:type="character" w:customStyle="1" w:styleId="SalutationChar">
    <w:name w:val="Salutation Char"/>
    <w:basedOn w:val="DefaultParagraphFont"/>
    <w:link w:val="Salutation"/>
    <w:uiPriority w:val="99"/>
    <w:semiHidden/>
    <w:rsid w:val="008B6551"/>
  </w:style>
  <w:style w:type="character" w:customStyle="1" w:styleId="BillNumberOldChar">
    <w:name w:val="Bill Number Old Char"/>
    <w:basedOn w:val="DefaultParagraphFont"/>
    <w:link w:val="BillNumberOld"/>
    <w:rsid w:val="008B6551"/>
    <w:rPr>
      <w:rFonts w:eastAsia="Calibri"/>
      <w:b/>
      <w:color w:val="000000"/>
      <w:sz w:val="44"/>
    </w:rPr>
  </w:style>
  <w:style w:type="paragraph" w:customStyle="1" w:styleId="TitlePageSessionOld">
    <w:name w:val="Title Page: Session Old"/>
    <w:next w:val="TitlePageBillPrefixOld"/>
    <w:link w:val="TitlePageSessionOldChar"/>
    <w:autoRedefine/>
    <w:rsid w:val="008B6551"/>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8B6551"/>
    <w:rPr>
      <w:rFonts w:eastAsia="Calibri"/>
      <w:b/>
      <w:caps/>
      <w:color w:val="000000"/>
      <w:sz w:val="44"/>
    </w:rPr>
  </w:style>
  <w:style w:type="paragraph" w:customStyle="1" w:styleId="TitlePageBillPrefixOld">
    <w:name w:val="Title Page: Bill Prefix Old"/>
    <w:next w:val="BillNumberOld"/>
    <w:link w:val="TitlePageBillPrefixOldChar"/>
    <w:autoRedefine/>
    <w:rsid w:val="008B6551"/>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8B6551"/>
    <w:rPr>
      <w:rFonts w:eastAsia="Calibri"/>
      <w:b/>
      <w:caps/>
      <w:color w:val="000000"/>
      <w:sz w:val="36"/>
    </w:rPr>
  </w:style>
  <w:style w:type="paragraph" w:styleId="Header">
    <w:name w:val="header"/>
    <w:basedOn w:val="Normal"/>
    <w:link w:val="HeaderChar"/>
    <w:uiPriority w:val="99"/>
    <w:semiHidden/>
    <w:rsid w:val="008B6551"/>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8B6551"/>
    <w:rPr>
      <w:rFonts w:eastAsia="Calibri"/>
      <w:b/>
      <w:color w:val="000000"/>
      <w:sz w:val="36"/>
    </w:rPr>
  </w:style>
  <w:style w:type="character" w:customStyle="1" w:styleId="HeaderChar">
    <w:name w:val="Header Char"/>
    <w:basedOn w:val="DefaultParagraphFont"/>
    <w:link w:val="Header"/>
    <w:uiPriority w:val="99"/>
    <w:semiHidden/>
    <w:rsid w:val="008B6551"/>
  </w:style>
  <w:style w:type="paragraph" w:styleId="Footer">
    <w:name w:val="footer"/>
    <w:basedOn w:val="Normal"/>
    <w:link w:val="FooterChar"/>
    <w:uiPriority w:val="99"/>
    <w:rsid w:val="008B6551"/>
    <w:pPr>
      <w:tabs>
        <w:tab w:val="center" w:pos="4680"/>
        <w:tab w:val="right" w:pos="9360"/>
      </w:tabs>
      <w:spacing w:line="240" w:lineRule="auto"/>
    </w:pPr>
  </w:style>
  <w:style w:type="character" w:customStyle="1" w:styleId="FooterChar">
    <w:name w:val="Footer Char"/>
    <w:basedOn w:val="DefaultParagraphFont"/>
    <w:link w:val="Footer"/>
    <w:uiPriority w:val="99"/>
    <w:rsid w:val="008B6551"/>
  </w:style>
  <w:style w:type="character" w:styleId="PlaceholderText">
    <w:name w:val="Placeholder Text"/>
    <w:basedOn w:val="DefaultParagraphFont"/>
    <w:uiPriority w:val="99"/>
    <w:semiHidden/>
    <w:locked/>
    <w:rsid w:val="008B6551"/>
    <w:rPr>
      <w:color w:val="808080"/>
    </w:rPr>
  </w:style>
  <w:style w:type="paragraph" w:customStyle="1" w:styleId="HeaderStyleOld">
    <w:name w:val="Header Style Old"/>
    <w:basedOn w:val="Header"/>
    <w:link w:val="HeaderStyleOldChar"/>
    <w:autoRedefine/>
    <w:rsid w:val="008B6551"/>
    <w:rPr>
      <w:sz w:val="20"/>
      <w:szCs w:val="20"/>
    </w:rPr>
  </w:style>
  <w:style w:type="character" w:customStyle="1" w:styleId="HeaderStyleOldChar">
    <w:name w:val="Header Style Old Char"/>
    <w:basedOn w:val="HeaderChar"/>
    <w:link w:val="HeaderStyleOld"/>
    <w:rsid w:val="008B6551"/>
    <w:rPr>
      <w:sz w:val="20"/>
      <w:szCs w:val="20"/>
    </w:rPr>
  </w:style>
  <w:style w:type="character" w:customStyle="1" w:styleId="Underline">
    <w:name w:val="Underline"/>
    <w:uiPriority w:val="1"/>
    <w:rsid w:val="008B6551"/>
    <w:rPr>
      <w:rFonts w:ascii="Arial" w:hAnsi="Arial"/>
      <w:color w:val="auto"/>
      <w:sz w:val="22"/>
      <w:u w:val="single"/>
    </w:rPr>
  </w:style>
  <w:style w:type="paragraph" w:customStyle="1" w:styleId="ArticleHeading">
    <w:name w:val="Article Heading"/>
    <w:basedOn w:val="ArticleHeadingOld"/>
    <w:link w:val="ArticleHeadingChar"/>
    <w:qFormat/>
    <w:rsid w:val="008B6551"/>
  </w:style>
  <w:style w:type="paragraph" w:customStyle="1" w:styleId="BillNumber">
    <w:name w:val="Bill Number"/>
    <w:basedOn w:val="BillNumberOld"/>
    <w:qFormat/>
    <w:rsid w:val="008B6551"/>
  </w:style>
  <w:style w:type="paragraph" w:customStyle="1" w:styleId="ChapterHeading">
    <w:name w:val="Chapter Heading"/>
    <w:basedOn w:val="ChapterHeadingOld"/>
    <w:next w:val="Normal"/>
    <w:link w:val="ChapterHeadingChar"/>
    <w:qFormat/>
    <w:rsid w:val="008B6551"/>
  </w:style>
  <w:style w:type="paragraph" w:customStyle="1" w:styleId="EnactingClause">
    <w:name w:val="Enacting Clause"/>
    <w:basedOn w:val="EnactingClauseOld"/>
    <w:qFormat/>
    <w:rsid w:val="008B6551"/>
  </w:style>
  <w:style w:type="paragraph" w:customStyle="1" w:styleId="EnactingSection">
    <w:name w:val="Enacting Section"/>
    <w:basedOn w:val="EnactingSectionOld"/>
    <w:qFormat/>
    <w:rsid w:val="008B6551"/>
  </w:style>
  <w:style w:type="paragraph" w:customStyle="1" w:styleId="HeaderStyle">
    <w:name w:val="Header Style"/>
    <w:basedOn w:val="HeaderStyleOld"/>
    <w:qFormat/>
    <w:rsid w:val="008B6551"/>
  </w:style>
  <w:style w:type="paragraph" w:customStyle="1" w:styleId="Note">
    <w:name w:val="Note"/>
    <w:basedOn w:val="NoteOld"/>
    <w:qFormat/>
    <w:rsid w:val="008B6551"/>
  </w:style>
  <w:style w:type="paragraph" w:customStyle="1" w:styleId="PartHeading">
    <w:name w:val="Part Heading"/>
    <w:basedOn w:val="PartHeadingOld"/>
    <w:qFormat/>
    <w:rsid w:val="008B6551"/>
  </w:style>
  <w:style w:type="paragraph" w:customStyle="1" w:styleId="References">
    <w:name w:val="References"/>
    <w:basedOn w:val="ReferencesOld"/>
    <w:qFormat/>
    <w:rsid w:val="008B6551"/>
  </w:style>
  <w:style w:type="paragraph" w:customStyle="1" w:styleId="SectionBody">
    <w:name w:val="Section Body"/>
    <w:basedOn w:val="SectionBodyOld"/>
    <w:link w:val="SectionBodyChar"/>
    <w:qFormat/>
    <w:rsid w:val="008B6551"/>
  </w:style>
  <w:style w:type="paragraph" w:customStyle="1" w:styleId="SectionHeading">
    <w:name w:val="Section Heading"/>
    <w:basedOn w:val="SectionHeadingOld"/>
    <w:link w:val="SectionHeadingChar"/>
    <w:qFormat/>
    <w:rsid w:val="008B6551"/>
  </w:style>
  <w:style w:type="paragraph" w:customStyle="1" w:styleId="Sponsors">
    <w:name w:val="Sponsors"/>
    <w:basedOn w:val="SponsorsOld"/>
    <w:qFormat/>
    <w:rsid w:val="008B6551"/>
  </w:style>
  <w:style w:type="paragraph" w:customStyle="1" w:styleId="TitlePageBillPrefix">
    <w:name w:val="Title Page: Bill Prefix"/>
    <w:basedOn w:val="TitlePageBillPrefixOld"/>
    <w:qFormat/>
    <w:rsid w:val="008B6551"/>
  </w:style>
  <w:style w:type="paragraph" w:customStyle="1" w:styleId="TitlePageOrigin">
    <w:name w:val="Title Page: Origin"/>
    <w:basedOn w:val="TitlePageOriginOld"/>
    <w:qFormat/>
    <w:rsid w:val="008B6551"/>
  </w:style>
  <w:style w:type="paragraph" w:customStyle="1" w:styleId="TitlePageSession">
    <w:name w:val="Title Page: Session"/>
    <w:basedOn w:val="TitlePageSessionOld"/>
    <w:qFormat/>
    <w:rsid w:val="008B6551"/>
  </w:style>
  <w:style w:type="paragraph" w:customStyle="1" w:styleId="TitleSection">
    <w:name w:val="Title Section"/>
    <w:basedOn w:val="TitleSectionOld"/>
    <w:qFormat/>
    <w:rsid w:val="008B6551"/>
  </w:style>
  <w:style w:type="character" w:customStyle="1" w:styleId="Strike-Through">
    <w:name w:val="Strike-Through"/>
    <w:uiPriority w:val="1"/>
    <w:rsid w:val="008B6551"/>
    <w:rPr>
      <w:strike/>
      <w:dstrike w:val="0"/>
      <w:color w:val="auto"/>
    </w:rPr>
  </w:style>
  <w:style w:type="character" w:customStyle="1" w:styleId="ArticleHeadingChar">
    <w:name w:val="Article Heading Char"/>
    <w:link w:val="ArticleHeading"/>
    <w:rsid w:val="00FB2317"/>
    <w:rPr>
      <w:rFonts w:eastAsia="Calibri"/>
      <w:b/>
      <w:caps/>
      <w:color w:val="000000"/>
      <w:sz w:val="24"/>
    </w:rPr>
  </w:style>
  <w:style w:type="character" w:customStyle="1" w:styleId="SectionBodyChar">
    <w:name w:val="Section Body Char"/>
    <w:link w:val="SectionBody"/>
    <w:rsid w:val="00FB2317"/>
    <w:rPr>
      <w:rFonts w:eastAsia="Calibri"/>
      <w:color w:val="000000"/>
    </w:rPr>
  </w:style>
  <w:style w:type="character" w:styleId="Hyperlink">
    <w:name w:val="Hyperlink"/>
    <w:basedOn w:val="DefaultParagraphFont"/>
    <w:uiPriority w:val="99"/>
    <w:semiHidden/>
    <w:unhideWhenUsed/>
    <w:locked/>
    <w:rsid w:val="008B6551"/>
    <w:rPr>
      <w:color w:val="0000FF"/>
      <w:u w:val="single"/>
    </w:rPr>
  </w:style>
  <w:style w:type="paragraph" w:customStyle="1" w:styleId="ChamberTitle">
    <w:name w:val="Chamber Title"/>
    <w:next w:val="Normal"/>
    <w:link w:val="ChamberTitleChar"/>
    <w:rsid w:val="008B6551"/>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8B6551"/>
    <w:rPr>
      <w:rFonts w:eastAsia="Calibri"/>
      <w:b/>
      <w:caps/>
      <w:color w:val="000000"/>
      <w:sz w:val="36"/>
    </w:rPr>
  </w:style>
  <w:style w:type="character" w:customStyle="1" w:styleId="ChapterHeadingChar">
    <w:name w:val="Chapter Heading Char"/>
    <w:link w:val="ChapterHeading"/>
    <w:rsid w:val="008B6551"/>
    <w:rPr>
      <w:rFonts w:eastAsia="Calibri"/>
      <w:b/>
      <w:caps/>
      <w:color w:val="000000"/>
      <w:sz w:val="28"/>
    </w:rPr>
  </w:style>
  <w:style w:type="character" w:customStyle="1" w:styleId="Heading4Char">
    <w:name w:val="Heading 4 Char"/>
    <w:basedOn w:val="DefaultParagraphFont"/>
    <w:link w:val="Heading4"/>
    <w:uiPriority w:val="9"/>
    <w:rsid w:val="0001661D"/>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01661D"/>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Emphasis">
    <w:name w:val="Emphasis"/>
    <w:basedOn w:val="DefaultParagraphFont"/>
    <w:uiPriority w:val="20"/>
    <w:qFormat/>
    <w:locked/>
    <w:rsid w:val="0001661D"/>
    <w:rPr>
      <w:i/>
      <w:iCs/>
    </w:rPr>
  </w:style>
  <w:style w:type="character" w:customStyle="1" w:styleId="SectionHeadingChar">
    <w:name w:val="Section Heading Char"/>
    <w:link w:val="SectionHeading"/>
    <w:rsid w:val="00BB5998"/>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22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2B32C7592F74371A4206AD3B5D445AF"/>
        <w:category>
          <w:name w:val="General"/>
          <w:gallery w:val="placeholder"/>
        </w:category>
        <w:types>
          <w:type w:val="bbPlcHdr"/>
        </w:types>
        <w:behaviors>
          <w:behavior w:val="content"/>
        </w:behaviors>
        <w:guid w:val="{80652A45-3BD4-4C7E-8961-84277A8ACEF4}"/>
      </w:docPartPr>
      <w:docPartBody>
        <w:p w:rsidR="000827CB" w:rsidRDefault="000827CB">
          <w:pPr>
            <w:pStyle w:val="C2B32C7592F74371A4206AD3B5D445AF"/>
          </w:pPr>
          <w:r w:rsidRPr="00B844FE">
            <w:t>Prefix Text</w:t>
          </w:r>
        </w:p>
      </w:docPartBody>
    </w:docPart>
    <w:docPart>
      <w:docPartPr>
        <w:name w:val="20BF6BD6A81A482C9AC1CF2B491094DA"/>
        <w:category>
          <w:name w:val="General"/>
          <w:gallery w:val="placeholder"/>
        </w:category>
        <w:types>
          <w:type w:val="bbPlcHdr"/>
        </w:types>
        <w:behaviors>
          <w:behavior w:val="content"/>
        </w:behaviors>
        <w:guid w:val="{EEE08400-2BEF-4D57-A0FC-D2D0AAAF00B4}"/>
      </w:docPartPr>
      <w:docPartBody>
        <w:p w:rsidR="000827CB" w:rsidRDefault="000827CB">
          <w:pPr>
            <w:pStyle w:val="20BF6BD6A81A482C9AC1CF2B491094DA"/>
          </w:pPr>
          <w:r w:rsidRPr="00B844FE">
            <w:t>[Type here]</w:t>
          </w:r>
        </w:p>
      </w:docPartBody>
    </w:docPart>
    <w:docPart>
      <w:docPartPr>
        <w:name w:val="37F2F09DF97042F8ACF1340768D0FCB7"/>
        <w:category>
          <w:name w:val="General"/>
          <w:gallery w:val="placeholder"/>
        </w:category>
        <w:types>
          <w:type w:val="bbPlcHdr"/>
        </w:types>
        <w:behaviors>
          <w:behavior w:val="content"/>
        </w:behaviors>
        <w:guid w:val="{2082CF09-67C0-4D87-AEC2-8F7A3BA3B86E}"/>
      </w:docPartPr>
      <w:docPartBody>
        <w:p w:rsidR="000827CB" w:rsidRDefault="000827CB">
          <w:pPr>
            <w:pStyle w:val="37F2F09DF97042F8ACF1340768D0FCB7"/>
          </w:pPr>
          <w:r w:rsidRPr="00B844FE">
            <w:t>Number</w:t>
          </w:r>
        </w:p>
      </w:docPartBody>
    </w:docPart>
    <w:docPart>
      <w:docPartPr>
        <w:name w:val="B76A3F1916914ADCBF4E6ADCA7FC1C9E"/>
        <w:category>
          <w:name w:val="General"/>
          <w:gallery w:val="placeholder"/>
        </w:category>
        <w:types>
          <w:type w:val="bbPlcHdr"/>
        </w:types>
        <w:behaviors>
          <w:behavior w:val="content"/>
        </w:behaviors>
        <w:guid w:val="{4F626E61-D782-49C1-9080-1490098AB20B}"/>
      </w:docPartPr>
      <w:docPartBody>
        <w:p w:rsidR="000827CB" w:rsidRDefault="000827CB">
          <w:pPr>
            <w:pStyle w:val="B76A3F1916914ADCBF4E6ADCA7FC1C9E"/>
          </w:pPr>
          <w:r w:rsidRPr="00B844FE">
            <w:t>Enter Sponsors Here</w:t>
          </w:r>
        </w:p>
      </w:docPartBody>
    </w:docPart>
    <w:docPart>
      <w:docPartPr>
        <w:name w:val="F8E9528F76CA4896AFB28BCEA633C16D"/>
        <w:category>
          <w:name w:val="General"/>
          <w:gallery w:val="placeholder"/>
        </w:category>
        <w:types>
          <w:type w:val="bbPlcHdr"/>
        </w:types>
        <w:behaviors>
          <w:behavior w:val="content"/>
        </w:behaviors>
        <w:guid w:val="{54BE5644-5B16-496D-B00A-82D944171884}"/>
      </w:docPartPr>
      <w:docPartBody>
        <w:p w:rsidR="000827CB" w:rsidRDefault="000827CB">
          <w:pPr>
            <w:pStyle w:val="F8E9528F76CA4896AFB28BCEA633C16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7CB"/>
    <w:rsid w:val="00055A69"/>
    <w:rsid w:val="000827CB"/>
    <w:rsid w:val="006E5C6B"/>
    <w:rsid w:val="00CA7C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B32C7592F74371A4206AD3B5D445AF">
    <w:name w:val="C2B32C7592F74371A4206AD3B5D445AF"/>
  </w:style>
  <w:style w:type="paragraph" w:customStyle="1" w:styleId="20BF6BD6A81A482C9AC1CF2B491094DA">
    <w:name w:val="20BF6BD6A81A482C9AC1CF2B491094DA"/>
  </w:style>
  <w:style w:type="paragraph" w:customStyle="1" w:styleId="37F2F09DF97042F8ACF1340768D0FCB7">
    <w:name w:val="37F2F09DF97042F8ACF1340768D0FCB7"/>
  </w:style>
  <w:style w:type="paragraph" w:customStyle="1" w:styleId="B76A3F1916914ADCBF4E6ADCA7FC1C9E">
    <w:name w:val="B76A3F1916914ADCBF4E6ADCA7FC1C9E"/>
  </w:style>
  <w:style w:type="character" w:styleId="PlaceholderText">
    <w:name w:val="Placeholder Text"/>
    <w:basedOn w:val="DefaultParagraphFont"/>
    <w:uiPriority w:val="99"/>
    <w:semiHidden/>
    <w:rPr>
      <w:color w:val="808080"/>
    </w:rPr>
  </w:style>
  <w:style w:type="paragraph" w:customStyle="1" w:styleId="F8E9528F76CA4896AFB28BCEA633C16D">
    <w:name w:val="F8E9528F76CA4896AFB28BCEA633C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414</Words>
  <Characters>2360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2024-02-02T13:49:00Z</dcterms:created>
  <dcterms:modified xsi:type="dcterms:W3CDTF">2024-02-02T13:49:00Z</dcterms:modified>
</cp:coreProperties>
</file>