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F772" w14:textId="273D053C" w:rsidR="00FE067E" w:rsidRPr="00F24154" w:rsidRDefault="00CD36CF" w:rsidP="00CC1F3B">
      <w:pPr>
        <w:pStyle w:val="TitlePageOrigin"/>
        <w:rPr>
          <w:color w:val="auto"/>
        </w:rPr>
      </w:pPr>
      <w:r w:rsidRPr="00F24154">
        <w:rPr>
          <w:color w:val="auto"/>
        </w:rPr>
        <w:t>WEST virginia legislature</w:t>
      </w:r>
    </w:p>
    <w:p w14:paraId="1C1893ED" w14:textId="16F1BB03" w:rsidR="00CD36CF" w:rsidRPr="00F24154" w:rsidRDefault="00CD36CF" w:rsidP="00CC1F3B">
      <w:pPr>
        <w:pStyle w:val="TitlePageSession"/>
        <w:rPr>
          <w:color w:val="auto"/>
        </w:rPr>
      </w:pPr>
      <w:r w:rsidRPr="00F24154">
        <w:rPr>
          <w:color w:val="auto"/>
        </w:rPr>
        <w:t>20</w:t>
      </w:r>
      <w:r w:rsidR="00CB1ADC" w:rsidRPr="00F24154">
        <w:rPr>
          <w:color w:val="auto"/>
        </w:rPr>
        <w:t>2</w:t>
      </w:r>
      <w:r w:rsidR="00972904" w:rsidRPr="00F24154">
        <w:rPr>
          <w:color w:val="auto"/>
        </w:rPr>
        <w:t>5</w:t>
      </w:r>
      <w:r w:rsidRPr="00F24154">
        <w:rPr>
          <w:color w:val="auto"/>
        </w:rPr>
        <w:t xml:space="preserve"> regular session</w:t>
      </w:r>
    </w:p>
    <w:p w14:paraId="75EFB7D2" w14:textId="6AFE85B8" w:rsidR="00CD36CF" w:rsidRPr="00F24154" w:rsidRDefault="0029198E" w:rsidP="00CC1F3B">
      <w:pPr>
        <w:pStyle w:val="TitlePageBillPrefix"/>
        <w:rPr>
          <w:color w:val="auto"/>
        </w:rPr>
      </w:pPr>
      <w:r w:rsidRPr="00F2415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B3DE" wp14:editId="003D7090">
                <wp:simplePos x="0" y="0"/>
                <wp:positionH relativeFrom="column">
                  <wp:posOffset>7477124</wp:posOffset>
                </wp:positionH>
                <wp:positionV relativeFrom="paragraph">
                  <wp:posOffset>479425</wp:posOffset>
                </wp:positionV>
                <wp:extent cx="69850" cy="476250"/>
                <wp:effectExtent l="0" t="0" r="254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8B343" w14:textId="499CD585" w:rsidR="00AF6F4D" w:rsidRPr="00AF6F4D" w:rsidRDefault="00AF6F4D" w:rsidP="00AF6F4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F6F4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B3D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88.75pt;margin-top:37.75pt;width:5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kgJwIAAFAEAAAOAAAAZHJzL2Uyb0RvYy54bWysVMFu2zAMvQ/YPwi6L06yLeuMOEWWItuA&#10;oC2QDj3LshQLk0VNUmJnX19KttOi22nYRaBI+onke/Tyums0OQnnFZiCziZTSoThUClzKOiPh+27&#10;K0p8YKZiGowo6Fl4er16+2bZ2lzMoQZdCUcQxPi8tQWtQ7B5lnlei4b5CVhhMCjBNSzg1R2yyrEW&#10;0RudzafTRdaCq6wDLrxH700fpKuEL6Xg4U5KLwLRBcXaQjpdOst4Zqslyw+O2VrxoQz2D1U0TBl8&#10;9AJ1wwIjR6f+gGoUd+BBhgmHJgMpFRepB+xmNn3Vzb5mVqRecDjeXsbk/x8svz3t7b0jofsCHRIY&#10;B9Jan3t0xn466RoitbLfYjB6sGaCmTjM82WAoguEo3Px+eojBjhGPnxazNFGuKxHid9a58NXAQ2J&#10;RkEd0pMw2WnnQ586psR0A1uldaJIG9Ii/nuEjBEPWlUxOKJutCMnhiSXmvGfw7MvsrAIbbCW596i&#10;FbqyGxouoTrjHBz0EvGWbxUWuWM+3DOHmsC+UOfhDg+pAYuBwaKkBvf7b/6Yj1RhlJIWNVZQ/+vI&#10;nKBEfzdIYhRkMmJfeHGjtxwNc2w2gF3NcIssT2bMC3o0pYPmEVdgHV/CEDMc3ytoGM1N6NWOK8TF&#10;ep2SUHqWhZ3ZWz6yGsf+0D0yZwduAnJ6C6MCWf6Koj63J2l9DCBV4i8OtZ/kMGuUbVLAsGJxL17e&#10;U9bzj2D1BAAA//8DAFBLAwQUAAYACAAAACEAe+rBxd8AAAAMAQAADwAAAGRycy9kb3ducmV2Lnht&#10;bEyPQU+DQBCF7yb+h82YeCF2oQmFIEvTmPRWD1YPHrfsFLDsLLJbwH/v9KSneS/z8uabcrvYXkw4&#10;+s6RgmQVg0CqnemoUfDxvn/KQfigyejeESr4QQ/b6v6u1IVxM73hdAyN4BLyhVbQhjAUUvq6Rav9&#10;yg1IvDu70erAdmykGfXM5baX6zjeSKs74gutHvClxfpyvFoFUT6/RofIZl+7y2G/nj430p+/lXp8&#10;WHbPIAIu4S8MN3xGh4qZTu5KxouefZJlKWcVZCnPWyLJc1YnVmmcgqxK+f+J6hcAAP//AwBQSwEC&#10;LQAUAAYACAAAACEAtoM4kv4AAADhAQAAEwAAAAAAAAAAAAAAAAAAAAAAW0NvbnRlbnRfVHlwZXNd&#10;LnhtbFBLAQItABQABgAIAAAAIQA4/SH/1gAAAJQBAAALAAAAAAAAAAAAAAAAAC8BAABfcmVscy8u&#10;cmVsc1BLAQItABQABgAIAAAAIQC+SqkgJwIAAFAEAAAOAAAAAAAAAAAAAAAAAC4CAABkcnMvZTJv&#10;RG9jLnhtbFBLAQItABQABgAIAAAAIQB76sHF3wAAAAwBAAAPAAAAAAAAAAAAAAAAAIEEAABkcnMv&#10;ZG93bnJldi54bWxQSwUGAAAAAAQABADzAAAAjQUAAAAA&#10;" filled="f" strokeweight=".5pt">
                <v:textbox inset="0,5pt,0,0">
                  <w:txbxContent>
                    <w:p w14:paraId="40F8B343" w14:textId="499CD585" w:rsidR="00AF6F4D" w:rsidRPr="00AF6F4D" w:rsidRDefault="00AF6F4D" w:rsidP="00AF6F4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F6F4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F24154">
            <w:rPr>
              <w:color w:val="auto"/>
            </w:rPr>
            <w:t>Introduced</w:t>
          </w:r>
        </w:sdtContent>
      </w:sdt>
    </w:p>
    <w:p w14:paraId="086BF37F" w14:textId="23C97333" w:rsidR="00CD36CF" w:rsidRPr="00F24154" w:rsidRDefault="006C39C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5226" w:rsidRPr="00F24154">
            <w:rPr>
              <w:color w:val="auto"/>
            </w:rPr>
            <w:t>House</w:t>
          </w:r>
        </w:sdtContent>
      </w:sdt>
      <w:r w:rsidR="00303684" w:rsidRPr="00F24154">
        <w:rPr>
          <w:color w:val="auto"/>
        </w:rPr>
        <w:t xml:space="preserve"> </w:t>
      </w:r>
      <w:r w:rsidR="00CD36CF" w:rsidRPr="00F2415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2404</w:t>
          </w:r>
        </w:sdtContent>
      </w:sdt>
    </w:p>
    <w:p w14:paraId="3068FA85" w14:textId="23AF32B9" w:rsidR="00CD36CF" w:rsidRPr="00F24154" w:rsidRDefault="00CD36CF" w:rsidP="00CC1F3B">
      <w:pPr>
        <w:pStyle w:val="Sponsors"/>
        <w:rPr>
          <w:color w:val="auto"/>
        </w:rPr>
      </w:pPr>
      <w:r w:rsidRPr="00F2415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995226" w:rsidRPr="00F24154">
            <w:rPr>
              <w:color w:val="auto"/>
            </w:rPr>
            <w:t>Delegate</w:t>
          </w:r>
          <w:r w:rsidR="00A43AF9">
            <w:rPr>
              <w:color w:val="auto"/>
            </w:rPr>
            <w:t>s</w:t>
          </w:r>
          <w:r w:rsidR="00995226" w:rsidRPr="00F24154">
            <w:rPr>
              <w:color w:val="auto"/>
            </w:rPr>
            <w:t xml:space="preserve"> </w:t>
          </w:r>
          <w:r w:rsidR="00EC7557" w:rsidRPr="00F24154">
            <w:rPr>
              <w:color w:val="auto"/>
            </w:rPr>
            <w:t>Crouse</w:t>
          </w:r>
          <w:r w:rsidR="00A43AF9">
            <w:rPr>
              <w:color w:val="auto"/>
            </w:rPr>
            <w:t>, Moore, Drennan, Lucas, Brooks, Hornby, Dean, Masters, Amos, Clay, and D. Cannon</w:t>
          </w:r>
        </w:sdtContent>
      </w:sdt>
    </w:p>
    <w:p w14:paraId="465FA0AD" w14:textId="1A9E0C7B" w:rsidR="00E831B3" w:rsidRPr="00F24154" w:rsidRDefault="00CD36CF" w:rsidP="00CC1F3B">
      <w:pPr>
        <w:pStyle w:val="References"/>
        <w:rPr>
          <w:color w:val="auto"/>
        </w:rPr>
      </w:pPr>
      <w:r w:rsidRPr="00F2415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6C39C6">
            <w:rPr>
              <w:color w:val="auto"/>
            </w:rPr>
            <w:t>Introduced February 17, 2025; referred to the Committee on Finance</w:t>
          </w:r>
        </w:sdtContent>
      </w:sdt>
      <w:r w:rsidRPr="00F24154">
        <w:rPr>
          <w:color w:val="auto"/>
        </w:rPr>
        <w:t>]</w:t>
      </w:r>
    </w:p>
    <w:p w14:paraId="5DA3D6F3" w14:textId="76656436" w:rsidR="00303684" w:rsidRPr="00F24154" w:rsidRDefault="0000526A" w:rsidP="00CC1F3B">
      <w:pPr>
        <w:pStyle w:val="TitleSection"/>
        <w:rPr>
          <w:color w:val="auto"/>
        </w:rPr>
      </w:pPr>
      <w:r w:rsidRPr="00F24154">
        <w:rPr>
          <w:color w:val="auto"/>
        </w:rPr>
        <w:lastRenderedPageBreak/>
        <w:t>A BILL</w:t>
      </w:r>
      <w:r w:rsidR="00C31F66" w:rsidRPr="00F24154">
        <w:rPr>
          <w:color w:val="auto"/>
        </w:rPr>
        <w:t xml:space="preserve"> to amend</w:t>
      </w:r>
      <w:r w:rsidR="000D04FD" w:rsidRPr="00F24154">
        <w:rPr>
          <w:color w:val="auto"/>
        </w:rPr>
        <w:t xml:space="preserve"> </w:t>
      </w:r>
      <w:r w:rsidR="00C31F66" w:rsidRPr="00F24154">
        <w:rPr>
          <w:color w:val="auto"/>
        </w:rPr>
        <w:t xml:space="preserve">the Code of West Virginia, 1931, as amended, </w:t>
      </w:r>
      <w:r w:rsidR="00EC7557" w:rsidRPr="00F24154">
        <w:rPr>
          <w:color w:val="auto"/>
        </w:rPr>
        <w:t>by adding thereto a new section, designated §</w:t>
      </w:r>
      <w:r w:rsidR="00012EDD" w:rsidRPr="00F24154">
        <w:rPr>
          <w:color w:val="auto"/>
        </w:rPr>
        <w:t>16-2E-6</w:t>
      </w:r>
      <w:r w:rsidR="00EC7557" w:rsidRPr="00F24154">
        <w:rPr>
          <w:color w:val="auto"/>
        </w:rPr>
        <w:t xml:space="preserve">, </w:t>
      </w:r>
      <w:r w:rsidR="000D04FD" w:rsidRPr="00F24154">
        <w:rPr>
          <w:color w:val="auto"/>
        </w:rPr>
        <w:t xml:space="preserve">relating to </w:t>
      </w:r>
      <w:r w:rsidR="00EC7557" w:rsidRPr="00F24154">
        <w:rPr>
          <w:color w:val="auto"/>
        </w:rPr>
        <w:t>the creation of a tax credit for companies who donate to pregnancy and birthing centers in this state.</w:t>
      </w:r>
    </w:p>
    <w:p w14:paraId="13B6BF69" w14:textId="1965B69C" w:rsidR="00CC5768" w:rsidRPr="00F24154" w:rsidRDefault="00303684" w:rsidP="00CC5768">
      <w:pPr>
        <w:pStyle w:val="EnactingClause"/>
        <w:rPr>
          <w:color w:val="auto"/>
        </w:rPr>
      </w:pPr>
      <w:r w:rsidRPr="00F24154">
        <w:rPr>
          <w:color w:val="auto"/>
        </w:rPr>
        <w:t>Be it enacted by the Legislature of West Virginia:</w:t>
      </w:r>
      <w:r w:rsidR="00A52B7E" w:rsidRPr="00F24154">
        <w:rPr>
          <w:color w:val="auto"/>
          <w:u w:val="single"/>
        </w:rPr>
        <w:t xml:space="preserve"> </w:t>
      </w:r>
    </w:p>
    <w:p w14:paraId="64D9E26E" w14:textId="64666B29" w:rsidR="00CC5768" w:rsidRPr="00F24154" w:rsidRDefault="006C39C6" w:rsidP="00CC5768">
      <w:pPr>
        <w:pStyle w:val="ArticleHeading"/>
        <w:rPr>
          <w:color w:val="auto"/>
        </w:rPr>
        <w:sectPr w:rsidR="00CC5768" w:rsidRPr="00F24154" w:rsidSect="00EC75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hyperlink r:id="rId14" w:history="1">
        <w:r w:rsidR="00CC5768" w:rsidRPr="00F24154">
          <w:rPr>
            <w:rStyle w:val="Hyperlink"/>
            <w:color w:val="auto"/>
            <w:u w:val="none"/>
          </w:rPr>
          <w:t>ARTICLE 2E. BIRTHING CENTERS.</w:t>
        </w:r>
      </w:hyperlink>
    </w:p>
    <w:p w14:paraId="014545BC" w14:textId="77777777" w:rsidR="00EC7557" w:rsidRPr="00F24154" w:rsidRDefault="00CC5768" w:rsidP="00CC5768">
      <w:pPr>
        <w:pStyle w:val="SectionHeading"/>
        <w:rPr>
          <w:color w:val="auto"/>
          <w:u w:val="single"/>
        </w:rPr>
        <w:sectPr w:rsidR="00EC7557" w:rsidRPr="00F24154" w:rsidSect="002328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4154">
        <w:rPr>
          <w:color w:val="auto"/>
          <w:u w:val="single"/>
        </w:rPr>
        <w:t>§16-2E-6. Creation of the tax credit for businesses who donate to birthing centers.</w:t>
      </w:r>
    </w:p>
    <w:p w14:paraId="2F863AE6" w14:textId="77777777" w:rsidR="00366AA0" w:rsidRPr="00F24154" w:rsidRDefault="00CC5768" w:rsidP="00366AA0">
      <w:pPr>
        <w:pStyle w:val="SectionBody"/>
        <w:rPr>
          <w:color w:val="auto"/>
          <w:u w:val="single"/>
        </w:rPr>
      </w:pPr>
      <w:r w:rsidRPr="00F24154">
        <w:rPr>
          <w:color w:val="auto"/>
          <w:u w:val="single"/>
        </w:rPr>
        <w:t>(a) An eligible company may apply for, and the Tax Commissioner shall allow a nonrefundable tax credit equivalent to the amount of any donation to a birthing center or pregnancy center in this state</w:t>
      </w:r>
      <w:r w:rsidR="00366AA0" w:rsidRPr="00F24154">
        <w:rPr>
          <w:color w:val="auto"/>
          <w:u w:val="single"/>
        </w:rPr>
        <w:t xml:space="preserve">. </w:t>
      </w:r>
    </w:p>
    <w:p w14:paraId="797BF8DB" w14:textId="1E6D2301" w:rsidR="00CC5768" w:rsidRPr="00F24154" w:rsidRDefault="00CC5768" w:rsidP="00366AA0">
      <w:pPr>
        <w:pStyle w:val="SectionBody"/>
        <w:rPr>
          <w:color w:val="auto"/>
          <w:u w:val="single"/>
        </w:rPr>
      </w:pPr>
      <w:r w:rsidRPr="00F24154">
        <w:rPr>
          <w:color w:val="auto"/>
          <w:u w:val="single"/>
        </w:rPr>
        <w:t>(b) In order for any eligible company to claim a tax credit under this section, the company must provide proof of the contribution to the birthing center or pregnancy center.</w:t>
      </w:r>
    </w:p>
    <w:p w14:paraId="4B8900EA" w14:textId="4FB7E9B5" w:rsidR="00CC5768" w:rsidRPr="00F24154" w:rsidRDefault="00CC5768" w:rsidP="00CC5768">
      <w:pPr>
        <w:pStyle w:val="SectionBody"/>
        <w:rPr>
          <w:color w:val="auto"/>
          <w:u w:val="single"/>
        </w:rPr>
      </w:pPr>
      <w:r w:rsidRPr="00F24154">
        <w:rPr>
          <w:color w:val="auto"/>
          <w:u w:val="single"/>
        </w:rPr>
        <w:t>(c) The Tax Commissioner shall be responsible for the implementation of this tax credit.</w:t>
      </w:r>
    </w:p>
    <w:p w14:paraId="6304DC7C" w14:textId="61A50B7E" w:rsidR="00CC5768" w:rsidRPr="00F24154" w:rsidRDefault="00CC5768" w:rsidP="00B87291">
      <w:pPr>
        <w:pStyle w:val="Note"/>
        <w:rPr>
          <w:color w:val="auto"/>
        </w:rPr>
        <w:sectPr w:rsidR="00CC5768" w:rsidRPr="00F24154" w:rsidSect="00366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06A8D8" w14:textId="175C9B17" w:rsidR="006865E9" w:rsidRPr="00F24154" w:rsidRDefault="00C31F66" w:rsidP="00B87291">
      <w:pPr>
        <w:pStyle w:val="Note"/>
        <w:rPr>
          <w:color w:val="auto"/>
        </w:rPr>
      </w:pPr>
      <w:r w:rsidRPr="00F24154">
        <w:rPr>
          <w:color w:val="auto"/>
        </w:rPr>
        <w:t xml:space="preserve">NOTE: The </w:t>
      </w:r>
      <w:r w:rsidR="00F51C85" w:rsidRPr="00F24154">
        <w:rPr>
          <w:color w:val="auto"/>
        </w:rPr>
        <w:t xml:space="preserve">purpose of this bill is to </w:t>
      </w:r>
      <w:r w:rsidR="00EC7557" w:rsidRPr="00F24154">
        <w:rPr>
          <w:color w:val="auto"/>
        </w:rPr>
        <w:t>create a tax credit for companies who donate to pregnancy and birthing centers in this state</w:t>
      </w:r>
      <w:r w:rsidR="000D04FD" w:rsidRPr="00F24154">
        <w:rPr>
          <w:color w:val="auto"/>
        </w:rPr>
        <w:t>.</w:t>
      </w:r>
    </w:p>
    <w:p w14:paraId="71882D59" w14:textId="77777777" w:rsidR="006865E9" w:rsidRPr="00F24154" w:rsidRDefault="00AE48A0" w:rsidP="00CC1F3B">
      <w:pPr>
        <w:pStyle w:val="Note"/>
        <w:rPr>
          <w:color w:val="auto"/>
        </w:rPr>
      </w:pPr>
      <w:r w:rsidRPr="00F2415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4154" w:rsidSect="00CC57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D39E" w14:textId="77777777" w:rsidR="005A3DAE" w:rsidRPr="00B844FE" w:rsidRDefault="005A3DAE" w:rsidP="00B844FE">
      <w:r>
        <w:separator/>
      </w:r>
    </w:p>
  </w:endnote>
  <w:endnote w:type="continuationSeparator" w:id="0">
    <w:p w14:paraId="0D7CDA65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524608"/>
      <w:docPartObj>
        <w:docPartGallery w:val="Page Numbers (Bottom of Page)"/>
        <w:docPartUnique/>
      </w:docPartObj>
    </w:sdtPr>
    <w:sdtEndPr/>
    <w:sdtContent>
      <w:p w14:paraId="328B0310" w14:textId="77777777" w:rsidR="00C31F66" w:rsidRPr="00B844FE" w:rsidRDefault="00C31F6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A0141C0" w14:textId="77777777" w:rsidR="00C31F66" w:rsidRDefault="00C31F6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73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6797F" w14:textId="77777777" w:rsidR="00C31F66" w:rsidRDefault="00C31F6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7814" w14:textId="77777777" w:rsidR="00670361" w:rsidRDefault="00670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29BB" w14:textId="77777777" w:rsidR="005A3DAE" w:rsidRPr="00B844FE" w:rsidRDefault="005A3DAE" w:rsidP="00B844FE">
      <w:r>
        <w:separator/>
      </w:r>
    </w:p>
  </w:footnote>
  <w:footnote w:type="continuationSeparator" w:id="0">
    <w:p w14:paraId="368E5020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A644" w14:textId="77777777" w:rsidR="00C31F66" w:rsidRPr="00B844FE" w:rsidRDefault="006C39C6">
    <w:pPr>
      <w:pStyle w:val="Header"/>
    </w:pPr>
    <w:sdt>
      <w:sdtPr>
        <w:id w:val="209481274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  <w:r w:rsidR="00C31F66" w:rsidRPr="00B844FE">
      <w:ptab w:relativeTo="margin" w:alignment="left" w:leader="none"/>
    </w:r>
    <w:sdt>
      <w:sdtPr>
        <w:id w:val="-123454447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6104" w14:textId="5354EC4D" w:rsidR="00C31F66" w:rsidRPr="00C33014" w:rsidRDefault="00C31F66" w:rsidP="000573A9">
    <w:pPr>
      <w:pStyle w:val="HeaderStyle"/>
    </w:pPr>
    <w:r>
      <w:t>I</w:t>
    </w:r>
    <w:sdt>
      <w:sdtPr>
        <w:tag w:val="BNumWH"/>
        <w:id w:val="-936364138"/>
        <w:text/>
      </w:sdtPr>
      <w:sdtEndPr/>
      <w:sdtContent>
        <w:r>
          <w:t xml:space="preserve">ntr </w:t>
        </w:r>
        <w:r w:rsidR="00995226">
          <w:t>H</w:t>
        </w:r>
        <w:r>
          <w:t>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877627723"/>
        <w:placeholder>
          <w:docPart w:val="9DA19DC1ED764078AE4663047675C518"/>
        </w:placeholder>
        <w:text/>
      </w:sdtPr>
      <w:sdtEndPr/>
      <w:sdtContent>
        <w:r>
          <w:t>20</w:t>
        </w:r>
        <w:r w:rsidR="0003048C">
          <w:t>2</w:t>
        </w:r>
        <w:r w:rsidR="00972904">
          <w:t>5R1441</w:t>
        </w:r>
      </w:sdtContent>
    </w:sdt>
  </w:p>
  <w:p w14:paraId="07D9976B" w14:textId="77777777" w:rsidR="00C31F66" w:rsidRPr="00C33014" w:rsidRDefault="00C31F6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8629" w14:textId="2EE042A8" w:rsidR="00C31F66" w:rsidRPr="002A0269" w:rsidRDefault="00C31F66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683731192"/>
        <w:placeholder>
          <w:docPart w:val="D7E153DF75BD4A37828FA75F012F380F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F0B"/>
    <w:multiLevelType w:val="multilevel"/>
    <w:tmpl w:val="9C2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89044607">
    <w:abstractNumId w:val="1"/>
  </w:num>
  <w:num w:numId="2" w16cid:durableId="703213864">
    <w:abstractNumId w:val="1"/>
  </w:num>
  <w:num w:numId="3" w16cid:durableId="201472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TA0NzO2MDcyMDVT0lEKTi0uzszPAykwrAUAXRzxCywAAAA="/>
  </w:docVars>
  <w:rsids>
    <w:rsidRoot w:val="00CB1ADC"/>
    <w:rsid w:val="000048D0"/>
    <w:rsid w:val="0000526A"/>
    <w:rsid w:val="00012EDD"/>
    <w:rsid w:val="0003048C"/>
    <w:rsid w:val="000573A9"/>
    <w:rsid w:val="00085D22"/>
    <w:rsid w:val="00091520"/>
    <w:rsid w:val="00097F05"/>
    <w:rsid w:val="000C5C77"/>
    <w:rsid w:val="000D04FD"/>
    <w:rsid w:val="000E3912"/>
    <w:rsid w:val="0010070F"/>
    <w:rsid w:val="00117012"/>
    <w:rsid w:val="0015112E"/>
    <w:rsid w:val="001552E7"/>
    <w:rsid w:val="001566B4"/>
    <w:rsid w:val="00182F3C"/>
    <w:rsid w:val="001A66B7"/>
    <w:rsid w:val="001C279E"/>
    <w:rsid w:val="001D459E"/>
    <w:rsid w:val="002208DE"/>
    <w:rsid w:val="0027011C"/>
    <w:rsid w:val="00274200"/>
    <w:rsid w:val="00275740"/>
    <w:rsid w:val="0029198E"/>
    <w:rsid w:val="002A0269"/>
    <w:rsid w:val="00303684"/>
    <w:rsid w:val="003143F5"/>
    <w:rsid w:val="00314854"/>
    <w:rsid w:val="003179A3"/>
    <w:rsid w:val="00353F27"/>
    <w:rsid w:val="00366AA0"/>
    <w:rsid w:val="00394191"/>
    <w:rsid w:val="003A19F6"/>
    <w:rsid w:val="003C51CD"/>
    <w:rsid w:val="00421279"/>
    <w:rsid w:val="004368E0"/>
    <w:rsid w:val="00462E73"/>
    <w:rsid w:val="004C13DD"/>
    <w:rsid w:val="004C172C"/>
    <w:rsid w:val="004D36C4"/>
    <w:rsid w:val="004E3441"/>
    <w:rsid w:val="00500579"/>
    <w:rsid w:val="00512D6D"/>
    <w:rsid w:val="0055768D"/>
    <w:rsid w:val="005A3DAE"/>
    <w:rsid w:val="005A5366"/>
    <w:rsid w:val="005C2C2D"/>
    <w:rsid w:val="00606672"/>
    <w:rsid w:val="00630F28"/>
    <w:rsid w:val="006369EB"/>
    <w:rsid w:val="00637E73"/>
    <w:rsid w:val="00670361"/>
    <w:rsid w:val="006775D6"/>
    <w:rsid w:val="006865E9"/>
    <w:rsid w:val="00691F3E"/>
    <w:rsid w:val="00694BFB"/>
    <w:rsid w:val="006A106B"/>
    <w:rsid w:val="006C39C6"/>
    <w:rsid w:val="006C523D"/>
    <w:rsid w:val="006D4036"/>
    <w:rsid w:val="00707A78"/>
    <w:rsid w:val="007A5259"/>
    <w:rsid w:val="007A7081"/>
    <w:rsid w:val="007F1CF5"/>
    <w:rsid w:val="00834EDE"/>
    <w:rsid w:val="008736AA"/>
    <w:rsid w:val="008D275D"/>
    <w:rsid w:val="008E3824"/>
    <w:rsid w:val="00972904"/>
    <w:rsid w:val="009775DE"/>
    <w:rsid w:val="00980327"/>
    <w:rsid w:val="00986478"/>
    <w:rsid w:val="00986548"/>
    <w:rsid w:val="00995226"/>
    <w:rsid w:val="009B5557"/>
    <w:rsid w:val="009F1067"/>
    <w:rsid w:val="00A31E01"/>
    <w:rsid w:val="00A36815"/>
    <w:rsid w:val="00A43AF9"/>
    <w:rsid w:val="00A527AD"/>
    <w:rsid w:val="00A52B7E"/>
    <w:rsid w:val="00A718CF"/>
    <w:rsid w:val="00AE212E"/>
    <w:rsid w:val="00AE48A0"/>
    <w:rsid w:val="00AE61BE"/>
    <w:rsid w:val="00AF6F4D"/>
    <w:rsid w:val="00B16F25"/>
    <w:rsid w:val="00B24422"/>
    <w:rsid w:val="00B40570"/>
    <w:rsid w:val="00B4276E"/>
    <w:rsid w:val="00B66B81"/>
    <w:rsid w:val="00B80C20"/>
    <w:rsid w:val="00B844FE"/>
    <w:rsid w:val="00B86B4F"/>
    <w:rsid w:val="00B87291"/>
    <w:rsid w:val="00BA1F84"/>
    <w:rsid w:val="00BC562B"/>
    <w:rsid w:val="00BF1D22"/>
    <w:rsid w:val="00C31F66"/>
    <w:rsid w:val="00C33014"/>
    <w:rsid w:val="00C33434"/>
    <w:rsid w:val="00C34869"/>
    <w:rsid w:val="00C42EB6"/>
    <w:rsid w:val="00C85096"/>
    <w:rsid w:val="00CB1ADC"/>
    <w:rsid w:val="00CB20EF"/>
    <w:rsid w:val="00CC1F3B"/>
    <w:rsid w:val="00CC5768"/>
    <w:rsid w:val="00CC7331"/>
    <w:rsid w:val="00CD12CB"/>
    <w:rsid w:val="00CD36CF"/>
    <w:rsid w:val="00CE0DC9"/>
    <w:rsid w:val="00CF1DCA"/>
    <w:rsid w:val="00D33179"/>
    <w:rsid w:val="00D4203A"/>
    <w:rsid w:val="00D579FC"/>
    <w:rsid w:val="00D81C16"/>
    <w:rsid w:val="00DE526B"/>
    <w:rsid w:val="00DF199D"/>
    <w:rsid w:val="00DF41C1"/>
    <w:rsid w:val="00E01542"/>
    <w:rsid w:val="00E33F88"/>
    <w:rsid w:val="00E365F1"/>
    <w:rsid w:val="00E46CD8"/>
    <w:rsid w:val="00E62F48"/>
    <w:rsid w:val="00E831B3"/>
    <w:rsid w:val="00E95FBC"/>
    <w:rsid w:val="00EC7557"/>
    <w:rsid w:val="00EE70CB"/>
    <w:rsid w:val="00F13C3D"/>
    <w:rsid w:val="00F24154"/>
    <w:rsid w:val="00F41CA2"/>
    <w:rsid w:val="00F443C0"/>
    <w:rsid w:val="00F51C85"/>
    <w:rsid w:val="00F62EFB"/>
    <w:rsid w:val="00F841FA"/>
    <w:rsid w:val="00F939A4"/>
    <w:rsid w:val="00FA7B09"/>
    <w:rsid w:val="00FD5B51"/>
    <w:rsid w:val="00FE067E"/>
    <w:rsid w:val="00FE208F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8DBC939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51C85"/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0D04FD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51C8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51C8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51C8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51C8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51C8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51C8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51C8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51C8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51C8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51C8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51C8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1C8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1C8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51C85"/>
  </w:style>
  <w:style w:type="character" w:customStyle="1" w:styleId="NoteOldChar">
    <w:name w:val="Note Old Char"/>
    <w:link w:val="NoteOld"/>
    <w:rsid w:val="00F51C8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51C8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51C8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51C8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51C8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51C8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51C8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51C8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51C8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1C8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51C8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51C85"/>
  </w:style>
  <w:style w:type="paragraph" w:customStyle="1" w:styleId="EnactingClauseOld">
    <w:name w:val="Enacting Clause Old"/>
    <w:next w:val="EnactingSectionOld"/>
    <w:link w:val="EnactingClauseOldChar"/>
    <w:autoRedefine/>
    <w:rsid w:val="00F51C8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51C8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51C8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51C8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1C85"/>
  </w:style>
  <w:style w:type="character" w:customStyle="1" w:styleId="BillNumberOldChar">
    <w:name w:val="Bill Number Old Char"/>
    <w:basedOn w:val="DefaultParagraphFont"/>
    <w:link w:val="BillNumberOld"/>
    <w:rsid w:val="00F51C8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1C8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51C8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1C8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51C8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51C8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51C8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1C85"/>
  </w:style>
  <w:style w:type="paragraph" w:styleId="Footer">
    <w:name w:val="footer"/>
    <w:basedOn w:val="Normal"/>
    <w:link w:val="FooterChar"/>
    <w:uiPriority w:val="99"/>
    <w:rsid w:val="00F51C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85"/>
  </w:style>
  <w:style w:type="character" w:styleId="PlaceholderText">
    <w:name w:val="Placeholder Text"/>
    <w:basedOn w:val="DefaultParagraphFont"/>
    <w:uiPriority w:val="99"/>
    <w:semiHidden/>
    <w:locked/>
    <w:rsid w:val="00F51C8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1C8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1C85"/>
    <w:rPr>
      <w:sz w:val="20"/>
      <w:szCs w:val="20"/>
    </w:rPr>
  </w:style>
  <w:style w:type="character" w:customStyle="1" w:styleId="Underline">
    <w:name w:val="Underline"/>
    <w:uiPriority w:val="1"/>
    <w:rsid w:val="00F51C8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51C85"/>
  </w:style>
  <w:style w:type="paragraph" w:customStyle="1" w:styleId="BillNumber">
    <w:name w:val="Bill Number"/>
    <w:basedOn w:val="BillNumberOld"/>
    <w:qFormat/>
    <w:rsid w:val="00F51C85"/>
  </w:style>
  <w:style w:type="paragraph" w:customStyle="1" w:styleId="ChapterHeading">
    <w:name w:val="Chapter Heading"/>
    <w:basedOn w:val="ChapterHeadingOld"/>
    <w:next w:val="Normal"/>
    <w:qFormat/>
    <w:rsid w:val="00F51C85"/>
  </w:style>
  <w:style w:type="paragraph" w:customStyle="1" w:styleId="EnactingClause">
    <w:name w:val="Enacting Clause"/>
    <w:basedOn w:val="EnactingClauseOld"/>
    <w:qFormat/>
    <w:rsid w:val="00F51C85"/>
  </w:style>
  <w:style w:type="paragraph" w:customStyle="1" w:styleId="EnactingSection">
    <w:name w:val="Enacting Section"/>
    <w:basedOn w:val="EnactingSectionOld"/>
    <w:qFormat/>
    <w:rsid w:val="00F51C85"/>
  </w:style>
  <w:style w:type="paragraph" w:customStyle="1" w:styleId="HeaderStyle">
    <w:name w:val="Header Style"/>
    <w:basedOn w:val="HeaderStyleOld"/>
    <w:qFormat/>
    <w:rsid w:val="00F51C85"/>
  </w:style>
  <w:style w:type="paragraph" w:customStyle="1" w:styleId="Note">
    <w:name w:val="Note"/>
    <w:basedOn w:val="NoteOld"/>
    <w:link w:val="NoteChar"/>
    <w:qFormat/>
    <w:rsid w:val="00F51C85"/>
  </w:style>
  <w:style w:type="paragraph" w:customStyle="1" w:styleId="PartHeading">
    <w:name w:val="Part Heading"/>
    <w:basedOn w:val="PartHeadingOld"/>
    <w:qFormat/>
    <w:rsid w:val="00F51C85"/>
  </w:style>
  <w:style w:type="paragraph" w:customStyle="1" w:styleId="References">
    <w:name w:val="References"/>
    <w:basedOn w:val="ReferencesOld"/>
    <w:qFormat/>
    <w:rsid w:val="00F51C85"/>
  </w:style>
  <w:style w:type="paragraph" w:customStyle="1" w:styleId="SectionBody">
    <w:name w:val="Section Body"/>
    <w:basedOn w:val="SectionBodyOld"/>
    <w:link w:val="SectionBodyChar"/>
    <w:qFormat/>
    <w:rsid w:val="00F51C85"/>
  </w:style>
  <w:style w:type="paragraph" w:customStyle="1" w:styleId="SectionHeading">
    <w:name w:val="Section Heading"/>
    <w:basedOn w:val="SectionHeadingOld"/>
    <w:link w:val="SectionHeadingChar"/>
    <w:qFormat/>
    <w:rsid w:val="00F51C85"/>
  </w:style>
  <w:style w:type="paragraph" w:customStyle="1" w:styleId="Sponsors">
    <w:name w:val="Sponsors"/>
    <w:basedOn w:val="SponsorsOld"/>
    <w:qFormat/>
    <w:rsid w:val="00F51C85"/>
  </w:style>
  <w:style w:type="paragraph" w:customStyle="1" w:styleId="TitlePageBillPrefix">
    <w:name w:val="Title Page: Bill Prefix"/>
    <w:basedOn w:val="TitlePageBillPrefixOld"/>
    <w:qFormat/>
    <w:rsid w:val="00F51C85"/>
  </w:style>
  <w:style w:type="paragraph" w:customStyle="1" w:styleId="TitlePageOrigin">
    <w:name w:val="Title Page: Origin"/>
    <w:basedOn w:val="TitlePageOriginOld"/>
    <w:qFormat/>
    <w:rsid w:val="00F51C85"/>
  </w:style>
  <w:style w:type="paragraph" w:customStyle="1" w:styleId="TitlePageSession">
    <w:name w:val="Title Page: Session"/>
    <w:basedOn w:val="TitlePageSessionOld"/>
    <w:qFormat/>
    <w:rsid w:val="00F51C85"/>
  </w:style>
  <w:style w:type="paragraph" w:customStyle="1" w:styleId="TitleSection">
    <w:name w:val="Title Section"/>
    <w:basedOn w:val="TitleSectionOld"/>
    <w:qFormat/>
    <w:rsid w:val="00F51C85"/>
  </w:style>
  <w:style w:type="character" w:customStyle="1" w:styleId="Strike-Through">
    <w:name w:val="Strike-Through"/>
    <w:uiPriority w:val="1"/>
    <w:rsid w:val="00F51C8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31F66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C31F66"/>
    <w:rPr>
      <w:rFonts w:eastAsia="Calibri"/>
      <w:color w:val="000000"/>
      <w:sz w:val="20"/>
    </w:rPr>
  </w:style>
  <w:style w:type="character" w:customStyle="1" w:styleId="SectionHeadingChar">
    <w:name w:val="Section Heading Char"/>
    <w:link w:val="SectionHeading"/>
    <w:rsid w:val="00C31F66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A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ectionBodyChar">
    <w:name w:val="Section Body Char"/>
    <w:link w:val="SectionBody"/>
    <w:locked/>
    <w:rsid w:val="00995226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995226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F51C8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51C85"/>
    <w:rPr>
      <w:rFonts w:eastAsia="Calibri"/>
      <w:b/>
      <w:caps/>
      <w:color w:val="000000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4FD"/>
    <w:rPr>
      <w:rFonts w:ascii="Calibri" w:hAnsi="Calibri" w:cs="Calibri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6-2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7E153DF75BD4A37828FA75F012F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144-E9B3-485F-BCF4-D15AB3859FFF}"/>
      </w:docPartPr>
      <w:docPartBody>
        <w:p w:rsidR="006C610B" w:rsidRDefault="006C610B"/>
      </w:docPartBody>
    </w:docPart>
    <w:docPart>
      <w:docPartPr>
        <w:name w:val="9DA19DC1ED764078AE466304767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8313-3BDB-407F-AD95-7E197446DEF9}"/>
      </w:docPartPr>
      <w:docPartBody>
        <w:p w:rsidR="006C610B" w:rsidRDefault="006C61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2208DE"/>
    <w:rsid w:val="006C610B"/>
    <w:rsid w:val="00791900"/>
    <w:rsid w:val="00B23F5D"/>
    <w:rsid w:val="00D33179"/>
    <w:rsid w:val="00E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2025-02-17T01:18:00Z</dcterms:created>
  <dcterms:modified xsi:type="dcterms:W3CDTF">2025-02-17T01:18:00Z</dcterms:modified>
</cp:coreProperties>
</file>