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48F0" w14:textId="77777777" w:rsidR="00310268" w:rsidRPr="001C5595" w:rsidRDefault="00310268" w:rsidP="00310268">
      <w:pPr>
        <w:pStyle w:val="TitlePageOrigin"/>
        <w:rPr>
          <w:color w:val="auto"/>
        </w:rPr>
      </w:pPr>
      <w:r w:rsidRPr="001C5595">
        <w:rPr>
          <w:color w:val="auto"/>
        </w:rPr>
        <w:t>WEST virginia legislature</w:t>
      </w:r>
    </w:p>
    <w:p w14:paraId="1FA31128" w14:textId="019A740F" w:rsidR="00310268" w:rsidRPr="001C5595" w:rsidRDefault="00310268" w:rsidP="00310268">
      <w:pPr>
        <w:pStyle w:val="TitlePageSession"/>
        <w:rPr>
          <w:color w:val="auto"/>
        </w:rPr>
      </w:pPr>
      <w:r w:rsidRPr="001C5595">
        <w:rPr>
          <w:color w:val="auto"/>
        </w:rPr>
        <w:t>202</w:t>
      </w:r>
      <w:r w:rsidR="00FD1F4F" w:rsidRPr="001C5595">
        <w:rPr>
          <w:color w:val="auto"/>
        </w:rPr>
        <w:t>5</w:t>
      </w:r>
      <w:r w:rsidRPr="001C5595">
        <w:rPr>
          <w:color w:val="auto"/>
        </w:rPr>
        <w:t xml:space="preserve"> regular session</w:t>
      </w:r>
    </w:p>
    <w:p w14:paraId="4DD5E9A5" w14:textId="77777777" w:rsidR="00310268" w:rsidRPr="001C5595" w:rsidRDefault="00585B6E" w:rsidP="00310268">
      <w:pPr>
        <w:pStyle w:val="TitlePageBillPrefix"/>
        <w:rPr>
          <w:color w:val="auto"/>
        </w:rPr>
      </w:pPr>
      <w:sdt>
        <w:sdtPr>
          <w:rPr>
            <w:color w:val="auto"/>
          </w:rPr>
          <w:tag w:val="IntroDate"/>
          <w:id w:val="-1236936958"/>
          <w:placeholder>
            <w:docPart w:val="D41E8282D7424368ABF31E0770BFCC21"/>
          </w:placeholder>
          <w:text/>
        </w:sdtPr>
        <w:sdtEndPr/>
        <w:sdtContent>
          <w:r w:rsidR="00310268" w:rsidRPr="001C5595">
            <w:rPr>
              <w:color w:val="auto"/>
            </w:rPr>
            <w:t>Introduced</w:t>
          </w:r>
        </w:sdtContent>
      </w:sdt>
    </w:p>
    <w:p w14:paraId="22714F09" w14:textId="0241334B" w:rsidR="00310268" w:rsidRPr="001C5595" w:rsidRDefault="00585B6E" w:rsidP="00310268">
      <w:pPr>
        <w:pStyle w:val="BillNumber"/>
        <w:rPr>
          <w:color w:val="auto"/>
        </w:rPr>
      </w:pPr>
      <w:sdt>
        <w:sdtPr>
          <w:rPr>
            <w:color w:val="auto"/>
          </w:rPr>
          <w:tag w:val="Chamber"/>
          <w:id w:val="893011969"/>
          <w:placeholder>
            <w:docPart w:val="ABE9358383F54D099FA46039D94C5814"/>
          </w:placeholder>
          <w:dropDownList>
            <w:listItem w:displayText="House" w:value="House"/>
            <w:listItem w:displayText="Senate" w:value="Senate"/>
          </w:dropDownList>
        </w:sdtPr>
        <w:sdtEndPr/>
        <w:sdtContent>
          <w:r w:rsidR="004902A7" w:rsidRPr="001C5595">
            <w:rPr>
              <w:color w:val="auto"/>
            </w:rPr>
            <w:t>House</w:t>
          </w:r>
        </w:sdtContent>
      </w:sdt>
      <w:r w:rsidR="00310268" w:rsidRPr="001C5595">
        <w:rPr>
          <w:color w:val="auto"/>
        </w:rPr>
        <w:t xml:space="preserve"> Bill </w:t>
      </w:r>
      <w:sdt>
        <w:sdtPr>
          <w:rPr>
            <w:color w:val="auto"/>
          </w:rPr>
          <w:tag w:val="BNum"/>
          <w:id w:val="-544526420"/>
          <w:placeholder>
            <w:docPart w:val="B90F7A7D9A2244389E5276A77223631D"/>
          </w:placeholder>
          <w:text/>
        </w:sdtPr>
        <w:sdtEndPr/>
        <w:sdtContent>
          <w:r>
            <w:rPr>
              <w:color w:val="auto"/>
            </w:rPr>
            <w:t>2481</w:t>
          </w:r>
        </w:sdtContent>
      </w:sdt>
    </w:p>
    <w:p w14:paraId="6FF1DBEA" w14:textId="1750D40F" w:rsidR="00310268" w:rsidRPr="001C5595" w:rsidRDefault="00310268" w:rsidP="00310268">
      <w:pPr>
        <w:pStyle w:val="Sponsors"/>
        <w:rPr>
          <w:color w:val="auto"/>
        </w:rPr>
      </w:pPr>
      <w:r w:rsidRPr="001C5595">
        <w:rPr>
          <w:color w:val="auto"/>
        </w:rPr>
        <w:t xml:space="preserve">By </w:t>
      </w:r>
      <w:sdt>
        <w:sdtPr>
          <w:rPr>
            <w:color w:val="auto"/>
          </w:rPr>
          <w:tag w:val="Sponsors"/>
          <w:id w:val="1589585889"/>
          <w:placeholder>
            <w:docPart w:val="ED6898EA56424CFDA5E7B5076844EF76"/>
          </w:placeholder>
          <w:text w:multiLine="1"/>
        </w:sdtPr>
        <w:sdtEndPr/>
        <w:sdtContent>
          <w:r w:rsidR="004902A7" w:rsidRPr="001C5595">
            <w:rPr>
              <w:color w:val="auto"/>
            </w:rPr>
            <w:t>Delegate</w:t>
          </w:r>
          <w:r w:rsidR="00D51700">
            <w:rPr>
              <w:color w:val="auto"/>
            </w:rPr>
            <w:t>s</w:t>
          </w:r>
          <w:r w:rsidR="004902A7" w:rsidRPr="001C5595">
            <w:rPr>
              <w:color w:val="auto"/>
            </w:rPr>
            <w:t xml:space="preserve"> Crouse</w:t>
          </w:r>
          <w:r w:rsidR="00D51700">
            <w:rPr>
              <w:color w:val="auto"/>
            </w:rPr>
            <w:t>, Moore, Lucas, Horst, White, Heckert, Brooks, Phillips, Hornby, D. Smith, and D. Cannon</w:t>
          </w:r>
        </w:sdtContent>
      </w:sdt>
    </w:p>
    <w:p w14:paraId="096AAF7C" w14:textId="778BEC46" w:rsidR="00542EAF" w:rsidRPr="001C5595" w:rsidRDefault="00542EAF" w:rsidP="00542EAF">
      <w:pPr>
        <w:pStyle w:val="References"/>
        <w:rPr>
          <w:color w:val="auto"/>
        </w:rPr>
      </w:pPr>
      <w:r w:rsidRPr="001C5595">
        <w:rPr>
          <w:color w:val="auto"/>
        </w:rPr>
        <w:t>[</w:t>
      </w:r>
      <w:sdt>
        <w:sdtPr>
          <w:rPr>
            <w:color w:val="auto"/>
          </w:rPr>
          <w:tag w:val="References"/>
          <w:id w:val="-1043047873"/>
          <w:placeholder>
            <w:docPart w:val="49B9E78EE7234D4D9BD1BA33921724CD"/>
          </w:placeholder>
          <w:text w:multiLine="1"/>
        </w:sdtPr>
        <w:sdtEndPr/>
        <w:sdtContent>
          <w:r w:rsidR="00585B6E">
            <w:rPr>
              <w:color w:val="auto"/>
            </w:rPr>
            <w:t>Introduced February 17, 2025; referred to the Committee on Finance</w:t>
          </w:r>
        </w:sdtContent>
      </w:sdt>
      <w:r w:rsidRPr="001C5595">
        <w:rPr>
          <w:color w:val="auto"/>
        </w:rPr>
        <w:t>]</w:t>
      </w:r>
    </w:p>
    <w:p w14:paraId="7720A3E0" w14:textId="71273D61" w:rsidR="00310268" w:rsidRPr="001C5595" w:rsidRDefault="00310268" w:rsidP="00310268">
      <w:pPr>
        <w:pStyle w:val="References"/>
        <w:rPr>
          <w:color w:val="auto"/>
        </w:rPr>
        <w:sectPr w:rsidR="00310268" w:rsidRPr="001C5595" w:rsidSect="00310268">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lnNumType w:countBy="1" w:restart="newSection"/>
          <w:pgNumType w:start="0"/>
          <w:cols w:space="720"/>
          <w:titlePg/>
          <w:docGrid w:linePitch="360"/>
        </w:sectPr>
      </w:pPr>
    </w:p>
    <w:p w14:paraId="7019AA87" w14:textId="63E31B13" w:rsidR="005A62BE" w:rsidRPr="001C5595" w:rsidRDefault="009F4757" w:rsidP="002D42BE">
      <w:pPr>
        <w:pStyle w:val="TitleSection"/>
        <w:rPr>
          <w:color w:val="auto"/>
        </w:rPr>
      </w:pPr>
      <w:r w:rsidRPr="001C5595">
        <w:rPr>
          <w:color w:val="auto"/>
        </w:rPr>
        <w:lastRenderedPageBreak/>
        <w:t xml:space="preserve">A BILL to amend the Code of West Virginia, 1931, as amended, </w:t>
      </w:r>
      <w:r w:rsidR="00C5732E" w:rsidRPr="001C5595">
        <w:rPr>
          <w:color w:val="auto"/>
        </w:rPr>
        <w:t>by adding thereto a new article, designated §</w:t>
      </w:r>
      <w:r w:rsidR="004902A7" w:rsidRPr="001C5595">
        <w:rPr>
          <w:color w:val="auto"/>
        </w:rPr>
        <w:t>31-22-1 and §31-22-2</w:t>
      </w:r>
      <w:r w:rsidR="00C5732E" w:rsidRPr="001C5595">
        <w:rPr>
          <w:color w:val="auto"/>
        </w:rPr>
        <w:t xml:space="preserve">, </w:t>
      </w:r>
      <w:r w:rsidRPr="001C5595">
        <w:rPr>
          <w:color w:val="auto"/>
        </w:rPr>
        <w:t xml:space="preserve">relating </w:t>
      </w:r>
      <w:r w:rsidR="004902A7" w:rsidRPr="001C5595">
        <w:rPr>
          <w:color w:val="auto"/>
        </w:rPr>
        <w:t>to requiring businesses in West Virginia to accept cash as a form of payment</w:t>
      </w:r>
      <w:r w:rsidR="002D42BE" w:rsidRPr="001C5595">
        <w:rPr>
          <w:color w:val="auto"/>
        </w:rPr>
        <w:t>.</w:t>
      </w:r>
    </w:p>
    <w:p w14:paraId="2D32D81F" w14:textId="6AB3D36A" w:rsidR="005A62BE" w:rsidRPr="001C5595" w:rsidRDefault="009F4757" w:rsidP="00477B01">
      <w:pPr>
        <w:pStyle w:val="EnactingClause"/>
        <w:rPr>
          <w:color w:val="auto"/>
          <w:u w:val="single"/>
        </w:rPr>
      </w:pPr>
      <w:r w:rsidRPr="001C5595">
        <w:rPr>
          <w:color w:val="auto"/>
        </w:rPr>
        <w:t>Be it enacted by the Legislature of West Virginia:</w:t>
      </w:r>
      <w:r w:rsidR="00477B01" w:rsidRPr="001C5595">
        <w:rPr>
          <w:color w:val="auto"/>
          <w:u w:val="single"/>
        </w:rPr>
        <w:t xml:space="preserve"> </w:t>
      </w:r>
    </w:p>
    <w:p w14:paraId="1348DAE6" w14:textId="77777777" w:rsidR="00477B01" w:rsidRPr="001C5595" w:rsidRDefault="00477B01" w:rsidP="00477B01">
      <w:pPr>
        <w:pStyle w:val="SectionBody"/>
        <w:rPr>
          <w:color w:val="auto"/>
          <w:u w:val="single"/>
        </w:rPr>
        <w:sectPr w:rsidR="00477B01" w:rsidRPr="001C5595" w:rsidSect="0031026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299"/>
        </w:sectPr>
      </w:pPr>
    </w:p>
    <w:p w14:paraId="4E8F09CC" w14:textId="77777777" w:rsidR="004902A7" w:rsidRPr="001C5595" w:rsidRDefault="00477B01" w:rsidP="00460A0C">
      <w:pPr>
        <w:pStyle w:val="ArticleHeading"/>
        <w:rPr>
          <w:color w:val="auto"/>
          <w:u w:val="single"/>
        </w:rPr>
        <w:sectPr w:rsidR="004902A7" w:rsidRPr="001C5595" w:rsidSect="00310268">
          <w:type w:val="continuous"/>
          <w:pgSz w:w="12240" w:h="15840"/>
          <w:pgMar w:top="1440" w:right="1440" w:bottom="1440" w:left="1440" w:header="720" w:footer="720" w:gutter="0"/>
          <w:lnNumType w:countBy="1" w:restart="newSection"/>
          <w:cols w:space="720"/>
          <w:docGrid w:linePitch="299"/>
        </w:sectPr>
      </w:pPr>
      <w:r w:rsidRPr="001C5595">
        <w:rPr>
          <w:color w:val="auto"/>
          <w:u w:val="single"/>
        </w:rPr>
        <w:t xml:space="preserve">ARTICLE </w:t>
      </w:r>
      <w:r w:rsidR="004902A7" w:rsidRPr="001C5595">
        <w:rPr>
          <w:color w:val="auto"/>
          <w:u w:val="single"/>
        </w:rPr>
        <w:t>22</w:t>
      </w:r>
      <w:r w:rsidRPr="001C5595">
        <w:rPr>
          <w:color w:val="auto"/>
          <w:u w:val="single"/>
        </w:rPr>
        <w:t xml:space="preserve">. </w:t>
      </w:r>
      <w:r w:rsidR="004902A7" w:rsidRPr="001C5595">
        <w:rPr>
          <w:color w:val="auto"/>
          <w:u w:val="single"/>
        </w:rPr>
        <w:t>cash payment nondiscrimination</w:t>
      </w:r>
      <w:r w:rsidR="00C5732E" w:rsidRPr="001C5595">
        <w:rPr>
          <w:color w:val="auto"/>
          <w:u w:val="single"/>
        </w:rPr>
        <w:t>.</w:t>
      </w:r>
    </w:p>
    <w:p w14:paraId="3915CE37" w14:textId="77777777" w:rsidR="004902A7" w:rsidRPr="001C5595" w:rsidRDefault="004902A7" w:rsidP="00460A0C">
      <w:pPr>
        <w:pStyle w:val="SectionHeading"/>
        <w:rPr>
          <w:color w:val="auto"/>
          <w:u w:val="single"/>
        </w:rPr>
        <w:sectPr w:rsidR="004902A7" w:rsidRPr="001C5595" w:rsidSect="00310268">
          <w:type w:val="continuous"/>
          <w:pgSz w:w="12240" w:h="15840"/>
          <w:pgMar w:top="1440" w:right="1440" w:bottom="1440" w:left="1440" w:header="720" w:footer="720" w:gutter="0"/>
          <w:lnNumType w:countBy="1" w:restart="newSection"/>
          <w:cols w:space="720"/>
          <w:docGrid w:linePitch="299"/>
        </w:sectPr>
      </w:pPr>
      <w:r w:rsidRPr="001C5595">
        <w:rPr>
          <w:color w:val="auto"/>
          <w:u w:val="single"/>
        </w:rPr>
        <w:t>§31-22-1. Enactment.</w:t>
      </w:r>
    </w:p>
    <w:p w14:paraId="6FFA7174" w14:textId="0DC25AA6" w:rsidR="004902A7" w:rsidRPr="001C5595" w:rsidRDefault="004902A7" w:rsidP="004902A7">
      <w:pPr>
        <w:pStyle w:val="SectionBody"/>
        <w:rPr>
          <w:color w:val="auto"/>
          <w:u w:val="single"/>
        </w:rPr>
      </w:pPr>
      <w:r w:rsidRPr="001C5595">
        <w:rPr>
          <w:color w:val="auto"/>
          <w:u w:val="single"/>
        </w:rPr>
        <w:t xml:space="preserve">(a) Any retail mercantile establishment in which food is prepared, sold, or served in this state, or other establishment offering goods or services for sale shall accept </w:t>
      </w:r>
      <w:r w:rsidR="00DD5F92" w:rsidRPr="001C5595">
        <w:rPr>
          <w:color w:val="auto"/>
          <w:u w:val="single"/>
        </w:rPr>
        <w:t>U</w:t>
      </w:r>
      <w:r w:rsidRPr="001C5595">
        <w:rPr>
          <w:color w:val="auto"/>
          <w:u w:val="single"/>
        </w:rPr>
        <w:t xml:space="preserve">nited </w:t>
      </w:r>
      <w:r w:rsidR="00DD5F92" w:rsidRPr="001C5595">
        <w:rPr>
          <w:color w:val="auto"/>
          <w:u w:val="single"/>
        </w:rPr>
        <w:t>St</w:t>
      </w:r>
      <w:r w:rsidRPr="001C5595">
        <w:rPr>
          <w:color w:val="auto"/>
          <w:u w:val="single"/>
        </w:rPr>
        <w:t>ates currenc</w:t>
      </w:r>
      <w:r w:rsidR="00DD5F92" w:rsidRPr="001C5595">
        <w:rPr>
          <w:color w:val="auto"/>
          <w:u w:val="single"/>
        </w:rPr>
        <w:t xml:space="preserve">y – </w:t>
      </w:r>
      <w:r w:rsidRPr="001C5595">
        <w:rPr>
          <w:color w:val="auto"/>
          <w:u w:val="single"/>
        </w:rPr>
        <w:t>cas</w:t>
      </w:r>
      <w:r w:rsidR="00DD5F92" w:rsidRPr="001C5595">
        <w:rPr>
          <w:color w:val="auto"/>
          <w:u w:val="single"/>
        </w:rPr>
        <w:t>h – as</w:t>
      </w:r>
      <w:r w:rsidRPr="001C5595">
        <w:rPr>
          <w:color w:val="auto"/>
          <w:u w:val="single"/>
        </w:rPr>
        <w:t xml:space="preserve"> legal tender when offered as payment. </w:t>
      </w:r>
      <w:r w:rsidR="00DD5F92" w:rsidRPr="001C5595">
        <w:rPr>
          <w:color w:val="auto"/>
          <w:u w:val="single"/>
        </w:rPr>
        <w:t>S</w:t>
      </w:r>
      <w:r w:rsidRPr="001C5595">
        <w:rPr>
          <w:color w:val="auto"/>
          <w:u w:val="single"/>
        </w:rPr>
        <w:t xml:space="preserve">uch establishment shall not discriminate against a cash buyer by requiring the use of a credit or debit card or electronic payment device or process in order to purchase food, goods, or services. </w:t>
      </w:r>
      <w:r w:rsidR="00DD5F92" w:rsidRPr="001C5595">
        <w:rPr>
          <w:color w:val="auto"/>
          <w:u w:val="single"/>
        </w:rPr>
        <w:t>T</w:t>
      </w:r>
      <w:r w:rsidRPr="001C5595">
        <w:rPr>
          <w:color w:val="auto"/>
          <w:u w:val="single"/>
        </w:rPr>
        <w:t>his section shall not apply to telephone, mail order, electronic, online, or other transactions in which the buyer is not present in the establishment's physical place of business.</w:t>
      </w:r>
    </w:p>
    <w:p w14:paraId="020EE6B3" w14:textId="77777777" w:rsidR="004902A7" w:rsidRPr="001C5595" w:rsidRDefault="004902A7" w:rsidP="004902A7">
      <w:pPr>
        <w:pStyle w:val="SectionBody"/>
        <w:rPr>
          <w:color w:val="auto"/>
          <w:u w:val="single"/>
        </w:rPr>
      </w:pPr>
      <w:r w:rsidRPr="001C5595">
        <w:rPr>
          <w:color w:val="auto"/>
          <w:u w:val="single"/>
        </w:rPr>
        <w:t>(b) The West Virginia Treasurer's Office may make regulations to implement this section, including authorization of exemptions or exclusions from this section. Exemptions or exclusions under this section may be provided based on criteria including, but not limited to, the nature of the establishment; the nature of the food, goods, or services; the denomination of currency used; or the amount of the transaction.</w:t>
      </w:r>
    </w:p>
    <w:p w14:paraId="4BD61192" w14:textId="4572B0F0" w:rsidR="004902A7" w:rsidRPr="001C5595" w:rsidRDefault="004902A7" w:rsidP="004902A7">
      <w:pPr>
        <w:pStyle w:val="SectionBody"/>
        <w:rPr>
          <w:color w:val="auto"/>
          <w:u w:val="single"/>
        </w:rPr>
      </w:pPr>
      <w:r w:rsidRPr="001C5595">
        <w:rPr>
          <w:color w:val="auto"/>
          <w:u w:val="single"/>
        </w:rPr>
        <w:t xml:space="preserve">(c) </w:t>
      </w:r>
      <w:r w:rsidR="00DD5F92" w:rsidRPr="001C5595">
        <w:rPr>
          <w:color w:val="auto"/>
          <w:u w:val="single"/>
        </w:rPr>
        <w:t>A violation of</w:t>
      </w:r>
      <w:r w:rsidRPr="001C5595">
        <w:rPr>
          <w:color w:val="auto"/>
          <w:u w:val="single"/>
        </w:rPr>
        <w:t xml:space="preserve"> this section shall be punishable by a fine not to exceed </w:t>
      </w:r>
      <w:r w:rsidR="009B44BA" w:rsidRPr="001C5595">
        <w:rPr>
          <w:color w:val="auto"/>
          <w:u w:val="single"/>
        </w:rPr>
        <w:t>$500</w:t>
      </w:r>
      <w:r w:rsidRPr="001C5595">
        <w:rPr>
          <w:color w:val="auto"/>
          <w:u w:val="single"/>
        </w:rPr>
        <w:t>.</w:t>
      </w:r>
    </w:p>
    <w:p w14:paraId="229A4BB2" w14:textId="77777777" w:rsidR="004902A7" w:rsidRPr="001C5595" w:rsidRDefault="004902A7" w:rsidP="004902A7">
      <w:pPr>
        <w:pStyle w:val="SectionHeading"/>
        <w:rPr>
          <w:color w:val="auto"/>
          <w:u w:val="single"/>
        </w:rPr>
        <w:sectPr w:rsidR="004902A7" w:rsidRPr="001C5595" w:rsidSect="00310268">
          <w:type w:val="continuous"/>
          <w:pgSz w:w="12240" w:h="15840"/>
          <w:pgMar w:top="1440" w:right="1440" w:bottom="1440" w:left="1440" w:header="720" w:footer="720" w:gutter="0"/>
          <w:lnNumType w:countBy="1" w:restart="newSection"/>
          <w:cols w:space="720"/>
          <w:docGrid w:linePitch="299"/>
        </w:sectPr>
      </w:pPr>
      <w:r w:rsidRPr="001C5595">
        <w:rPr>
          <w:color w:val="auto"/>
          <w:u w:val="single"/>
        </w:rPr>
        <w:t>§31-22-2. Effective date.</w:t>
      </w:r>
    </w:p>
    <w:p w14:paraId="3873FEA1" w14:textId="1252835E" w:rsidR="00C5732E" w:rsidRPr="001C5595" w:rsidRDefault="00DD5F92" w:rsidP="00DD5F92">
      <w:pPr>
        <w:pStyle w:val="SectionBody"/>
        <w:rPr>
          <w:color w:val="auto"/>
          <w:u w:val="single"/>
        </w:rPr>
      </w:pPr>
      <w:r w:rsidRPr="001C5595">
        <w:rPr>
          <w:color w:val="auto"/>
          <w:u w:val="single"/>
        </w:rPr>
        <w:t>This article shall take effect upon passage. The West Virginia Department of Commerce</w:t>
      </w:r>
      <w:r w:rsidR="004902A7" w:rsidRPr="001C5595">
        <w:rPr>
          <w:color w:val="auto"/>
          <w:u w:val="single"/>
        </w:rPr>
        <w:t xml:space="preserve"> may make regulations and take other</w:t>
      </w:r>
      <w:r w:rsidRPr="001C5595">
        <w:rPr>
          <w:color w:val="auto"/>
          <w:u w:val="single"/>
        </w:rPr>
        <w:t xml:space="preserve"> </w:t>
      </w:r>
      <w:r w:rsidR="004902A7" w:rsidRPr="001C5595">
        <w:rPr>
          <w:color w:val="auto"/>
          <w:u w:val="single"/>
        </w:rPr>
        <w:t>actions reasonably necessary to implement this act on that date.</w:t>
      </w:r>
    </w:p>
    <w:p w14:paraId="1B7D5BC9" w14:textId="1FE72234" w:rsidR="005A62BE" w:rsidRPr="001C5595" w:rsidRDefault="009F4757" w:rsidP="00C5732E">
      <w:pPr>
        <w:pStyle w:val="Note"/>
        <w:rPr>
          <w:color w:val="auto"/>
          <w:szCs w:val="20"/>
        </w:rPr>
      </w:pPr>
      <w:r w:rsidRPr="001C5595">
        <w:rPr>
          <w:color w:val="auto"/>
          <w:szCs w:val="20"/>
        </w:rPr>
        <w:t>NOTE: The purpose of this bill is to</w:t>
      </w:r>
      <w:r w:rsidR="00DD5F92" w:rsidRPr="001C5595">
        <w:rPr>
          <w:color w:val="auto"/>
        </w:rPr>
        <w:t xml:space="preserve"> require businesses in West Virginia to accept cash as a form of payment.</w:t>
      </w:r>
    </w:p>
    <w:p w14:paraId="3336FB7F" w14:textId="2B728EE1" w:rsidR="005A62BE" w:rsidRPr="001C5595" w:rsidRDefault="00310268" w:rsidP="00477B01">
      <w:pPr>
        <w:pStyle w:val="Note"/>
        <w:rPr>
          <w:color w:val="auto"/>
        </w:rPr>
      </w:pPr>
      <w:r w:rsidRPr="001C5595">
        <w:rPr>
          <w:color w:val="auto"/>
        </w:rPr>
        <w:t>Strike-throughs indicate language that would be stricken from a heading or the present law and underscoring indicates new language that would be added.</w:t>
      </w:r>
    </w:p>
    <w:sectPr w:rsidR="005A62BE" w:rsidRPr="001C5595" w:rsidSect="00310268">
      <w:type w:val="continuous"/>
      <w:pgSz w:w="12240" w:h="15840"/>
      <w:pgMar w:top="1440" w:right="1440" w:bottom="1440" w:left="1440" w:header="720" w:footer="720" w:gutter="0"/>
      <w:lnNumType w:countBy="1" w:restart="newSection"/>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15EC" w14:textId="77777777" w:rsidR="00E4594D" w:rsidRDefault="00E4594D">
      <w:pPr>
        <w:spacing w:line="240" w:lineRule="auto"/>
      </w:pPr>
      <w:r>
        <w:separator/>
      </w:r>
    </w:p>
  </w:endnote>
  <w:endnote w:type="continuationSeparator" w:id="0">
    <w:p w14:paraId="04B58F44" w14:textId="77777777" w:rsidR="00E4594D" w:rsidRDefault="00E4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DBFA60" w14:textId="77777777" w:rsidR="00310268" w:rsidRPr="00B844FE" w:rsidRDefault="003102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5213693" w14:textId="77777777" w:rsidR="00310268" w:rsidRDefault="0031026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165317"/>
      <w:docPartObj>
        <w:docPartGallery w:val="Page Numbers (Bottom of Page)"/>
        <w:docPartUnique/>
      </w:docPartObj>
    </w:sdtPr>
    <w:sdtEndPr>
      <w:rPr>
        <w:noProof/>
      </w:rPr>
    </w:sdtEndPr>
    <w:sdtContent>
      <w:p w14:paraId="5C862342" w14:textId="77777777" w:rsidR="00310268" w:rsidRDefault="00310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BD31" w14:textId="77777777" w:rsidR="00310268" w:rsidRDefault="00310268">
    <w:pPr>
      <w:pStyle w:val="Footer"/>
      <w:jc w:val="center"/>
    </w:pPr>
  </w:p>
  <w:p w14:paraId="7B58F6A9" w14:textId="77777777" w:rsidR="00310268" w:rsidRDefault="00310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1EA" w14:textId="77777777" w:rsidR="005A62BE" w:rsidRDefault="009F4757">
    <w:r>
      <w:fldChar w:fldCharType="begin"/>
    </w:r>
    <w:r>
      <w:instrText>PAGE</w:instrText>
    </w:r>
    <w:r>
      <w:fldChar w:fldCharType="end"/>
    </w:r>
  </w:p>
  <w:p w14:paraId="1B87F527" w14:textId="77777777" w:rsidR="005A62BE" w:rsidRDefault="005A62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7730" w14:textId="77777777" w:rsidR="005A62BE" w:rsidRDefault="009F475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622F0C">
      <w:rPr>
        <w:noProof/>
        <w:color w:val="000000"/>
      </w:rPr>
      <w:t>15</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776746"/>
      <w:docPartObj>
        <w:docPartGallery w:val="Page Numbers (Bottom of Page)"/>
        <w:docPartUnique/>
      </w:docPartObj>
    </w:sdtPr>
    <w:sdtEndPr>
      <w:rPr>
        <w:noProof/>
      </w:rPr>
    </w:sdtEndPr>
    <w:sdtContent>
      <w:p w14:paraId="46D17395" w14:textId="46E49B69" w:rsidR="00310268" w:rsidRDefault="00310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C86E1" w14:textId="77777777" w:rsidR="005A62BE" w:rsidRDefault="005A62B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9170" w14:textId="77777777" w:rsidR="00E4594D" w:rsidRDefault="00E4594D">
      <w:pPr>
        <w:spacing w:line="240" w:lineRule="auto"/>
      </w:pPr>
      <w:r>
        <w:separator/>
      </w:r>
    </w:p>
  </w:footnote>
  <w:footnote w:type="continuationSeparator" w:id="0">
    <w:p w14:paraId="3AB2AC44" w14:textId="77777777" w:rsidR="00E4594D" w:rsidRDefault="00E459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BE50" w14:textId="77777777" w:rsidR="00310268" w:rsidRPr="00B844FE" w:rsidRDefault="00585B6E">
    <w:pPr>
      <w:pStyle w:val="Header"/>
    </w:pPr>
    <w:sdt>
      <w:sdtPr>
        <w:id w:val="-684364211"/>
        <w:placeholder>
          <w:docPart w:val="ABE9358383F54D099FA46039D94C5814"/>
        </w:placeholder>
        <w:temporary/>
        <w:showingPlcHdr/>
        <w15:appearance w15:val="hidden"/>
      </w:sdtPr>
      <w:sdtEndPr/>
      <w:sdtContent>
        <w:r w:rsidR="00310268" w:rsidRPr="00B844FE">
          <w:t>[Type here]</w:t>
        </w:r>
      </w:sdtContent>
    </w:sdt>
    <w:r w:rsidR="00310268" w:rsidRPr="00B844FE">
      <w:ptab w:relativeTo="margin" w:alignment="left" w:leader="none"/>
    </w:r>
    <w:sdt>
      <w:sdtPr>
        <w:id w:val="-556240388"/>
        <w:placeholder>
          <w:docPart w:val="ABE9358383F54D099FA46039D94C5814"/>
        </w:placeholder>
        <w:temporary/>
        <w:showingPlcHdr/>
        <w15:appearance w15:val="hidden"/>
      </w:sdtPr>
      <w:sdtEndPr/>
      <w:sdtContent>
        <w:r w:rsidR="003102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61CC" w14:textId="77777777" w:rsidR="00310268" w:rsidRDefault="00310268">
    <w:pPr>
      <w:pStyle w:val="Header"/>
    </w:pPr>
    <w:r>
      <w:t>Intr. HB</w:t>
    </w:r>
    <w:r>
      <w:tab/>
    </w:r>
    <w:r>
      <w:tab/>
      <w:t>2024R2490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B14F" w14:textId="77777777" w:rsidR="005A62BE" w:rsidRDefault="009F4757">
    <w:pPr>
      <w:pBdr>
        <w:top w:val="nil"/>
        <w:left w:val="nil"/>
        <w:bottom w:val="nil"/>
        <w:right w:val="nil"/>
        <w:between w:val="nil"/>
      </w:pBdr>
      <w:tabs>
        <w:tab w:val="center" w:pos="4680"/>
        <w:tab w:val="right" w:pos="9360"/>
      </w:tabs>
      <w:spacing w:line="240" w:lineRule="auto"/>
      <w:rPr>
        <w:color w:val="000000"/>
      </w:rPr>
    </w:pPr>
    <w:r>
      <w:rPr>
        <w:color w:val="000000"/>
      </w:rPr>
      <w:t>[Type here][Type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20C4" w14:textId="631BCE88" w:rsidR="005A62BE" w:rsidRPr="00703FB8" w:rsidRDefault="00703FB8" w:rsidP="00703FB8">
    <w:pPr>
      <w:pStyle w:val="HeaderStyle"/>
    </w:pPr>
    <w:r>
      <w:t>Intr HB</w:t>
    </w:r>
    <w:r>
      <w:tab/>
    </w:r>
    <w:r>
      <w:tab/>
    </w:r>
    <w:sdt>
      <w:sdtPr>
        <w:alias w:val="CBD Number"/>
        <w:tag w:val="CBD Number"/>
        <w:id w:val="467555369"/>
        <w:placeholder>
          <w:docPart w:val="DefaultPlaceholder_-1854013440"/>
        </w:placeholder>
      </w:sdtPr>
      <w:sdtEndPr/>
      <w:sdtContent>
        <w:r>
          <w:t>2025R1437</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AC94" w14:textId="20BDA4A7" w:rsidR="005A62BE" w:rsidRDefault="00310268">
    <w:pPr>
      <w:pBdr>
        <w:top w:val="nil"/>
        <w:left w:val="nil"/>
        <w:bottom w:val="nil"/>
        <w:right w:val="nil"/>
        <w:between w:val="nil"/>
      </w:pBdr>
      <w:tabs>
        <w:tab w:val="center" w:pos="4680"/>
        <w:tab w:val="right" w:pos="9360"/>
      </w:tabs>
      <w:spacing w:line="240" w:lineRule="auto"/>
      <w:rPr>
        <w:color w:val="000000"/>
        <w:sz w:val="20"/>
        <w:szCs w:val="20"/>
      </w:rPr>
    </w:pPr>
    <w:r>
      <w:rPr>
        <w:color w:val="000000"/>
        <w:sz w:val="20"/>
        <w:szCs w:val="20"/>
      </w:rPr>
      <w:t>Intr. HB</w:t>
    </w:r>
    <w:r>
      <w:rPr>
        <w:color w:val="000000"/>
        <w:sz w:val="20"/>
        <w:szCs w:val="20"/>
      </w:rPr>
      <w:tab/>
    </w:r>
    <w:r>
      <w:rPr>
        <w:color w:val="000000"/>
        <w:sz w:val="20"/>
        <w:szCs w:val="20"/>
      </w:rPr>
      <w:tab/>
      <w:t>2024R2805</w:t>
    </w:r>
    <w:r w:rsidR="009F4757">
      <w:rPr>
        <w:color w:val="000000"/>
        <w:sz w:val="20"/>
        <w:szCs w:val="20"/>
      </w:rPr>
      <w:t xml:space="preserve"> </w:t>
    </w:r>
    <w:r w:rsidR="009F4757">
      <w:rPr>
        <w:color w:val="000000"/>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E187C"/>
    <w:multiLevelType w:val="hybridMultilevel"/>
    <w:tmpl w:val="FFF4CA98"/>
    <w:lvl w:ilvl="0" w:tplc="ACF6C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54241774">
    <w:abstractNumId w:val="1"/>
  </w:num>
  <w:num w:numId="2" w16cid:durableId="208313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BE"/>
    <w:rsid w:val="00091326"/>
    <w:rsid w:val="001C5595"/>
    <w:rsid w:val="002D42BE"/>
    <w:rsid w:val="00310268"/>
    <w:rsid w:val="003913CD"/>
    <w:rsid w:val="00413294"/>
    <w:rsid w:val="00460A0C"/>
    <w:rsid w:val="00477B01"/>
    <w:rsid w:val="004902A7"/>
    <w:rsid w:val="0050654F"/>
    <w:rsid w:val="00542EAF"/>
    <w:rsid w:val="00585B6E"/>
    <w:rsid w:val="005A62BE"/>
    <w:rsid w:val="00622F0C"/>
    <w:rsid w:val="00632007"/>
    <w:rsid w:val="006536F8"/>
    <w:rsid w:val="00703FB8"/>
    <w:rsid w:val="00767801"/>
    <w:rsid w:val="008A32F5"/>
    <w:rsid w:val="008A61B7"/>
    <w:rsid w:val="008C39D0"/>
    <w:rsid w:val="009B44BA"/>
    <w:rsid w:val="009F4757"/>
    <w:rsid w:val="00A109D1"/>
    <w:rsid w:val="00A61C96"/>
    <w:rsid w:val="00A82B60"/>
    <w:rsid w:val="00C5732E"/>
    <w:rsid w:val="00C64A85"/>
    <w:rsid w:val="00C96719"/>
    <w:rsid w:val="00CB04F6"/>
    <w:rsid w:val="00D33179"/>
    <w:rsid w:val="00D51700"/>
    <w:rsid w:val="00DD5F92"/>
    <w:rsid w:val="00E4594D"/>
    <w:rsid w:val="00EA6E9C"/>
    <w:rsid w:val="00FD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69C4"/>
  <w15:docId w15:val="{A00EE4D0-4DF9-4C49-BA7F-F574A975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10268"/>
    <w:rPr>
      <w:rFonts w:eastAsiaTheme="minorHAnsi" w:cstheme="minorBidi"/>
      <w:color w:val="000000" w:themeColor="text1"/>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val="0"/>
      <w:spacing w:line="240" w:lineRule="auto"/>
      <w:ind w:left="283"/>
      <w:outlineLvl w:val="1"/>
    </w:pPr>
    <w:rPr>
      <w:rFonts w:ascii="Times New Roman" w:eastAsia="Times New Roman" w:hAnsi="Times New Roman" w:cs="Times New Roman"/>
      <w:b/>
      <w:color w:val="000000"/>
      <w:sz w:val="20"/>
      <w:szCs w:val="20"/>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109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9D1"/>
    <w:rPr>
      <w:rFonts w:ascii="Segoe UI" w:hAnsi="Segoe UI" w:cs="Segoe UI"/>
      <w:sz w:val="18"/>
      <w:szCs w:val="18"/>
    </w:rPr>
  </w:style>
  <w:style w:type="paragraph" w:styleId="Revision">
    <w:name w:val="Revision"/>
    <w:hidden/>
    <w:uiPriority w:val="99"/>
    <w:semiHidden/>
    <w:rsid w:val="00A109D1"/>
    <w:pPr>
      <w:spacing w:line="240" w:lineRule="auto"/>
    </w:pPr>
  </w:style>
  <w:style w:type="character" w:styleId="LineNumber">
    <w:name w:val="line number"/>
    <w:basedOn w:val="DefaultParagraphFont"/>
    <w:uiPriority w:val="99"/>
    <w:semiHidden/>
    <w:rsid w:val="00310268"/>
  </w:style>
  <w:style w:type="paragraph" w:styleId="NoSpacing">
    <w:name w:val="No Spacing"/>
    <w:link w:val="NoSpacingChar"/>
    <w:uiPriority w:val="1"/>
    <w:rsid w:val="00310268"/>
    <w:pPr>
      <w:spacing w:line="240" w:lineRule="auto"/>
    </w:pPr>
    <w:rPr>
      <w:rFonts w:eastAsiaTheme="minorHAnsi" w:cstheme="minorBidi"/>
      <w:color w:val="000000" w:themeColor="text1"/>
    </w:rPr>
  </w:style>
  <w:style w:type="paragraph" w:customStyle="1" w:styleId="SectionHeadingOld">
    <w:name w:val="Section Heading Old"/>
    <w:next w:val="SectionBodyOld"/>
    <w:link w:val="SectionHeadingOldChar"/>
    <w:rsid w:val="00310268"/>
    <w:pPr>
      <w:widowControl w:val="0"/>
      <w:suppressLineNumbers/>
      <w:ind w:left="720" w:hanging="720"/>
      <w:jc w:val="both"/>
      <w:outlineLvl w:val="3"/>
    </w:pPr>
    <w:rPr>
      <w:rFonts w:eastAsia="Calibri" w:cstheme="minorBidi"/>
      <w:b/>
      <w:color w:val="000000"/>
    </w:rPr>
  </w:style>
  <w:style w:type="paragraph" w:customStyle="1" w:styleId="ArticleHeadingOld">
    <w:name w:val="Article Heading Old"/>
    <w:next w:val="SectionHeadingOld"/>
    <w:link w:val="ArticleHeadingOldChar"/>
    <w:rsid w:val="00310268"/>
    <w:pPr>
      <w:widowControl w:val="0"/>
      <w:suppressLineNumbers/>
      <w:ind w:left="720" w:hanging="720"/>
      <w:jc w:val="both"/>
      <w:outlineLvl w:val="1"/>
    </w:pPr>
    <w:rPr>
      <w:rFonts w:eastAsia="Calibri" w:cstheme="minorBidi"/>
      <w:b/>
      <w:caps/>
      <w:color w:val="000000"/>
      <w:sz w:val="24"/>
    </w:rPr>
  </w:style>
  <w:style w:type="character" w:customStyle="1" w:styleId="SectionHeadingOldChar">
    <w:name w:val="Section Heading Old Char"/>
    <w:link w:val="SectionHeadingOld"/>
    <w:rsid w:val="00310268"/>
    <w:rPr>
      <w:rFonts w:eastAsia="Calibri" w:cstheme="minorBidi"/>
      <w:b/>
      <w:color w:val="000000"/>
    </w:rPr>
  </w:style>
  <w:style w:type="paragraph" w:customStyle="1" w:styleId="ChapterHeadingOld">
    <w:name w:val="Chapter Heading Old"/>
    <w:next w:val="ArticleHeadingOld"/>
    <w:link w:val="ChapterHeadingOldChar"/>
    <w:rsid w:val="00310268"/>
    <w:pPr>
      <w:widowControl w:val="0"/>
      <w:suppressLineNumbers/>
      <w:jc w:val="center"/>
      <w:outlineLvl w:val="0"/>
    </w:pPr>
    <w:rPr>
      <w:rFonts w:eastAsia="Calibri" w:cstheme="minorBidi"/>
      <w:b/>
      <w:caps/>
      <w:color w:val="000000"/>
      <w:sz w:val="28"/>
    </w:rPr>
  </w:style>
  <w:style w:type="character" w:customStyle="1" w:styleId="ArticleHeadingOldChar">
    <w:name w:val="Article Heading Old Char"/>
    <w:link w:val="ArticleHeadingOld"/>
    <w:rsid w:val="00310268"/>
    <w:rPr>
      <w:rFonts w:eastAsia="Calibri" w:cstheme="minorBidi"/>
      <w:b/>
      <w:caps/>
      <w:color w:val="000000"/>
      <w:sz w:val="24"/>
    </w:rPr>
  </w:style>
  <w:style w:type="paragraph" w:customStyle="1" w:styleId="BillNumberOld">
    <w:name w:val="Bill Number Old"/>
    <w:next w:val="SponsorsOld"/>
    <w:link w:val="BillNumberOldChar"/>
    <w:autoRedefine/>
    <w:rsid w:val="00310268"/>
    <w:pPr>
      <w:suppressLineNumbers/>
      <w:spacing w:after="360"/>
      <w:jc w:val="center"/>
    </w:pPr>
    <w:rPr>
      <w:rFonts w:eastAsia="Calibri" w:cstheme="minorBidi"/>
      <w:b/>
      <w:color w:val="000000"/>
      <w:sz w:val="44"/>
    </w:rPr>
  </w:style>
  <w:style w:type="character" w:customStyle="1" w:styleId="ChapterHeadingOldChar">
    <w:name w:val="Chapter Heading Old Char"/>
    <w:link w:val="ChapterHeadingOld"/>
    <w:rsid w:val="00310268"/>
    <w:rPr>
      <w:rFonts w:eastAsia="Calibri" w:cstheme="minorBidi"/>
      <w:b/>
      <w:caps/>
      <w:color w:val="000000"/>
      <w:sz w:val="28"/>
    </w:rPr>
  </w:style>
  <w:style w:type="paragraph" w:customStyle="1" w:styleId="SponsorsOld">
    <w:name w:val="Sponsors Old"/>
    <w:next w:val="ReferencesOld"/>
    <w:link w:val="SponsorsOldChar"/>
    <w:autoRedefine/>
    <w:rsid w:val="00310268"/>
    <w:pPr>
      <w:suppressLineNumbers/>
      <w:spacing w:after="120"/>
      <w:ind w:left="1800" w:right="1800"/>
      <w:jc w:val="center"/>
    </w:pPr>
    <w:rPr>
      <w:rFonts w:eastAsia="Calibri" w:cstheme="minorBidi"/>
      <w:smallCaps/>
      <w:color w:val="000000"/>
      <w:sz w:val="24"/>
    </w:rPr>
  </w:style>
  <w:style w:type="paragraph" w:customStyle="1" w:styleId="ReferencesOld">
    <w:name w:val="References Old"/>
    <w:link w:val="ReferencesOldChar"/>
    <w:autoRedefine/>
    <w:rsid w:val="00310268"/>
    <w:pPr>
      <w:suppressLineNumbers/>
      <w:ind w:left="1800" w:right="1800"/>
      <w:jc w:val="center"/>
    </w:pPr>
    <w:rPr>
      <w:rFonts w:eastAsia="Calibri" w:cstheme="minorBidi"/>
      <w:color w:val="000000"/>
      <w:sz w:val="24"/>
    </w:rPr>
  </w:style>
  <w:style w:type="character" w:styleId="SubtleEmphasis">
    <w:name w:val="Subtle Emphasis"/>
    <w:basedOn w:val="DefaultParagraphFont"/>
    <w:uiPriority w:val="19"/>
    <w:rsid w:val="00310268"/>
    <w:rPr>
      <w:i/>
      <w:iCs/>
      <w:color w:val="404040" w:themeColor="text1" w:themeTint="BF"/>
    </w:rPr>
  </w:style>
  <w:style w:type="paragraph" w:customStyle="1" w:styleId="NoteOld">
    <w:name w:val="Note Old"/>
    <w:basedOn w:val="NoSpacing"/>
    <w:link w:val="NoteOldChar"/>
    <w:autoRedefine/>
    <w:rsid w:val="0031026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10268"/>
    <w:pPr>
      <w:widowControl w:val="0"/>
      <w:ind w:firstLine="720"/>
      <w:jc w:val="both"/>
    </w:pPr>
    <w:rPr>
      <w:rFonts w:eastAsia="Calibri" w:cstheme="minorBidi"/>
      <w:color w:val="000000"/>
    </w:rPr>
  </w:style>
  <w:style w:type="character" w:customStyle="1" w:styleId="NoSpacingChar">
    <w:name w:val="No Spacing Char"/>
    <w:basedOn w:val="DefaultParagraphFont"/>
    <w:link w:val="NoSpacing"/>
    <w:uiPriority w:val="1"/>
    <w:rsid w:val="00310268"/>
    <w:rPr>
      <w:rFonts w:eastAsiaTheme="minorHAnsi" w:cstheme="minorBidi"/>
      <w:color w:val="000000" w:themeColor="text1"/>
    </w:rPr>
  </w:style>
  <w:style w:type="character" w:customStyle="1" w:styleId="NoteOldChar">
    <w:name w:val="Note Old Char"/>
    <w:link w:val="NoteOld"/>
    <w:rsid w:val="00310268"/>
    <w:rPr>
      <w:rFonts w:eastAsia="Calibri" w:cstheme="minorBidi"/>
      <w:color w:val="000000"/>
      <w:sz w:val="20"/>
    </w:rPr>
  </w:style>
  <w:style w:type="paragraph" w:customStyle="1" w:styleId="TitleSectionOld">
    <w:name w:val="Title Section Old"/>
    <w:next w:val="EnactingClauseOld"/>
    <w:link w:val="TitleSectionOldChar"/>
    <w:autoRedefine/>
    <w:rsid w:val="00310268"/>
    <w:pPr>
      <w:pageBreakBefore/>
      <w:ind w:left="720" w:hanging="720"/>
      <w:jc w:val="both"/>
    </w:pPr>
    <w:rPr>
      <w:rFonts w:eastAsia="Calibri" w:cstheme="minorBidi"/>
      <w:color w:val="000000"/>
    </w:rPr>
  </w:style>
  <w:style w:type="character" w:customStyle="1" w:styleId="SectionBodyOldChar">
    <w:name w:val="Section Body Old Char"/>
    <w:link w:val="SectionBodyOld"/>
    <w:rsid w:val="00310268"/>
    <w:rPr>
      <w:rFonts w:eastAsia="Calibri" w:cstheme="minorBidi"/>
      <w:color w:val="000000"/>
    </w:rPr>
  </w:style>
  <w:style w:type="paragraph" w:customStyle="1" w:styleId="EnactingSectionOld">
    <w:name w:val="Enacting Section Old"/>
    <w:link w:val="EnactingSectionOldChar"/>
    <w:autoRedefine/>
    <w:rsid w:val="00310268"/>
    <w:pPr>
      <w:ind w:firstLine="720"/>
      <w:jc w:val="both"/>
    </w:pPr>
    <w:rPr>
      <w:rFonts w:eastAsia="Calibri" w:cstheme="minorBidi"/>
      <w:color w:val="000000"/>
    </w:rPr>
  </w:style>
  <w:style w:type="character" w:customStyle="1" w:styleId="TitleSectionOldChar">
    <w:name w:val="Title Section Old Char"/>
    <w:link w:val="TitleSectionOld"/>
    <w:rsid w:val="00310268"/>
    <w:rPr>
      <w:rFonts w:eastAsia="Calibri" w:cstheme="minorBidi"/>
      <w:color w:val="000000"/>
    </w:rPr>
  </w:style>
  <w:style w:type="paragraph" w:customStyle="1" w:styleId="PartHeadingOld">
    <w:name w:val="Part Heading Old"/>
    <w:next w:val="SectionHeadingOld"/>
    <w:link w:val="PartHeadingOldChar"/>
    <w:rsid w:val="00310268"/>
    <w:pPr>
      <w:suppressLineNumbers/>
      <w:jc w:val="center"/>
      <w:outlineLvl w:val="2"/>
    </w:pPr>
    <w:rPr>
      <w:rFonts w:eastAsia="Calibri" w:cstheme="minorBidi"/>
      <w:smallCaps/>
      <w:color w:val="000000"/>
      <w:sz w:val="24"/>
    </w:rPr>
  </w:style>
  <w:style w:type="character" w:customStyle="1" w:styleId="EnactingSectionOldChar">
    <w:name w:val="Enacting Section Old Char"/>
    <w:link w:val="EnactingSectionOld"/>
    <w:rsid w:val="00310268"/>
    <w:rPr>
      <w:rFonts w:eastAsia="Calibri" w:cstheme="minorBidi"/>
      <w:color w:val="000000"/>
    </w:rPr>
  </w:style>
  <w:style w:type="paragraph" w:styleId="ListParagraph">
    <w:name w:val="List Paragraph"/>
    <w:basedOn w:val="Normal"/>
    <w:uiPriority w:val="34"/>
    <w:rsid w:val="00310268"/>
    <w:pPr>
      <w:ind w:left="720"/>
      <w:contextualSpacing/>
    </w:pPr>
  </w:style>
  <w:style w:type="character" w:customStyle="1" w:styleId="PartHeadingOldChar">
    <w:name w:val="Part Heading Old Char"/>
    <w:link w:val="PartHeadingOld"/>
    <w:rsid w:val="00310268"/>
    <w:rPr>
      <w:rFonts w:eastAsia="Calibri" w:cstheme="minorBidi"/>
      <w:smallCaps/>
      <w:color w:val="000000"/>
      <w:sz w:val="24"/>
    </w:rPr>
  </w:style>
  <w:style w:type="paragraph" w:customStyle="1" w:styleId="TitlePageOriginOld">
    <w:name w:val="Title Page: Origin Old"/>
    <w:next w:val="TitlePageSessionOld"/>
    <w:link w:val="TitlePageOriginOldChar"/>
    <w:autoRedefine/>
    <w:rsid w:val="00310268"/>
    <w:pPr>
      <w:suppressLineNumbers/>
      <w:jc w:val="center"/>
    </w:pPr>
    <w:rPr>
      <w:rFonts w:eastAsia="Calibri" w:cstheme="minorBidi"/>
      <w:b/>
      <w:caps/>
      <w:color w:val="000000"/>
      <w:sz w:val="44"/>
    </w:rPr>
  </w:style>
  <w:style w:type="character" w:customStyle="1" w:styleId="ReferencesOldChar">
    <w:name w:val="References Old Char"/>
    <w:basedOn w:val="DefaultParagraphFont"/>
    <w:link w:val="ReferencesOld"/>
    <w:rsid w:val="00310268"/>
    <w:rPr>
      <w:rFonts w:eastAsia="Calibri" w:cstheme="minorBidi"/>
      <w:color w:val="000000"/>
      <w:sz w:val="24"/>
    </w:rPr>
  </w:style>
  <w:style w:type="paragraph" w:customStyle="1" w:styleId="EnactingClauseOld">
    <w:name w:val="Enacting Clause Old"/>
    <w:next w:val="EnactingSectionOld"/>
    <w:link w:val="EnactingClauseOldChar"/>
    <w:autoRedefine/>
    <w:rsid w:val="00310268"/>
    <w:pPr>
      <w:suppressLineNumbers/>
    </w:pPr>
    <w:rPr>
      <w:rFonts w:eastAsia="Calibri" w:cstheme="minorBidi"/>
      <w:i/>
      <w:color w:val="000000"/>
    </w:rPr>
  </w:style>
  <w:style w:type="character" w:customStyle="1" w:styleId="SponsorsOldChar">
    <w:name w:val="Sponsors Old Char"/>
    <w:basedOn w:val="DefaultParagraphFont"/>
    <w:link w:val="SponsorsOld"/>
    <w:rsid w:val="00310268"/>
    <w:rPr>
      <w:rFonts w:eastAsia="Calibri" w:cstheme="minorBidi"/>
      <w:smallCaps/>
      <w:color w:val="000000"/>
      <w:sz w:val="24"/>
    </w:rPr>
  </w:style>
  <w:style w:type="character" w:customStyle="1" w:styleId="EnactingClauseOldChar">
    <w:name w:val="Enacting Clause Old Char"/>
    <w:basedOn w:val="DefaultParagraphFont"/>
    <w:link w:val="EnactingClauseOld"/>
    <w:rsid w:val="00310268"/>
    <w:rPr>
      <w:rFonts w:eastAsia="Calibri" w:cstheme="minorBidi"/>
      <w:i/>
      <w:color w:val="000000"/>
    </w:rPr>
  </w:style>
  <w:style w:type="paragraph" w:styleId="Salutation">
    <w:name w:val="Salutation"/>
    <w:basedOn w:val="Normal"/>
    <w:next w:val="Normal"/>
    <w:link w:val="SalutationChar"/>
    <w:uiPriority w:val="99"/>
    <w:semiHidden/>
    <w:rsid w:val="00310268"/>
  </w:style>
  <w:style w:type="character" w:customStyle="1" w:styleId="SalutationChar">
    <w:name w:val="Salutation Char"/>
    <w:basedOn w:val="DefaultParagraphFont"/>
    <w:link w:val="Salutation"/>
    <w:uiPriority w:val="99"/>
    <w:semiHidden/>
    <w:rsid w:val="00310268"/>
    <w:rPr>
      <w:rFonts w:eastAsiaTheme="minorHAnsi" w:cstheme="minorBidi"/>
      <w:color w:val="000000" w:themeColor="text1"/>
    </w:rPr>
  </w:style>
  <w:style w:type="character" w:customStyle="1" w:styleId="BillNumberOldChar">
    <w:name w:val="Bill Number Old Char"/>
    <w:basedOn w:val="DefaultParagraphFont"/>
    <w:link w:val="BillNumberOld"/>
    <w:rsid w:val="00310268"/>
    <w:rPr>
      <w:rFonts w:eastAsia="Calibri" w:cstheme="minorBidi"/>
      <w:b/>
      <w:color w:val="000000"/>
      <w:sz w:val="44"/>
    </w:rPr>
  </w:style>
  <w:style w:type="paragraph" w:customStyle="1" w:styleId="TitlePageSessionOld">
    <w:name w:val="Title Page: Session Old"/>
    <w:next w:val="TitlePageBillPrefixOld"/>
    <w:link w:val="TitlePageSessionOldChar"/>
    <w:autoRedefine/>
    <w:rsid w:val="00310268"/>
    <w:pPr>
      <w:suppressLineNumbers/>
      <w:spacing w:after="960"/>
      <w:jc w:val="center"/>
    </w:pPr>
    <w:rPr>
      <w:rFonts w:eastAsia="Calibri" w:cstheme="minorBidi"/>
      <w:b/>
      <w:caps/>
      <w:color w:val="000000"/>
      <w:sz w:val="36"/>
    </w:rPr>
  </w:style>
  <w:style w:type="character" w:customStyle="1" w:styleId="TitlePageOriginOldChar">
    <w:name w:val="Title Page: Origin Old Char"/>
    <w:basedOn w:val="DefaultParagraphFont"/>
    <w:link w:val="TitlePageOriginOld"/>
    <w:rsid w:val="00310268"/>
    <w:rPr>
      <w:rFonts w:eastAsia="Calibri" w:cstheme="minorBidi"/>
      <w:b/>
      <w:caps/>
      <w:color w:val="000000"/>
      <w:sz w:val="44"/>
    </w:rPr>
  </w:style>
  <w:style w:type="paragraph" w:customStyle="1" w:styleId="TitlePageBillPrefixOld">
    <w:name w:val="Title Page: Bill Prefix Old"/>
    <w:next w:val="BillNumberOld"/>
    <w:link w:val="TitlePageBillPrefixOldChar"/>
    <w:autoRedefine/>
    <w:rsid w:val="00310268"/>
    <w:pPr>
      <w:suppressLineNumbers/>
      <w:jc w:val="center"/>
    </w:pPr>
    <w:rPr>
      <w:rFonts w:eastAsia="Calibri" w:cstheme="minorBidi"/>
      <w:b/>
      <w:color w:val="000000"/>
      <w:sz w:val="36"/>
    </w:rPr>
  </w:style>
  <w:style w:type="character" w:customStyle="1" w:styleId="TitlePageSessionOldChar">
    <w:name w:val="Title Page: Session Old Char"/>
    <w:basedOn w:val="DefaultParagraphFont"/>
    <w:link w:val="TitlePageSessionOld"/>
    <w:rsid w:val="00310268"/>
    <w:rPr>
      <w:rFonts w:eastAsia="Calibri" w:cstheme="minorBidi"/>
      <w:b/>
      <w:caps/>
      <w:color w:val="000000"/>
      <w:sz w:val="36"/>
    </w:rPr>
  </w:style>
  <w:style w:type="paragraph" w:styleId="Header">
    <w:name w:val="header"/>
    <w:basedOn w:val="Normal"/>
    <w:link w:val="HeaderChar"/>
    <w:uiPriority w:val="99"/>
    <w:semiHidden/>
    <w:rsid w:val="0031026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10268"/>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310268"/>
    <w:rPr>
      <w:rFonts w:eastAsia="Calibri" w:cstheme="minorBidi"/>
      <w:b/>
      <w:color w:val="000000"/>
      <w:sz w:val="36"/>
    </w:rPr>
  </w:style>
  <w:style w:type="paragraph" w:styleId="Footer">
    <w:name w:val="footer"/>
    <w:basedOn w:val="Normal"/>
    <w:link w:val="FooterChar"/>
    <w:uiPriority w:val="99"/>
    <w:rsid w:val="00310268"/>
    <w:pPr>
      <w:tabs>
        <w:tab w:val="center" w:pos="4680"/>
        <w:tab w:val="right" w:pos="9360"/>
      </w:tabs>
      <w:spacing w:line="240" w:lineRule="auto"/>
    </w:pPr>
  </w:style>
  <w:style w:type="character" w:customStyle="1" w:styleId="FooterChar">
    <w:name w:val="Footer Char"/>
    <w:basedOn w:val="DefaultParagraphFont"/>
    <w:link w:val="Footer"/>
    <w:uiPriority w:val="99"/>
    <w:rsid w:val="00310268"/>
    <w:rPr>
      <w:rFonts w:eastAsiaTheme="minorHAnsi" w:cstheme="minorBidi"/>
      <w:color w:val="000000" w:themeColor="text1"/>
    </w:rPr>
  </w:style>
  <w:style w:type="character" w:styleId="PlaceholderText">
    <w:name w:val="Placeholder Text"/>
    <w:basedOn w:val="DefaultParagraphFont"/>
    <w:uiPriority w:val="99"/>
    <w:semiHidden/>
    <w:rsid w:val="00310268"/>
    <w:rPr>
      <w:color w:val="808080"/>
    </w:rPr>
  </w:style>
  <w:style w:type="paragraph" w:customStyle="1" w:styleId="HeaderStyleOld">
    <w:name w:val="Header Style Old"/>
    <w:basedOn w:val="Header"/>
    <w:link w:val="HeaderStyleOldChar"/>
    <w:autoRedefine/>
    <w:rsid w:val="00310268"/>
    <w:rPr>
      <w:sz w:val="20"/>
      <w:szCs w:val="20"/>
    </w:rPr>
  </w:style>
  <w:style w:type="character" w:customStyle="1" w:styleId="HeaderStyleOldChar">
    <w:name w:val="Header Style Old Char"/>
    <w:basedOn w:val="HeaderChar"/>
    <w:link w:val="HeaderStyleOld"/>
    <w:rsid w:val="00310268"/>
    <w:rPr>
      <w:rFonts w:eastAsiaTheme="minorHAnsi" w:cstheme="minorBidi"/>
      <w:color w:val="000000" w:themeColor="text1"/>
      <w:sz w:val="20"/>
      <w:szCs w:val="20"/>
    </w:rPr>
  </w:style>
  <w:style w:type="character" w:customStyle="1" w:styleId="Underline">
    <w:name w:val="Underline"/>
    <w:uiPriority w:val="1"/>
    <w:rsid w:val="00310268"/>
    <w:rPr>
      <w:rFonts w:ascii="Arial" w:hAnsi="Arial"/>
      <w:color w:val="auto"/>
      <w:sz w:val="22"/>
      <w:u w:val="single"/>
    </w:rPr>
  </w:style>
  <w:style w:type="paragraph" w:customStyle="1" w:styleId="ArticleHeading">
    <w:name w:val="Article Heading"/>
    <w:basedOn w:val="ArticleHeadingOld"/>
    <w:link w:val="ArticleHeadingChar"/>
    <w:qFormat/>
    <w:rsid w:val="00310268"/>
  </w:style>
  <w:style w:type="paragraph" w:customStyle="1" w:styleId="BillNumber">
    <w:name w:val="Bill Number"/>
    <w:basedOn w:val="BillNumberOld"/>
    <w:qFormat/>
    <w:rsid w:val="00310268"/>
  </w:style>
  <w:style w:type="paragraph" w:customStyle="1" w:styleId="ChapterHeading">
    <w:name w:val="Chapter Heading"/>
    <w:basedOn w:val="ChapterHeadingOld"/>
    <w:next w:val="Normal"/>
    <w:qFormat/>
    <w:rsid w:val="00310268"/>
  </w:style>
  <w:style w:type="paragraph" w:customStyle="1" w:styleId="EnactingClause">
    <w:name w:val="Enacting Clause"/>
    <w:basedOn w:val="EnactingClauseOld"/>
    <w:qFormat/>
    <w:rsid w:val="00310268"/>
  </w:style>
  <w:style w:type="paragraph" w:customStyle="1" w:styleId="EnactingSection">
    <w:name w:val="Enacting Section"/>
    <w:basedOn w:val="EnactingSectionOld"/>
    <w:qFormat/>
    <w:rsid w:val="00310268"/>
  </w:style>
  <w:style w:type="paragraph" w:customStyle="1" w:styleId="HeaderStyle">
    <w:name w:val="Header Style"/>
    <w:basedOn w:val="HeaderStyleOld"/>
    <w:qFormat/>
    <w:rsid w:val="00310268"/>
  </w:style>
  <w:style w:type="paragraph" w:customStyle="1" w:styleId="Note">
    <w:name w:val="Note"/>
    <w:basedOn w:val="NoteOld"/>
    <w:qFormat/>
    <w:rsid w:val="00310268"/>
  </w:style>
  <w:style w:type="paragraph" w:customStyle="1" w:styleId="PartHeading">
    <w:name w:val="Part Heading"/>
    <w:basedOn w:val="PartHeadingOld"/>
    <w:qFormat/>
    <w:rsid w:val="00310268"/>
  </w:style>
  <w:style w:type="paragraph" w:customStyle="1" w:styleId="References">
    <w:name w:val="References"/>
    <w:basedOn w:val="ReferencesOld"/>
    <w:qFormat/>
    <w:rsid w:val="00310268"/>
  </w:style>
  <w:style w:type="paragraph" w:customStyle="1" w:styleId="SectionBody">
    <w:name w:val="Section Body"/>
    <w:basedOn w:val="SectionBodyOld"/>
    <w:link w:val="SectionBodyChar"/>
    <w:qFormat/>
    <w:rsid w:val="00310268"/>
  </w:style>
  <w:style w:type="paragraph" w:customStyle="1" w:styleId="SectionHeading">
    <w:name w:val="Section Heading"/>
    <w:basedOn w:val="SectionHeadingOld"/>
    <w:qFormat/>
    <w:rsid w:val="00310268"/>
  </w:style>
  <w:style w:type="paragraph" w:customStyle="1" w:styleId="Sponsors">
    <w:name w:val="Sponsors"/>
    <w:basedOn w:val="SponsorsOld"/>
    <w:qFormat/>
    <w:rsid w:val="00310268"/>
  </w:style>
  <w:style w:type="paragraph" w:customStyle="1" w:styleId="TitlePageBillPrefix">
    <w:name w:val="Title Page: Bill Prefix"/>
    <w:basedOn w:val="TitlePageBillPrefixOld"/>
    <w:qFormat/>
    <w:rsid w:val="00310268"/>
  </w:style>
  <w:style w:type="paragraph" w:customStyle="1" w:styleId="TitlePageOrigin">
    <w:name w:val="Title Page: Origin"/>
    <w:basedOn w:val="TitlePageOriginOld"/>
    <w:qFormat/>
    <w:rsid w:val="00310268"/>
  </w:style>
  <w:style w:type="paragraph" w:customStyle="1" w:styleId="TitlePageSession">
    <w:name w:val="Title Page: Session"/>
    <w:basedOn w:val="TitlePageSessionOld"/>
    <w:qFormat/>
    <w:rsid w:val="00310268"/>
  </w:style>
  <w:style w:type="paragraph" w:customStyle="1" w:styleId="TitleSection">
    <w:name w:val="Title Section"/>
    <w:basedOn w:val="TitleSectionOld"/>
    <w:qFormat/>
    <w:rsid w:val="00310268"/>
  </w:style>
  <w:style w:type="character" w:customStyle="1" w:styleId="Strike-Through">
    <w:name w:val="Strike-Through"/>
    <w:uiPriority w:val="1"/>
    <w:rsid w:val="00310268"/>
    <w:rPr>
      <w:strike/>
      <w:dstrike w:val="0"/>
      <w:color w:val="auto"/>
    </w:rPr>
  </w:style>
  <w:style w:type="paragraph" w:customStyle="1" w:styleId="ChamberTitle">
    <w:name w:val="Chamber Title"/>
    <w:next w:val="Normal"/>
    <w:link w:val="ChamberTitleChar"/>
    <w:rsid w:val="00310268"/>
    <w:pPr>
      <w:suppressLineNumbers/>
      <w:spacing w:after="240"/>
      <w:jc w:val="center"/>
    </w:pPr>
    <w:rPr>
      <w:rFonts w:eastAsia="Calibri" w:cstheme="minorBidi"/>
      <w:b/>
      <w:caps/>
      <w:color w:val="000000"/>
      <w:sz w:val="36"/>
    </w:rPr>
  </w:style>
  <w:style w:type="character" w:customStyle="1" w:styleId="ChamberTitleChar">
    <w:name w:val="Chamber Title Char"/>
    <w:basedOn w:val="DefaultParagraphFont"/>
    <w:link w:val="ChamberTitle"/>
    <w:rsid w:val="00310268"/>
    <w:rPr>
      <w:rFonts w:eastAsia="Calibri" w:cstheme="minorBidi"/>
      <w:b/>
      <w:caps/>
      <w:color w:val="000000"/>
      <w:sz w:val="36"/>
    </w:rPr>
  </w:style>
  <w:style w:type="character" w:customStyle="1" w:styleId="ArticleHeadingChar">
    <w:name w:val="Article Heading Char"/>
    <w:link w:val="ArticleHeading"/>
    <w:rsid w:val="00477B01"/>
    <w:rPr>
      <w:rFonts w:eastAsia="Calibri" w:cstheme="minorBidi"/>
      <w:b/>
      <w:caps/>
      <w:color w:val="000000"/>
      <w:sz w:val="24"/>
    </w:rPr>
  </w:style>
  <w:style w:type="character" w:customStyle="1" w:styleId="SectionBodyChar">
    <w:name w:val="Section Body Char"/>
    <w:link w:val="SectionBody"/>
    <w:rsid w:val="00477B01"/>
    <w:rPr>
      <w:rFonts w:eastAsia="Calibri" w:cstheme="minorBidi"/>
      <w:color w:val="000000"/>
    </w:rPr>
  </w:style>
  <w:style w:type="paragraph" w:styleId="HTMLPreformatted">
    <w:name w:val="HTML Preformatted"/>
    <w:basedOn w:val="Normal"/>
    <w:link w:val="HTMLPreformattedChar"/>
    <w:uiPriority w:val="99"/>
    <w:semiHidden/>
    <w:unhideWhenUsed/>
    <w:rsid w:val="0049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4902A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E8282D7424368ABF31E0770BFCC21"/>
        <w:category>
          <w:name w:val="General"/>
          <w:gallery w:val="placeholder"/>
        </w:category>
        <w:types>
          <w:type w:val="bbPlcHdr"/>
        </w:types>
        <w:behaviors>
          <w:behavior w:val="content"/>
        </w:behaviors>
        <w:guid w:val="{99607EA7-8D9F-40E5-AEB9-2211160FB3F9}"/>
      </w:docPartPr>
      <w:docPartBody>
        <w:p w:rsidR="00607703" w:rsidRDefault="00133646" w:rsidP="00133646">
          <w:pPr>
            <w:pStyle w:val="D41E8282D7424368ABF31E0770BFCC21"/>
          </w:pPr>
          <w:r w:rsidRPr="00B844FE">
            <w:t>Prefix Text</w:t>
          </w:r>
        </w:p>
      </w:docPartBody>
    </w:docPart>
    <w:docPart>
      <w:docPartPr>
        <w:name w:val="ABE9358383F54D099FA46039D94C5814"/>
        <w:category>
          <w:name w:val="General"/>
          <w:gallery w:val="placeholder"/>
        </w:category>
        <w:types>
          <w:type w:val="bbPlcHdr"/>
        </w:types>
        <w:behaviors>
          <w:behavior w:val="content"/>
        </w:behaviors>
        <w:guid w:val="{2AFDEDAB-F729-4D04-A16A-E347E9A6627A}"/>
      </w:docPartPr>
      <w:docPartBody>
        <w:p w:rsidR="00607703" w:rsidRDefault="00133646" w:rsidP="00133646">
          <w:pPr>
            <w:pStyle w:val="ABE9358383F54D099FA46039D94C5814"/>
          </w:pPr>
          <w:r w:rsidRPr="00B844FE">
            <w:t>[Type here]</w:t>
          </w:r>
        </w:p>
      </w:docPartBody>
    </w:docPart>
    <w:docPart>
      <w:docPartPr>
        <w:name w:val="B90F7A7D9A2244389E5276A77223631D"/>
        <w:category>
          <w:name w:val="General"/>
          <w:gallery w:val="placeholder"/>
        </w:category>
        <w:types>
          <w:type w:val="bbPlcHdr"/>
        </w:types>
        <w:behaviors>
          <w:behavior w:val="content"/>
        </w:behaviors>
        <w:guid w:val="{4675D51E-D1FF-40EF-BC57-FC0D86916E4D}"/>
      </w:docPartPr>
      <w:docPartBody>
        <w:p w:rsidR="00607703" w:rsidRDefault="00133646" w:rsidP="00133646">
          <w:pPr>
            <w:pStyle w:val="B90F7A7D9A2244389E5276A77223631D"/>
          </w:pPr>
          <w:r>
            <w:rPr>
              <w:rStyle w:val="PlaceholderText"/>
            </w:rPr>
            <w:t>Number</w:t>
          </w:r>
        </w:p>
      </w:docPartBody>
    </w:docPart>
    <w:docPart>
      <w:docPartPr>
        <w:name w:val="ED6898EA56424CFDA5E7B5076844EF76"/>
        <w:category>
          <w:name w:val="General"/>
          <w:gallery w:val="placeholder"/>
        </w:category>
        <w:types>
          <w:type w:val="bbPlcHdr"/>
        </w:types>
        <w:behaviors>
          <w:behavior w:val="content"/>
        </w:behaviors>
        <w:guid w:val="{F947D0F4-00D6-4BAA-A3D0-414D7B38B1AA}"/>
      </w:docPartPr>
      <w:docPartBody>
        <w:p w:rsidR="00607703" w:rsidRDefault="00133646" w:rsidP="00133646">
          <w:pPr>
            <w:pStyle w:val="ED6898EA56424CFDA5E7B5076844EF76"/>
          </w:pPr>
          <w:r w:rsidRPr="00B844FE">
            <w:t>Enter Sponsors Here</w:t>
          </w:r>
        </w:p>
      </w:docPartBody>
    </w:docPart>
    <w:docPart>
      <w:docPartPr>
        <w:name w:val="49B9E78EE7234D4D9BD1BA33921724CD"/>
        <w:category>
          <w:name w:val="General"/>
          <w:gallery w:val="placeholder"/>
        </w:category>
        <w:types>
          <w:type w:val="bbPlcHdr"/>
        </w:types>
        <w:behaviors>
          <w:behavior w:val="content"/>
        </w:behaviors>
        <w:guid w:val="{1D3B6567-1BE6-494B-9DE2-E8CB6EDF2DF3}"/>
      </w:docPartPr>
      <w:docPartBody>
        <w:p w:rsidR="00CF0E9B" w:rsidRDefault="00E032F8" w:rsidP="00E032F8">
          <w:pPr>
            <w:pStyle w:val="49B9E78EE7234D4D9BD1BA33921724CD"/>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C2107958-F821-469B-BBE2-8443E637086B}"/>
      </w:docPartPr>
      <w:docPartBody>
        <w:p w:rsidR="006407A6" w:rsidRDefault="006407A6">
          <w:r w:rsidRPr="00EC67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46"/>
    <w:rsid w:val="00133646"/>
    <w:rsid w:val="0050654F"/>
    <w:rsid w:val="00607703"/>
    <w:rsid w:val="006407A6"/>
    <w:rsid w:val="00CF0E9B"/>
    <w:rsid w:val="00D33179"/>
    <w:rsid w:val="00E0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1E8282D7424368ABF31E0770BFCC21">
    <w:name w:val="D41E8282D7424368ABF31E0770BFCC21"/>
    <w:rsid w:val="00133646"/>
  </w:style>
  <w:style w:type="paragraph" w:customStyle="1" w:styleId="ABE9358383F54D099FA46039D94C5814">
    <w:name w:val="ABE9358383F54D099FA46039D94C5814"/>
    <w:rsid w:val="00133646"/>
  </w:style>
  <w:style w:type="character" w:styleId="PlaceholderText">
    <w:name w:val="Placeholder Text"/>
    <w:basedOn w:val="DefaultParagraphFont"/>
    <w:uiPriority w:val="99"/>
    <w:semiHidden/>
    <w:rsid w:val="006407A6"/>
    <w:rPr>
      <w:color w:val="808080"/>
    </w:rPr>
  </w:style>
  <w:style w:type="paragraph" w:customStyle="1" w:styleId="B90F7A7D9A2244389E5276A77223631D">
    <w:name w:val="B90F7A7D9A2244389E5276A77223631D"/>
    <w:rsid w:val="00133646"/>
  </w:style>
  <w:style w:type="paragraph" w:customStyle="1" w:styleId="ED6898EA56424CFDA5E7B5076844EF76">
    <w:name w:val="ED6898EA56424CFDA5E7B5076844EF76"/>
    <w:rsid w:val="00133646"/>
  </w:style>
  <w:style w:type="paragraph" w:customStyle="1" w:styleId="49B9E78EE7234D4D9BD1BA33921724CD">
    <w:name w:val="49B9E78EE7234D4D9BD1BA33921724CD"/>
    <w:rsid w:val="00E03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C2D1-F721-4042-ADDC-092D49CD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Sam Rowe</cp:lastModifiedBy>
  <cp:revision>2</cp:revision>
  <cp:lastPrinted>2024-12-09T16:41:00Z</cp:lastPrinted>
  <dcterms:created xsi:type="dcterms:W3CDTF">2025-02-17T01:18:00Z</dcterms:created>
  <dcterms:modified xsi:type="dcterms:W3CDTF">2025-02-17T01:18:00Z</dcterms:modified>
</cp:coreProperties>
</file>