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38AA" w14:textId="77777777" w:rsidR="00FE067E" w:rsidRPr="008937E8" w:rsidRDefault="003C6034" w:rsidP="00CC1F3B">
      <w:pPr>
        <w:pStyle w:val="TitlePageOrigin"/>
        <w:rPr>
          <w:color w:val="auto"/>
        </w:rPr>
      </w:pPr>
      <w:r w:rsidRPr="008937E8">
        <w:rPr>
          <w:caps w:val="0"/>
          <w:color w:val="auto"/>
        </w:rPr>
        <w:t>WEST VIRGINIA LEGISLATURE</w:t>
      </w:r>
    </w:p>
    <w:p w14:paraId="03F3CD18" w14:textId="1A66D97D" w:rsidR="00CD36CF" w:rsidRPr="008937E8" w:rsidRDefault="00CD36CF" w:rsidP="00CC1F3B">
      <w:pPr>
        <w:pStyle w:val="TitlePageSession"/>
        <w:rPr>
          <w:color w:val="auto"/>
        </w:rPr>
      </w:pPr>
      <w:r w:rsidRPr="008937E8">
        <w:rPr>
          <w:color w:val="auto"/>
        </w:rPr>
        <w:t>20</w:t>
      </w:r>
      <w:r w:rsidR="00EC5E63" w:rsidRPr="008937E8">
        <w:rPr>
          <w:color w:val="auto"/>
        </w:rPr>
        <w:t>2</w:t>
      </w:r>
      <w:r w:rsidR="00FC41B9" w:rsidRPr="008937E8">
        <w:rPr>
          <w:color w:val="auto"/>
        </w:rPr>
        <w:t>5</w:t>
      </w:r>
      <w:r w:rsidRPr="008937E8">
        <w:rPr>
          <w:color w:val="auto"/>
        </w:rPr>
        <w:t xml:space="preserve"> </w:t>
      </w:r>
      <w:r w:rsidR="003C6034" w:rsidRPr="008937E8">
        <w:rPr>
          <w:caps w:val="0"/>
          <w:color w:val="auto"/>
        </w:rPr>
        <w:t>REGULAR SESSION</w:t>
      </w:r>
    </w:p>
    <w:p w14:paraId="3B0FC472" w14:textId="77777777" w:rsidR="00CD36CF" w:rsidRPr="008937E8" w:rsidRDefault="00724FB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0C732F2CC634BE7A0A429D95C13F9F1"/>
          </w:placeholder>
          <w:text/>
        </w:sdtPr>
        <w:sdtEndPr/>
        <w:sdtContent>
          <w:r w:rsidR="00AE48A0" w:rsidRPr="008937E8">
            <w:rPr>
              <w:color w:val="auto"/>
            </w:rPr>
            <w:t>Introduced</w:t>
          </w:r>
        </w:sdtContent>
      </w:sdt>
    </w:p>
    <w:p w14:paraId="66F02221" w14:textId="4DF98BA5" w:rsidR="00CD36CF" w:rsidRPr="008937E8" w:rsidRDefault="00724FB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D27BAE2285C450785F43E0AC168E0E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937E8">
            <w:rPr>
              <w:color w:val="auto"/>
            </w:rPr>
            <w:t>House</w:t>
          </w:r>
        </w:sdtContent>
      </w:sdt>
      <w:r w:rsidR="00303684" w:rsidRPr="008937E8">
        <w:rPr>
          <w:color w:val="auto"/>
        </w:rPr>
        <w:t xml:space="preserve"> </w:t>
      </w:r>
      <w:r w:rsidR="00CD36CF" w:rsidRPr="008937E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0CE4BEA73E54995B8DBEE1EF2358087"/>
          </w:placeholder>
          <w:text/>
        </w:sdtPr>
        <w:sdtEndPr/>
        <w:sdtContent>
          <w:r w:rsidR="000D27D9">
            <w:rPr>
              <w:color w:val="auto"/>
            </w:rPr>
            <w:t>3192</w:t>
          </w:r>
        </w:sdtContent>
      </w:sdt>
    </w:p>
    <w:p w14:paraId="255A283A" w14:textId="6AB54D90" w:rsidR="00CD36CF" w:rsidRPr="008937E8" w:rsidRDefault="00CD36CF" w:rsidP="00CC1F3B">
      <w:pPr>
        <w:pStyle w:val="Sponsors"/>
        <w:rPr>
          <w:color w:val="auto"/>
        </w:rPr>
      </w:pPr>
      <w:r w:rsidRPr="008937E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5DB4552E8224B4088921123CDBB5E01"/>
          </w:placeholder>
          <w:text w:multiLine="1"/>
        </w:sdtPr>
        <w:sdtEndPr/>
        <w:sdtContent>
          <w:r w:rsidR="005354DA" w:rsidRPr="008937E8">
            <w:rPr>
              <w:color w:val="auto"/>
            </w:rPr>
            <w:t>Delegate</w:t>
          </w:r>
          <w:r w:rsidR="00F2178C">
            <w:rPr>
              <w:color w:val="auto"/>
            </w:rPr>
            <w:t>s</w:t>
          </w:r>
          <w:r w:rsidR="005354DA" w:rsidRPr="008937E8">
            <w:rPr>
              <w:color w:val="auto"/>
            </w:rPr>
            <w:t xml:space="preserve"> Ellington</w:t>
          </w:r>
          <w:r w:rsidR="00F2178C">
            <w:rPr>
              <w:color w:val="auto"/>
            </w:rPr>
            <w:t>, Statler, Toney</w:t>
          </w:r>
          <w:r w:rsidR="00724FBF">
            <w:rPr>
              <w:color w:val="auto"/>
            </w:rPr>
            <w:t>, and Kump</w:t>
          </w:r>
        </w:sdtContent>
      </w:sdt>
    </w:p>
    <w:p w14:paraId="0EC6038D" w14:textId="35897052" w:rsidR="00E831B3" w:rsidRPr="008937E8" w:rsidRDefault="00CD36CF" w:rsidP="00CC1F3B">
      <w:pPr>
        <w:pStyle w:val="References"/>
        <w:rPr>
          <w:color w:val="auto"/>
        </w:rPr>
      </w:pPr>
      <w:r w:rsidRPr="008937E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E7061886F8F40629205292B58CBFAF0"/>
          </w:placeholder>
          <w:text w:multiLine="1"/>
        </w:sdtPr>
        <w:sdtEndPr/>
        <w:sdtContent>
          <w:r w:rsidR="000D27D9">
            <w:rPr>
              <w:color w:val="auto"/>
            </w:rPr>
            <w:t>Introduced March 06, 2025; referred to the Committee on Education</w:t>
          </w:r>
        </w:sdtContent>
      </w:sdt>
      <w:r w:rsidRPr="008937E8">
        <w:rPr>
          <w:color w:val="auto"/>
        </w:rPr>
        <w:t>]</w:t>
      </w:r>
    </w:p>
    <w:p w14:paraId="5930BFEB" w14:textId="50F2A730" w:rsidR="00FF58DC" w:rsidRPr="008937E8" w:rsidRDefault="00FC41B9" w:rsidP="00FF58DC">
      <w:pPr>
        <w:pStyle w:val="TitleSection"/>
        <w:rPr>
          <w:color w:val="auto"/>
        </w:rPr>
      </w:pPr>
      <w:r w:rsidRPr="008937E8">
        <w:rPr>
          <w:color w:val="auto"/>
        </w:rPr>
        <w:lastRenderedPageBreak/>
        <w:t>A BILL to repeal §18-11-1, §18-11-1a, §18-11-1b, §18-11-2, §18-11-3, §18-11-4, §18-11-4a, §18-11-4d, §18-11-5, §18-11-5b, §18-11-5d, §18-11-6, §18-11-6a, §18-11-7, §18-11-8, §18-11-8a, §18-11-9, §18-11-9a, §18-11-10, §18-11-10a, §18-11-11, §18-11-19, §18-11-20, §18-11-21, §18-11-22, §18-11-23, §18-11-24, §18-11-25, §18-11A-</w:t>
      </w:r>
      <w:r w:rsidR="00FF58DC" w:rsidRPr="008937E8">
        <w:rPr>
          <w:color w:val="auto"/>
        </w:rPr>
        <w:t xml:space="preserve">1, §18-11A-2, §18-11A-3, §18-11A-4, §18-11A-5, §18-11A-6, §18-11A-7, §18-11A-8, §18-11B-1, §18-11B-2, §18-11B-3, §18-11B-4, §18-11B-5, §18-11B-6, §18-11B-7, §18-11B-8, §18-11B-9, §18-11B-10, §18-11B-11, §18-11B-12, §18-11D-1, §18-11D-2, §18-11D-3, §18-11D-4, §18-11D-5, §18-11D-6, §18-11D-7, §18-11D-8, §18-11D-9, §18-11D-10§18-11D-11, §18-11D-12, §18-11D-13, §18-11D-14, §18-11D-15, §18-11E-1, §18-11E-2, §18-11E-3, §18-11E-4, §18-11E-5, §18-11E-6, §18-11E-7, §18-11E-8, §18-11E-9, §18-11E-10, §18-11E-11, §18-11E-12, §18-11E-13, §18-11E-14, §18-11E-15, </w:t>
      </w:r>
      <w:r w:rsidR="002E701D" w:rsidRPr="008937E8">
        <w:rPr>
          <w:color w:val="auto"/>
        </w:rPr>
        <w:t>§18-12-1</w:t>
      </w:r>
      <w:r w:rsidR="00BD6C1E" w:rsidRPr="008937E8">
        <w:rPr>
          <w:color w:val="auto"/>
        </w:rPr>
        <w:t xml:space="preserve">, </w:t>
      </w:r>
      <w:r w:rsidR="002E701D" w:rsidRPr="008937E8">
        <w:rPr>
          <w:color w:val="auto"/>
        </w:rPr>
        <w:t>§18-12A-1, §18-12A-2, §18-12A-3, §18-12A-4, §18-12A-5, §18-12A-6, §18-12A-7, §18-12A-8,  §18-12B-1, §18-12B-2, §18-12B-3, §18-12B-4, §18-12B-5, §18-12B-6, §18-12B-7, §18-12B-8, §18-12B-9, §18-12B-10, §18-12B-11, §18-12B-12,</w:t>
      </w:r>
      <w:r w:rsidR="00BD6C1E" w:rsidRPr="008937E8">
        <w:rPr>
          <w:color w:val="auto"/>
        </w:rPr>
        <w:t xml:space="preserve"> §18-19-1, §18-19-2, §18-19-3, §18-19-4,</w:t>
      </w:r>
      <w:r w:rsidR="00106128" w:rsidRPr="008937E8">
        <w:rPr>
          <w:color w:val="auto"/>
        </w:rPr>
        <w:t xml:space="preserve"> §18-22C-1, §18-22C-2, §18-22D-1, §18-22D-2, §18-22D-3, §18-22D-4, §18-22D-5, §18-22D-6, §18-22D-7, §18-22D-8, §18-22D-9,</w:t>
      </w:r>
      <w:r w:rsidR="00FB2AEA" w:rsidRPr="008937E8">
        <w:rPr>
          <w:color w:val="auto"/>
        </w:rPr>
        <w:t xml:space="preserve"> </w:t>
      </w:r>
      <w:r w:rsidR="002B639D" w:rsidRPr="008937E8">
        <w:rPr>
          <w:color w:val="auto"/>
        </w:rPr>
        <w:t>§18-23-6, §18-23-7, §18-23-9, §18-23-10, §18-23-16, §18-23-17, §18-23-19</w:t>
      </w:r>
      <w:r w:rsidR="00484743" w:rsidRPr="008937E8">
        <w:rPr>
          <w:color w:val="auto"/>
        </w:rPr>
        <w:t xml:space="preserve">, §18B-1-1a, §18B-1-3, §18B-1-8, §18B-1-11, §18B-1A-4, §18B-1A-5, §18B-1A-6, </w:t>
      </w:r>
      <w:r w:rsidR="0051352C" w:rsidRPr="008937E8">
        <w:rPr>
          <w:color w:val="auto"/>
        </w:rPr>
        <w:t>§18B-1C-1, §18B</w:t>
      </w:r>
      <w:r w:rsidR="003C4537" w:rsidRPr="008937E8">
        <w:rPr>
          <w:color w:val="auto"/>
        </w:rPr>
        <w:t>-</w:t>
      </w:r>
      <w:r w:rsidR="0051352C" w:rsidRPr="008937E8">
        <w:rPr>
          <w:color w:val="auto"/>
        </w:rPr>
        <w:t>1D-6</w:t>
      </w:r>
      <w:r w:rsidR="003C4537" w:rsidRPr="008937E8">
        <w:rPr>
          <w:color w:val="auto"/>
        </w:rPr>
        <w:t>, §18B-1F-10</w:t>
      </w:r>
      <w:r w:rsidR="00E3694A" w:rsidRPr="008937E8">
        <w:rPr>
          <w:color w:val="auto"/>
        </w:rPr>
        <w:t>, §18B-2-6, §18B-2-8</w:t>
      </w:r>
      <w:r w:rsidR="00D65A72" w:rsidRPr="008937E8">
        <w:rPr>
          <w:color w:val="auto"/>
        </w:rPr>
        <w:t>, §18B-2A-5, §18B-2A-6, §18B-2A-7, §18B-2A-7a</w:t>
      </w:r>
      <w:r w:rsidR="003E4D67" w:rsidRPr="008937E8">
        <w:rPr>
          <w:color w:val="auto"/>
        </w:rPr>
        <w:t>, §18B-2B-1,</w:t>
      </w:r>
      <w:r w:rsidR="0051352C" w:rsidRPr="008937E8">
        <w:rPr>
          <w:color w:val="auto"/>
        </w:rPr>
        <w:t xml:space="preserve"> </w:t>
      </w:r>
      <w:r w:rsidR="003E4D67" w:rsidRPr="008937E8">
        <w:rPr>
          <w:color w:val="auto"/>
        </w:rPr>
        <w:t>§18B-3-4,</w:t>
      </w:r>
      <w:r w:rsidR="00484743" w:rsidRPr="008937E8">
        <w:rPr>
          <w:color w:val="auto"/>
        </w:rPr>
        <w:t xml:space="preserve"> </w:t>
      </w:r>
      <w:r w:rsidR="00AE390E" w:rsidRPr="008937E8">
        <w:rPr>
          <w:color w:val="auto"/>
        </w:rPr>
        <w:t>§18B-3B-1, §18B-3B-2, §18B-3B-3</w:t>
      </w:r>
      <w:r w:rsidR="000B1FD1" w:rsidRPr="008937E8">
        <w:rPr>
          <w:color w:val="auto"/>
        </w:rPr>
        <w:t>, §18B-3C-5, §18B-3C-7, §18B-3C-7a, §18B-3C-10, §18B-3C-11, §18B-3C-12, §18B-3C-13, §18B-3C-15, §18B-3C-16</w:t>
      </w:r>
      <w:r w:rsidR="00C044F2" w:rsidRPr="008937E8">
        <w:rPr>
          <w:color w:val="auto"/>
        </w:rPr>
        <w:t xml:space="preserve">, §18B-3E-1, §18B-3E-2, </w:t>
      </w:r>
      <w:r w:rsidR="00EA765A" w:rsidRPr="008937E8">
        <w:rPr>
          <w:color w:val="auto"/>
        </w:rPr>
        <w:t xml:space="preserve">§18B-3F-1, §18B-3F-2, </w:t>
      </w:r>
      <w:r w:rsidR="00055AEB" w:rsidRPr="008937E8">
        <w:rPr>
          <w:color w:val="auto"/>
        </w:rPr>
        <w:t xml:space="preserve"> </w:t>
      </w:r>
      <w:r w:rsidR="00EA765A" w:rsidRPr="008937E8">
        <w:rPr>
          <w:color w:val="auto"/>
        </w:rPr>
        <w:t>§18B-3F-3, §18B-3F-4, §18B-3F-5, §18B-3F-6, §18B-3F-7, §18B-3F-8, §18B-3F-9, §18B-3F-10,</w:t>
      </w:r>
      <w:r w:rsidR="007944B2" w:rsidRPr="008937E8">
        <w:rPr>
          <w:color w:val="auto"/>
        </w:rPr>
        <w:t xml:space="preserve"> §18B-4-2a, §18B-4-5a</w:t>
      </w:r>
      <w:r w:rsidR="00E123D4" w:rsidRPr="008937E8">
        <w:rPr>
          <w:color w:val="auto"/>
        </w:rPr>
        <w:t>,</w:t>
      </w:r>
      <w:r w:rsidR="00EA765A" w:rsidRPr="008937E8">
        <w:rPr>
          <w:color w:val="auto"/>
        </w:rPr>
        <w:t xml:space="preserve"> </w:t>
      </w:r>
      <w:r w:rsidR="00A5064F" w:rsidRPr="008937E8">
        <w:rPr>
          <w:color w:val="auto"/>
        </w:rPr>
        <w:t>§18B-7-16</w:t>
      </w:r>
      <w:r w:rsidR="00633E23" w:rsidRPr="008937E8">
        <w:rPr>
          <w:color w:val="auto"/>
        </w:rPr>
        <w:t>,</w:t>
      </w:r>
      <w:r w:rsidR="00A5064F" w:rsidRPr="008937E8">
        <w:rPr>
          <w:color w:val="auto"/>
        </w:rPr>
        <w:t xml:space="preserve"> </w:t>
      </w:r>
      <w:r w:rsidR="00633E23" w:rsidRPr="008937E8">
        <w:rPr>
          <w:color w:val="auto"/>
        </w:rPr>
        <w:t>§18B-9A-5, §18B-9A-5a, §18B-11-1,  §18B-11-3,</w:t>
      </w:r>
      <w:r w:rsidR="007603C2" w:rsidRPr="008937E8">
        <w:rPr>
          <w:color w:val="auto"/>
        </w:rPr>
        <w:t xml:space="preserve"> §18B-14-1, §18B-14-2, §18B-14-9, </w:t>
      </w:r>
      <w:r w:rsidR="00BA67A3" w:rsidRPr="008937E8">
        <w:rPr>
          <w:color w:val="auto"/>
        </w:rPr>
        <w:t>§18B-17-4, §18B-17-5, §18B-17-6, §18B-19-1, and §18B-19-9</w:t>
      </w:r>
      <w:r w:rsidR="00E41FA7" w:rsidRPr="008937E8">
        <w:rPr>
          <w:color w:val="auto"/>
        </w:rPr>
        <w:t xml:space="preserve">, of the Code of West Virginia, 1931, as amended; relating to repeal of antiquated, inoperative, conflicting and duplicative provisions of code. </w:t>
      </w:r>
    </w:p>
    <w:p w14:paraId="05C39F3C" w14:textId="48921CE5" w:rsidR="00303684" w:rsidRPr="008937E8" w:rsidRDefault="00303684" w:rsidP="00CC1F3B">
      <w:pPr>
        <w:pStyle w:val="EnactingClause"/>
        <w:rPr>
          <w:color w:val="auto"/>
        </w:rPr>
      </w:pPr>
      <w:r w:rsidRPr="008937E8">
        <w:rPr>
          <w:color w:val="auto"/>
        </w:rPr>
        <w:lastRenderedPageBreak/>
        <w:t>Be it enacted by the Legislature of West Virginia:</w:t>
      </w:r>
    </w:p>
    <w:p w14:paraId="3CC06896" w14:textId="190E88F1" w:rsidR="00FC41B9" w:rsidRPr="008937E8" w:rsidRDefault="00FC41B9" w:rsidP="005354DA">
      <w:pPr>
        <w:pStyle w:val="ChapterHeading"/>
        <w:rPr>
          <w:i/>
          <w:color w:val="auto"/>
        </w:rPr>
        <w:sectPr w:rsidR="00FC41B9" w:rsidRPr="008937E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CHAPTER 18. EDUCATION</w:t>
      </w:r>
      <w:r w:rsidR="005354DA" w:rsidRPr="008937E8">
        <w:rPr>
          <w:i/>
          <w:color w:val="auto"/>
        </w:rPr>
        <w:t>.</w:t>
      </w:r>
    </w:p>
    <w:p w14:paraId="332AB0AD" w14:textId="77777777" w:rsidR="005354DA" w:rsidRPr="008937E8" w:rsidRDefault="00FC41B9" w:rsidP="005354DA">
      <w:pPr>
        <w:pStyle w:val="ArticleHeading"/>
        <w:rPr>
          <w:color w:val="auto"/>
        </w:rPr>
        <w:sectPr w:rsidR="005354DA" w:rsidRPr="008937E8" w:rsidSect="00B54EC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 xml:space="preserve">ARTICLE 11. </w:t>
      </w:r>
      <w:r w:rsidR="00FF58DC" w:rsidRPr="008937E8">
        <w:rPr>
          <w:color w:val="auto"/>
        </w:rPr>
        <w:t>WEST VIRGINIA UNIVERSITY</w:t>
      </w:r>
      <w:r w:rsidR="005354DA" w:rsidRPr="008937E8">
        <w:rPr>
          <w:color w:val="auto"/>
        </w:rPr>
        <w:t>.</w:t>
      </w:r>
    </w:p>
    <w:p w14:paraId="4CD94986" w14:textId="77777777" w:rsidR="005354DA" w:rsidRPr="008937E8" w:rsidRDefault="00FC41B9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article </w:t>
      </w:r>
      <w:r w:rsidR="00FF58DC" w:rsidRPr="008937E8">
        <w:rPr>
          <w:color w:val="auto"/>
        </w:rPr>
        <w:t>regarding West Virginia University.</w:t>
      </w:r>
    </w:p>
    <w:p w14:paraId="5C46B9A2" w14:textId="1A142CC5" w:rsidR="005354DA" w:rsidRPr="008937E8" w:rsidRDefault="005354DA" w:rsidP="005354DA">
      <w:pPr>
        <w:pStyle w:val="SectionBody"/>
        <w:rPr>
          <w:color w:val="auto"/>
        </w:rPr>
      </w:pPr>
      <w:r w:rsidRPr="008937E8">
        <w:rPr>
          <w:color w:val="auto"/>
        </w:rPr>
        <w:t>That §18-11-1, §18-11-1a, §18-11-1b, §18-11-2, §18-11-3, §18-11-4, §18-11-4a, §18-11-4d, §18-11-5, §18-11-5b, §18-11-5d, §18-11-6, §18-11-6a, §18-11-7, §18-11-8, §18-11-8a, §18-11-9, §18-11-9a, §18-11-10, §18-11-10a, §18-11-11, §18-11-19, §18-11-20, §18-11-21, §18-11-22, §18-11-23, §18-11-24, and §18-11-25 of the Code of West Virginia, 1931, as amended, are repealed.</w:t>
      </w:r>
    </w:p>
    <w:p w14:paraId="22BDD863" w14:textId="77777777" w:rsidR="005354DA" w:rsidRPr="008937E8" w:rsidRDefault="00BA7165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ARTICLE 11A. REVENUE BONDS FOR UNIVERSITY CAPITAL IMPROVEMENTS</w:t>
      </w:r>
      <w:r w:rsidR="005354DA" w:rsidRPr="008937E8">
        <w:rPr>
          <w:color w:val="auto"/>
        </w:rPr>
        <w:t>.</w:t>
      </w:r>
    </w:p>
    <w:p w14:paraId="0EE82795" w14:textId="77777777" w:rsidR="005354DA" w:rsidRPr="008937E8" w:rsidRDefault="00BA7165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Revenue Bonds for University Capital Improvements.</w:t>
      </w:r>
    </w:p>
    <w:p w14:paraId="6F580597" w14:textId="37DCA79C" w:rsidR="005354DA" w:rsidRPr="008937E8" w:rsidRDefault="005354DA" w:rsidP="005354DA">
      <w:pPr>
        <w:pStyle w:val="SectionBody"/>
        <w:rPr>
          <w:b/>
          <w:color w:val="auto"/>
        </w:rPr>
      </w:pPr>
      <w:r w:rsidRPr="008937E8">
        <w:rPr>
          <w:color w:val="auto"/>
        </w:rPr>
        <w:t>That 18-11A-1, §18-11A-2, §18-11A-3, §18-11A-4, §18-11A-5, §18-11A-6, §18-11A-7, and §18-11A-8 of the Code of West Virginia, 1931, as amended, are repealed.</w:t>
      </w:r>
    </w:p>
    <w:p w14:paraId="5D328B34" w14:textId="77777777" w:rsidR="005354DA" w:rsidRPr="008937E8" w:rsidRDefault="00BA7165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ARTICLE 11B. REVENUE BONDS FOR UNIVERSITY FACILITIES, BUILDINGS AND STRUCTURES</w:t>
      </w:r>
      <w:r w:rsidR="005354DA" w:rsidRPr="008937E8">
        <w:rPr>
          <w:color w:val="auto"/>
        </w:rPr>
        <w:t>.</w:t>
      </w:r>
    </w:p>
    <w:p w14:paraId="481C1BF7" w14:textId="77777777" w:rsidR="005354DA" w:rsidRPr="008937E8" w:rsidRDefault="00BA7165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Revenue Bonds for University Facilities, Buildings and structures.</w:t>
      </w:r>
    </w:p>
    <w:p w14:paraId="6FC59204" w14:textId="5A86F9D9" w:rsidR="005354DA" w:rsidRPr="008937E8" w:rsidRDefault="005354DA" w:rsidP="005354DA">
      <w:pPr>
        <w:pStyle w:val="SectionBody"/>
        <w:rPr>
          <w:color w:val="auto"/>
        </w:rPr>
      </w:pPr>
      <w:r w:rsidRPr="008937E8">
        <w:rPr>
          <w:color w:val="auto"/>
        </w:rPr>
        <w:t>That §18-11B-1, §18-11B-2, §18-11B-3, §18-11B-4, §18-11B-5, §18-11B-6, §18-11B-7, §18-11B-8, §18-11B-9, §18-11B-10, §18-11B-11, and §18-11B-12 of the Code of West Virginia, 1931, as amended, are repealed.</w:t>
      </w:r>
    </w:p>
    <w:p w14:paraId="27E44452" w14:textId="77777777" w:rsidR="005354DA" w:rsidRPr="008937E8" w:rsidRDefault="005354DA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D60B65" w14:textId="77777777" w:rsidR="005354DA" w:rsidRPr="008937E8" w:rsidRDefault="00BA7165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ARTICLE 11D.  REVENUE BONDS FOR WEST VIRGINIA UNIVERSITY ATHLETIC FACILITIES</w:t>
      </w:r>
      <w:r w:rsidR="005354DA" w:rsidRPr="008937E8">
        <w:rPr>
          <w:color w:val="auto"/>
        </w:rPr>
        <w:t>.</w:t>
      </w:r>
    </w:p>
    <w:p w14:paraId="14763887" w14:textId="77777777" w:rsidR="005354DA" w:rsidRPr="008937E8" w:rsidRDefault="00BA7165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Revenue Bonds for West Virginia University Athletic Facilities.</w:t>
      </w:r>
    </w:p>
    <w:p w14:paraId="68B364C2" w14:textId="265616BC" w:rsidR="005354DA" w:rsidRPr="008937E8" w:rsidRDefault="005354DA" w:rsidP="005354DA">
      <w:pPr>
        <w:pStyle w:val="SectionBody"/>
        <w:rPr>
          <w:color w:val="auto"/>
        </w:rPr>
      </w:pPr>
      <w:r w:rsidRPr="008937E8">
        <w:rPr>
          <w:color w:val="auto"/>
        </w:rPr>
        <w:t xml:space="preserve">That §18-11D-1, §18-11D-2, §18-11D-3, §18-11D-4, §18-11D-5, §18-11D-6, §18-11D-7, </w:t>
      </w:r>
      <w:r w:rsidRPr="008937E8">
        <w:rPr>
          <w:color w:val="auto"/>
        </w:rPr>
        <w:lastRenderedPageBreak/>
        <w:t>§18-11D-8, §18-11D-9, §18-11D-10</w:t>
      </w:r>
      <w:r w:rsidR="00BB7F0A" w:rsidRPr="008937E8">
        <w:rPr>
          <w:color w:val="auto"/>
        </w:rPr>
        <w:t xml:space="preserve">, </w:t>
      </w:r>
      <w:r w:rsidRPr="008937E8">
        <w:rPr>
          <w:color w:val="auto"/>
        </w:rPr>
        <w:t>§18-11D-11, §18-11D-12, §18-11D-13, §18-11D-14, and §18-11D-15 of the Code of West Virginia, 1931, as amended, are repealed.</w:t>
      </w:r>
    </w:p>
    <w:p w14:paraId="7CC0D92E" w14:textId="77777777" w:rsidR="005354DA" w:rsidRPr="008937E8" w:rsidRDefault="005354DA" w:rsidP="005354DA">
      <w:pPr>
        <w:pStyle w:val="ArticleHeading"/>
        <w:rPr>
          <w:color w:val="auto"/>
        </w:rPr>
        <w:sectPr w:rsidR="005354DA" w:rsidRPr="008937E8" w:rsidSect="002A12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</w:p>
    <w:p w14:paraId="38EEB7DE" w14:textId="77777777" w:rsidR="005354DA" w:rsidRPr="008937E8" w:rsidRDefault="00BA7165" w:rsidP="005354DA">
      <w:pPr>
        <w:pStyle w:val="ArticleHeading"/>
        <w:rPr>
          <w:bCs/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bCs/>
          <w:color w:val="auto"/>
        </w:rPr>
        <w:t>ARTICLE 11E. REVENUE BONDS FOR MARSHALL UNIVERSITY ATHLETIC FACILITIES</w:t>
      </w:r>
      <w:r w:rsidR="005354DA" w:rsidRPr="008937E8">
        <w:rPr>
          <w:bCs/>
          <w:color w:val="auto"/>
        </w:rPr>
        <w:t>.</w:t>
      </w:r>
    </w:p>
    <w:p w14:paraId="68933F6A" w14:textId="77777777" w:rsidR="005354DA" w:rsidRPr="008937E8" w:rsidRDefault="00BA7165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Revenue Bonds for Marshall University Athletic Facilities.</w:t>
      </w:r>
    </w:p>
    <w:p w14:paraId="08BEE81A" w14:textId="02FE6709" w:rsidR="005354DA" w:rsidRPr="008937E8" w:rsidRDefault="005354DA" w:rsidP="005354DA">
      <w:pPr>
        <w:pStyle w:val="SectionBody"/>
        <w:rPr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§18-11E-1, §18-11E-2, §18-11E-3, §18-11E-4, §18-11E-5, §18-11E-6, §18-11E-7, §18-11E-8, §18-11E-9, §18-11E-10, §18-11E-11, §18-11E-12, §18-11E-13, §18-11E-14, and §18-11E-15 </w:t>
      </w:r>
      <w:r w:rsidRPr="008937E8">
        <w:rPr>
          <w:color w:val="auto"/>
        </w:rPr>
        <w:t>of the Code of West Virginia, 1931, as amended, are repealed.</w:t>
      </w:r>
    </w:p>
    <w:p w14:paraId="281E8E6A" w14:textId="77777777" w:rsidR="005354DA" w:rsidRPr="008937E8" w:rsidRDefault="005354DA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08A3D0" w14:textId="77777777" w:rsidR="005354DA" w:rsidRPr="008937E8" w:rsidRDefault="002E701D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ARTICLE 12. STATE TEACHERS’ COLLEGES</w:t>
      </w:r>
      <w:r w:rsidR="005354DA" w:rsidRPr="008937E8">
        <w:rPr>
          <w:color w:val="auto"/>
        </w:rPr>
        <w:t>.</w:t>
      </w:r>
    </w:p>
    <w:p w14:paraId="27694081" w14:textId="77777777" w:rsidR="005354DA" w:rsidRPr="008937E8" w:rsidRDefault="002E701D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State Teachers’ Colleges.</w:t>
      </w:r>
    </w:p>
    <w:p w14:paraId="3B8CE056" w14:textId="3AB793A1" w:rsidR="002E701D" w:rsidRPr="008937E8" w:rsidRDefault="005354DA" w:rsidP="005354DA">
      <w:pPr>
        <w:pStyle w:val="SectionBody"/>
        <w:rPr>
          <w:b/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§18-12-1 </w:t>
      </w:r>
      <w:r w:rsidRPr="008937E8">
        <w:rPr>
          <w:color w:val="auto"/>
        </w:rPr>
        <w:t>of the Code of West Virginia, 1931, as amended, are repealed.</w:t>
      </w:r>
    </w:p>
    <w:p w14:paraId="532611FE" w14:textId="77777777" w:rsidR="005354DA" w:rsidRPr="008937E8" w:rsidRDefault="002E701D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 xml:space="preserve">ARTICLE 12A. </w:t>
      </w:r>
      <w:r w:rsidR="00D46E7A" w:rsidRPr="008937E8">
        <w:rPr>
          <w:color w:val="auto"/>
        </w:rPr>
        <w:t>REVENUE BONDS FOR MARSHALL UNIVERSITY CAPITAL IMPROVEMENTS</w:t>
      </w:r>
      <w:r w:rsidR="005354DA" w:rsidRPr="008937E8">
        <w:rPr>
          <w:color w:val="auto"/>
        </w:rPr>
        <w:t>.</w:t>
      </w:r>
    </w:p>
    <w:p w14:paraId="1350448E" w14:textId="77777777" w:rsidR="005354DA" w:rsidRPr="008937E8" w:rsidRDefault="00D46E7A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Revenue Bonds for Marshall University Capital Improvements.</w:t>
      </w:r>
    </w:p>
    <w:p w14:paraId="479B968D" w14:textId="77BA2E21" w:rsidR="00D46E7A" w:rsidRPr="008937E8" w:rsidRDefault="005354DA" w:rsidP="005354DA">
      <w:pPr>
        <w:pStyle w:val="SectionBody"/>
        <w:rPr>
          <w:b/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§18-12A-1, §18-12A-2, §18-12A-3, §18-12A-4, §18-12A-5, §18-12A-6, §18-12A-7, and §18-12A-8 </w:t>
      </w:r>
      <w:r w:rsidRPr="008937E8">
        <w:rPr>
          <w:color w:val="auto"/>
        </w:rPr>
        <w:t>of the Code of West Virginia, 1931, as amended, are repealed.</w:t>
      </w:r>
    </w:p>
    <w:p w14:paraId="586D282A" w14:textId="77777777" w:rsidR="005354DA" w:rsidRPr="008937E8" w:rsidRDefault="00D46E7A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ARTICLE 12B. REVENUE BONDS FOR STATE INSTITUTIONS OF HIGHER EDUCATION – CAPITAL IMPROVEMENTS ON SYSTEM BASIS</w:t>
      </w:r>
      <w:r w:rsidR="005354DA" w:rsidRPr="008937E8">
        <w:rPr>
          <w:color w:val="auto"/>
        </w:rPr>
        <w:t>.</w:t>
      </w:r>
    </w:p>
    <w:p w14:paraId="37FC0583" w14:textId="77777777" w:rsidR="005354DA" w:rsidRPr="008937E8" w:rsidRDefault="00D46E7A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Revenue Bonds for State Institutions of Higher Education – Capital Improvements on System Basis.</w:t>
      </w:r>
    </w:p>
    <w:p w14:paraId="3522951A" w14:textId="1B5B5DB7" w:rsidR="00D46E7A" w:rsidRPr="008937E8" w:rsidRDefault="005354DA" w:rsidP="005354DA">
      <w:pPr>
        <w:pStyle w:val="SectionBody"/>
        <w:rPr>
          <w:b/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§18-12B-1, §18-12B-2, §18-12B-3, §18-12B-4, §18-12B-5, §18-12B-6, §18-12B-7, §18-12B-8, §18-12B-9, §18-12B-10, §18-12B-11, and §18-12B-12 </w:t>
      </w:r>
      <w:r w:rsidRPr="008937E8">
        <w:rPr>
          <w:color w:val="auto"/>
        </w:rPr>
        <w:t>of the Code of West Virginia, 1931, as amended, are repealed.</w:t>
      </w:r>
    </w:p>
    <w:p w14:paraId="3C87DA32" w14:textId="77777777" w:rsidR="005354DA" w:rsidRPr="008937E8" w:rsidRDefault="00BD6C1E" w:rsidP="005354DA">
      <w:pPr>
        <w:pStyle w:val="ArticleHeading"/>
        <w:rPr>
          <w:color w:val="auto"/>
        </w:rPr>
        <w:sectPr w:rsidR="005354DA" w:rsidRPr="008937E8" w:rsidSect="002A12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3"/>
          <w:cols w:space="720"/>
          <w:titlePg/>
          <w:docGrid w:linePitch="360"/>
        </w:sectPr>
      </w:pPr>
      <w:r w:rsidRPr="008937E8">
        <w:rPr>
          <w:color w:val="auto"/>
        </w:rPr>
        <w:t xml:space="preserve">ARTICLE 19. EDUCATIONAL OPPORTUNITIES FOR CHILDREN AND SPOUSES OF </w:t>
      </w:r>
      <w:r w:rsidRPr="008937E8">
        <w:rPr>
          <w:color w:val="auto"/>
        </w:rPr>
        <w:lastRenderedPageBreak/>
        <w:t>DECEASED SOLDIERS, SAILORS, MARINES AND AIRMEN</w:t>
      </w:r>
      <w:r w:rsidR="005354DA" w:rsidRPr="008937E8">
        <w:rPr>
          <w:color w:val="auto"/>
        </w:rPr>
        <w:t>.</w:t>
      </w:r>
    </w:p>
    <w:p w14:paraId="3D77D3FF" w14:textId="77777777" w:rsidR="005354DA" w:rsidRPr="008937E8" w:rsidRDefault="00BD6C1E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Educational Opportunities for Children and Spouses of Deceased Soldiers, Sailors, Marines and Airmen.</w:t>
      </w:r>
    </w:p>
    <w:p w14:paraId="25487806" w14:textId="58F8FDF5" w:rsidR="00BD6C1E" w:rsidRPr="008937E8" w:rsidRDefault="005354DA" w:rsidP="005354DA">
      <w:pPr>
        <w:pStyle w:val="SectionBody"/>
        <w:rPr>
          <w:b/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§18-19-1, §18-19-2, §18-19-3, and §18-19-4 </w:t>
      </w:r>
      <w:r w:rsidRPr="008937E8">
        <w:rPr>
          <w:color w:val="auto"/>
        </w:rPr>
        <w:t>of the Code of West Virginia, 1931, as amended, are repealed.</w:t>
      </w:r>
    </w:p>
    <w:p w14:paraId="2401EE7E" w14:textId="77777777" w:rsidR="005354DA" w:rsidRPr="008937E8" w:rsidRDefault="00520725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ARTICLE 22C. STATE AID FOR STUDENTS ATTENDING GREENBRIER COLLEGE OF OSTEOPATHIC MEDICINE</w:t>
      </w:r>
      <w:r w:rsidR="005354DA" w:rsidRPr="008937E8">
        <w:rPr>
          <w:color w:val="auto"/>
        </w:rPr>
        <w:t>.</w:t>
      </w:r>
    </w:p>
    <w:p w14:paraId="5BC2F436" w14:textId="77777777" w:rsidR="005354DA" w:rsidRPr="008937E8" w:rsidRDefault="00520725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State Aid for Students Attending Greenbrier College of Osteopathic Medicine.</w:t>
      </w:r>
    </w:p>
    <w:p w14:paraId="7EACE6D5" w14:textId="23717C4B" w:rsidR="00520725" w:rsidRPr="008937E8" w:rsidRDefault="005354DA" w:rsidP="005354DA">
      <w:pPr>
        <w:pStyle w:val="SectionBody"/>
        <w:rPr>
          <w:b/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§18-22C-1 and §18-22C-2 </w:t>
      </w:r>
      <w:r w:rsidRPr="008937E8">
        <w:rPr>
          <w:color w:val="auto"/>
        </w:rPr>
        <w:t>of the Code of West Virginia, 1931, as amended, are repealed.</w:t>
      </w:r>
    </w:p>
    <w:p w14:paraId="72E22B01" w14:textId="77777777" w:rsidR="005354DA" w:rsidRPr="008937E8" w:rsidRDefault="00520725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ARTICLE 22D. HIGHER EDUCATION STUDENT ASSISTANCE LOAN PROGRAM</w:t>
      </w:r>
      <w:r w:rsidR="005354DA" w:rsidRPr="008937E8">
        <w:rPr>
          <w:color w:val="auto"/>
        </w:rPr>
        <w:t>.</w:t>
      </w:r>
    </w:p>
    <w:p w14:paraId="219ECF78" w14:textId="77777777" w:rsidR="005354DA" w:rsidRPr="008937E8" w:rsidRDefault="00520725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Higher Education Student Assistance Loan Program.</w:t>
      </w:r>
    </w:p>
    <w:p w14:paraId="60D1EA0A" w14:textId="3C22B698" w:rsidR="00520725" w:rsidRPr="008937E8" w:rsidRDefault="005354DA" w:rsidP="005354DA">
      <w:pPr>
        <w:pStyle w:val="SectionBody"/>
        <w:rPr>
          <w:b/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§18-22D-1, §18-22D-2, §18-22D-3, §18-22D-4, §18-22D-5, §18-22D-6, §18-22D-7, §18-22D-8, and §18-22D-9 </w:t>
      </w:r>
      <w:r w:rsidRPr="008937E8">
        <w:rPr>
          <w:color w:val="auto"/>
        </w:rPr>
        <w:t>of the Code of West Virginia, 1931, as amended, are repealed.</w:t>
      </w:r>
    </w:p>
    <w:p w14:paraId="27495465" w14:textId="77777777" w:rsidR="005354DA" w:rsidRPr="008937E8" w:rsidRDefault="002B639D" w:rsidP="005354DA">
      <w:pPr>
        <w:pStyle w:val="Article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ARTICLE 23. ADDTIONAL POWERS, DUTIES AND RESPONSIBILITIES OF GOVERNING BOARDS OF STATE INSTITUTIONS OF HIGHER EDUCATION</w:t>
      </w:r>
      <w:r w:rsidR="005354DA" w:rsidRPr="008937E8">
        <w:rPr>
          <w:color w:val="auto"/>
        </w:rPr>
        <w:t>.</w:t>
      </w:r>
    </w:p>
    <w:p w14:paraId="0D8D8922" w14:textId="77777777" w:rsidR="005354DA" w:rsidRPr="008937E8" w:rsidRDefault="002B639D" w:rsidP="005354DA">
      <w:pPr>
        <w:pStyle w:val="SectionHeading"/>
        <w:rPr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§1 Repeal of sections relating to bonds, appropriations, accounts, and record keeping.</w:t>
      </w:r>
    </w:p>
    <w:p w14:paraId="520C4CB8" w14:textId="3BC8A9A6" w:rsidR="002B639D" w:rsidRPr="008937E8" w:rsidRDefault="002B639D" w:rsidP="00B54EC0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§18-</w:t>
      </w:r>
      <w:r w:rsidR="00055AEB" w:rsidRPr="008937E8">
        <w:rPr>
          <w:color w:val="auto"/>
        </w:rPr>
        <w:t>23-6, §18-23-7, §18-23-9, §18-23-10, §18-23-16, §18-23-17</w:t>
      </w:r>
      <w:r w:rsidR="007603C2" w:rsidRPr="008937E8">
        <w:rPr>
          <w:color w:val="auto"/>
        </w:rPr>
        <w:t xml:space="preserve"> and </w:t>
      </w:r>
      <w:r w:rsidR="00055AEB" w:rsidRPr="008937E8">
        <w:rPr>
          <w:color w:val="auto"/>
        </w:rPr>
        <w:t>§18-23-19</w:t>
      </w:r>
      <w:r w:rsidRPr="008937E8">
        <w:rPr>
          <w:color w:val="auto"/>
        </w:rPr>
        <w:t xml:space="preserve"> of the Code of West Virginia, 1931, as amended, are repealed.</w:t>
      </w:r>
    </w:p>
    <w:p w14:paraId="6AA12F84" w14:textId="77777777" w:rsidR="005354DA" w:rsidRPr="008937E8" w:rsidRDefault="00B54EC0" w:rsidP="005354DA">
      <w:pPr>
        <w:pStyle w:val="ChapterHeading"/>
        <w:rPr>
          <w:i/>
          <w:color w:val="auto"/>
        </w:rPr>
        <w:sectPr w:rsidR="005354DA" w:rsidRPr="008937E8" w:rsidSect="00535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CHAPTER 18B. HIGHER EDUCATION</w:t>
      </w:r>
      <w:r w:rsidR="005354DA" w:rsidRPr="008937E8">
        <w:rPr>
          <w:i/>
          <w:color w:val="auto"/>
        </w:rPr>
        <w:t>.</w:t>
      </w:r>
    </w:p>
    <w:p w14:paraId="494855E9" w14:textId="77777777" w:rsidR="005354DA" w:rsidRPr="008937E8" w:rsidRDefault="00484743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1. GOVERNANCE</w:t>
      </w:r>
      <w:r w:rsidR="005354DA" w:rsidRPr="008937E8">
        <w:rPr>
          <w:color w:val="auto"/>
        </w:rPr>
        <w:t>.</w:t>
      </w:r>
    </w:p>
    <w:p w14:paraId="16134CD7" w14:textId="77777777" w:rsidR="005354DA" w:rsidRPr="008937E8" w:rsidRDefault="00484743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relating to certain governance provisions.</w:t>
      </w:r>
    </w:p>
    <w:p w14:paraId="390CFD60" w14:textId="5746A0F8" w:rsidR="00484743" w:rsidRPr="008937E8" w:rsidRDefault="00484743" w:rsidP="00484743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§18b-1-1a, §18b-1-3, §18b-1-8</w:t>
      </w:r>
      <w:r w:rsidR="007603C2" w:rsidRPr="008937E8">
        <w:rPr>
          <w:color w:val="auto"/>
        </w:rPr>
        <w:t xml:space="preserve"> and</w:t>
      </w:r>
      <w:r w:rsidRPr="008937E8">
        <w:rPr>
          <w:color w:val="auto"/>
        </w:rPr>
        <w:t xml:space="preserve"> §18b-1-11 of the Code of West Virginia, 1931, as amended, are repealed.</w:t>
      </w:r>
    </w:p>
    <w:p w14:paraId="7604F5C7" w14:textId="77777777" w:rsidR="005354DA" w:rsidRPr="008937E8" w:rsidRDefault="00484743" w:rsidP="005354DA">
      <w:pPr>
        <w:pStyle w:val="ArticleHeading"/>
        <w:rPr>
          <w:color w:val="auto"/>
        </w:rPr>
        <w:sectPr w:rsidR="005354DA" w:rsidRPr="008937E8" w:rsidSect="002A12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4"/>
          <w:cols w:space="720"/>
          <w:titlePg/>
          <w:docGrid w:linePitch="360"/>
        </w:sectPr>
      </w:pPr>
      <w:r w:rsidRPr="008937E8">
        <w:rPr>
          <w:color w:val="auto"/>
        </w:rPr>
        <w:lastRenderedPageBreak/>
        <w:t>ARTICLE 1A. COMPACT WITH HIGHER EDUCATION FOR THE FUTURE OF WEST VIRGINIA</w:t>
      </w:r>
      <w:r w:rsidR="005354DA" w:rsidRPr="008937E8">
        <w:rPr>
          <w:color w:val="auto"/>
        </w:rPr>
        <w:t>.</w:t>
      </w:r>
    </w:p>
    <w:p w14:paraId="3E612D3B" w14:textId="77777777" w:rsidR="005354DA" w:rsidRPr="008937E8" w:rsidRDefault="00484743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</w:t>
      </w:r>
      <w:r w:rsidR="005413A6" w:rsidRPr="008937E8">
        <w:rPr>
          <w:color w:val="auto"/>
        </w:rPr>
        <w:t>ing article creating Compact with Higher Education for the Future of West Virginia.</w:t>
      </w:r>
    </w:p>
    <w:p w14:paraId="6629DEA6" w14:textId="4E84E7BC" w:rsidR="00484743" w:rsidRPr="008937E8" w:rsidRDefault="005354DA" w:rsidP="005354DA">
      <w:pPr>
        <w:pStyle w:val="SectionBody"/>
        <w:rPr>
          <w:b/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§18B-1A-4, §18B-1A-5, and §18B-1A-6 </w:t>
      </w:r>
      <w:r w:rsidRPr="008937E8">
        <w:rPr>
          <w:color w:val="auto"/>
        </w:rPr>
        <w:t>of the Code of West Virginia, 1931, as amended, are repealed.</w:t>
      </w:r>
    </w:p>
    <w:p w14:paraId="1A25E3ED" w14:textId="77777777" w:rsidR="005354DA" w:rsidRPr="008937E8" w:rsidRDefault="00A25E5B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1C. WEST VIRGINIA UNIVERSITY INSTITUTE OF TECHNOLOGY</w:t>
      </w:r>
      <w:r w:rsidR="005354DA" w:rsidRPr="008937E8">
        <w:rPr>
          <w:color w:val="auto"/>
        </w:rPr>
        <w:t>.</w:t>
      </w:r>
    </w:p>
    <w:p w14:paraId="353CBAF4" w14:textId="77777777" w:rsidR="005354DA" w:rsidRPr="008937E8" w:rsidRDefault="00A25E5B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section </w:t>
      </w:r>
      <w:r w:rsidR="0051352C" w:rsidRPr="008937E8">
        <w:rPr>
          <w:color w:val="auto"/>
        </w:rPr>
        <w:t>regarding</w:t>
      </w:r>
      <w:r w:rsidRPr="008937E8">
        <w:rPr>
          <w:color w:val="auto"/>
        </w:rPr>
        <w:t xml:space="preserve"> to legislative findings and intent.</w:t>
      </w:r>
    </w:p>
    <w:p w14:paraId="50EB1572" w14:textId="18F9A444" w:rsidR="00A25E5B" w:rsidRPr="008937E8" w:rsidRDefault="00A25E5B" w:rsidP="00A25E5B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§18B-1C-1 of the Code of West Virginia, 1931, as amended, is repealed.</w:t>
      </w:r>
    </w:p>
    <w:p w14:paraId="1830758B" w14:textId="77777777" w:rsidR="005354DA" w:rsidRPr="008937E8" w:rsidRDefault="0051352C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1D. HIGHER EDUCATION ACCOUNTABILITY</w:t>
      </w:r>
      <w:r w:rsidR="005354DA" w:rsidRPr="008937E8">
        <w:rPr>
          <w:color w:val="auto"/>
        </w:rPr>
        <w:t>.</w:t>
      </w:r>
    </w:p>
    <w:p w14:paraId="3D59FE68" w14:textId="77777777" w:rsidR="005354DA" w:rsidRPr="008937E8" w:rsidRDefault="0051352C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relating to state compacts.</w:t>
      </w:r>
    </w:p>
    <w:p w14:paraId="2583DC6E" w14:textId="682CAB47" w:rsidR="0051352C" w:rsidRPr="008937E8" w:rsidRDefault="0051352C" w:rsidP="0051352C">
      <w:pPr>
        <w:pStyle w:val="SectionBody"/>
        <w:rPr>
          <w:color w:val="auto"/>
        </w:rPr>
      </w:pPr>
      <w:r w:rsidRPr="008937E8">
        <w:rPr>
          <w:color w:val="auto"/>
        </w:rPr>
        <w:t>That §18B</w:t>
      </w:r>
      <w:r w:rsidR="003C4537" w:rsidRPr="008937E8">
        <w:rPr>
          <w:color w:val="auto"/>
        </w:rPr>
        <w:t>-</w:t>
      </w:r>
      <w:r w:rsidRPr="008937E8">
        <w:rPr>
          <w:color w:val="auto"/>
        </w:rPr>
        <w:t>1D-6 of the Code of West Virginia, 1931, as amended, is repealed.</w:t>
      </w:r>
    </w:p>
    <w:p w14:paraId="6963743D" w14:textId="77777777" w:rsidR="005354DA" w:rsidRPr="008937E8" w:rsidRDefault="003C4537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1F. MANAGEMENT AGREEMENTS FOR THE HIGHER EDUCATION POLICY COMMISSION</w:t>
      </w:r>
      <w:r w:rsidR="005354DA" w:rsidRPr="008937E8">
        <w:rPr>
          <w:color w:val="auto"/>
        </w:rPr>
        <w:t>.</w:t>
      </w:r>
    </w:p>
    <w:p w14:paraId="07F13AF6" w14:textId="77777777" w:rsidR="005354DA" w:rsidRPr="008937E8" w:rsidRDefault="003C4537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requiring study and report by the Department of Commerce.</w:t>
      </w:r>
    </w:p>
    <w:p w14:paraId="3D4D07D5" w14:textId="77777777" w:rsidR="003C4537" w:rsidRPr="008937E8" w:rsidRDefault="003C4537" w:rsidP="003C4537">
      <w:pPr>
        <w:pStyle w:val="SectionBody"/>
        <w:rPr>
          <w:color w:val="auto"/>
        </w:rPr>
      </w:pPr>
      <w:r w:rsidRPr="008937E8">
        <w:rPr>
          <w:color w:val="auto"/>
        </w:rPr>
        <w:t>That §18B-1F-10 of the Code of West Virginia, 1931, as amended, is repealed.</w:t>
      </w:r>
    </w:p>
    <w:p w14:paraId="747BFE11" w14:textId="77777777" w:rsidR="005354DA" w:rsidRPr="008937E8" w:rsidRDefault="00343B9A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2. UNIVERSITY OF WEST VIRGINIA BOARD OF TRUSTEES</w:t>
      </w:r>
      <w:r w:rsidR="005354DA" w:rsidRPr="008937E8">
        <w:rPr>
          <w:color w:val="auto"/>
        </w:rPr>
        <w:t>.</w:t>
      </w:r>
    </w:p>
    <w:p w14:paraId="68625766" w14:textId="77777777" w:rsidR="005354DA" w:rsidRPr="008937E8" w:rsidRDefault="00343B9A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Repealing article relating to University of West Virginia Board of Trustees.</w:t>
      </w:r>
    </w:p>
    <w:p w14:paraId="5DA63317" w14:textId="0A3B2B16" w:rsidR="005354DA" w:rsidRPr="008937E8" w:rsidRDefault="005354DA" w:rsidP="005354DA">
      <w:pPr>
        <w:pStyle w:val="SectionBody"/>
        <w:rPr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§18B-2-6 and §18B-2-8 </w:t>
      </w:r>
      <w:r w:rsidRPr="008937E8">
        <w:rPr>
          <w:color w:val="auto"/>
        </w:rPr>
        <w:t>of the Code of West Virginia, 1931, as amended, are repealed.</w:t>
      </w:r>
    </w:p>
    <w:p w14:paraId="5A9CEB0F" w14:textId="77777777" w:rsidR="005354DA" w:rsidRPr="008937E8" w:rsidRDefault="00D65A72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2A. INSTITUTIONAL BOARD OF GOVERNORS</w:t>
      </w:r>
      <w:r w:rsidR="005354DA" w:rsidRPr="008937E8">
        <w:rPr>
          <w:color w:val="auto"/>
        </w:rPr>
        <w:t>.</w:t>
      </w:r>
    </w:p>
    <w:p w14:paraId="144ACDB5" w14:textId="77777777" w:rsidR="005354DA" w:rsidRPr="008937E8" w:rsidRDefault="00D65A72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sections regarding public school service program, university status and transfer of </w:t>
      </w:r>
      <w:r w:rsidR="00F635AD" w:rsidRPr="008937E8">
        <w:rPr>
          <w:color w:val="auto"/>
        </w:rPr>
        <w:t>operations.</w:t>
      </w:r>
    </w:p>
    <w:p w14:paraId="347FCCA1" w14:textId="6E8DE8B8" w:rsidR="00D65A72" w:rsidRPr="008937E8" w:rsidRDefault="00D65A72" w:rsidP="00D65A72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§18B-2A-5, §18B-2A-6, §18B-2A-7</w:t>
      </w:r>
      <w:r w:rsidR="007603C2" w:rsidRPr="008937E8">
        <w:rPr>
          <w:color w:val="auto"/>
        </w:rPr>
        <w:t xml:space="preserve"> and</w:t>
      </w:r>
      <w:r w:rsidRPr="008937E8">
        <w:rPr>
          <w:color w:val="auto"/>
        </w:rPr>
        <w:t xml:space="preserve"> §18B-2A-7a of the Code of West Virginia, 1931, as amended, are repealed.</w:t>
      </w:r>
    </w:p>
    <w:p w14:paraId="6D64B689" w14:textId="77777777" w:rsidR="005354DA" w:rsidRPr="008937E8" w:rsidRDefault="003E4D67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lastRenderedPageBreak/>
        <w:t>ARTICLE 2B. WEST VIRGINIA COUNCIL FOR COMMUNITY AND TECHNICAL COLLEGE EDUCATION</w:t>
      </w:r>
      <w:r w:rsidR="005354DA" w:rsidRPr="008937E8">
        <w:rPr>
          <w:color w:val="auto"/>
        </w:rPr>
        <w:t>.</w:t>
      </w:r>
    </w:p>
    <w:p w14:paraId="77F3ECE7" w14:textId="77777777" w:rsidR="005354DA" w:rsidRPr="008937E8" w:rsidRDefault="003E4D67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regarding legislative findings, intent and purpose.</w:t>
      </w:r>
    </w:p>
    <w:p w14:paraId="59AC14D6" w14:textId="03EB7C2B" w:rsidR="003E4D67" w:rsidRPr="008937E8" w:rsidRDefault="003E4D67" w:rsidP="003E4D67">
      <w:pPr>
        <w:pStyle w:val="SectionBody"/>
        <w:rPr>
          <w:color w:val="auto"/>
        </w:rPr>
      </w:pPr>
      <w:r w:rsidRPr="008937E8">
        <w:rPr>
          <w:color w:val="auto"/>
        </w:rPr>
        <w:t>That §18B-2B-1 of the Code of West Virginia, 1931, as amended, is repealed.</w:t>
      </w:r>
    </w:p>
    <w:p w14:paraId="2F13C62B" w14:textId="77777777" w:rsidR="005354DA" w:rsidRPr="008937E8" w:rsidRDefault="003E4D67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3. ADDITIONAL POWERS AND DUTIES OF GOVERNING BOARDS</w:t>
      </w:r>
      <w:r w:rsidR="005354DA" w:rsidRPr="008937E8">
        <w:rPr>
          <w:color w:val="auto"/>
        </w:rPr>
        <w:t>.</w:t>
      </w:r>
    </w:p>
    <w:p w14:paraId="679E9050" w14:textId="77777777" w:rsidR="005354DA" w:rsidRPr="008937E8" w:rsidRDefault="003E4D67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</w:t>
      </w:r>
      <w:r w:rsidR="00AE390E" w:rsidRPr="008937E8">
        <w:rPr>
          <w:color w:val="auto"/>
        </w:rPr>
        <w:t xml:space="preserve"> duty of governing boards to address state priorities.</w:t>
      </w:r>
    </w:p>
    <w:p w14:paraId="4DDFF8BE" w14:textId="77777777" w:rsidR="00AE390E" w:rsidRPr="008937E8" w:rsidRDefault="00AE390E" w:rsidP="00AE390E">
      <w:pPr>
        <w:pStyle w:val="SectionBody"/>
        <w:rPr>
          <w:color w:val="auto"/>
        </w:rPr>
      </w:pPr>
      <w:r w:rsidRPr="008937E8">
        <w:rPr>
          <w:color w:val="auto"/>
        </w:rPr>
        <w:t xml:space="preserve">That </w:t>
      </w:r>
      <w:r w:rsidR="003E4D67" w:rsidRPr="008937E8">
        <w:rPr>
          <w:color w:val="auto"/>
        </w:rPr>
        <w:t>§18B-3-4</w:t>
      </w:r>
      <w:r w:rsidRPr="008937E8">
        <w:rPr>
          <w:color w:val="auto"/>
        </w:rPr>
        <w:t xml:space="preserve"> of the Code of West Virginia, 1931, as amended, is repealed.</w:t>
      </w:r>
    </w:p>
    <w:p w14:paraId="3B6A04C1" w14:textId="77777777" w:rsidR="005354DA" w:rsidRPr="008937E8" w:rsidRDefault="00AE390E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3B. COLLABORATIVE DEGREE COMPLETION PROGRAM</w:t>
      </w:r>
      <w:r w:rsidR="005354DA" w:rsidRPr="008937E8">
        <w:rPr>
          <w:color w:val="auto"/>
        </w:rPr>
        <w:t>.</w:t>
      </w:r>
    </w:p>
    <w:p w14:paraId="0ABACCA7" w14:textId="77777777" w:rsidR="005354DA" w:rsidRPr="008937E8" w:rsidRDefault="00AE390E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creating Collaborative Degree Completion Program.</w:t>
      </w:r>
    </w:p>
    <w:p w14:paraId="3976D8FA" w14:textId="673A910B" w:rsidR="005354DA" w:rsidRPr="008937E8" w:rsidRDefault="005354DA" w:rsidP="005354DA">
      <w:pPr>
        <w:pStyle w:val="SectionBody"/>
        <w:rPr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§18B-3B-1, §18B-3B-2, and §18B-3B-3 </w:t>
      </w:r>
      <w:r w:rsidRPr="008937E8">
        <w:rPr>
          <w:color w:val="auto"/>
        </w:rPr>
        <w:t>of the Code of West Virginia, 1931, as amended, are repealed.</w:t>
      </w:r>
    </w:p>
    <w:p w14:paraId="2F3C409D" w14:textId="77777777" w:rsidR="005354DA" w:rsidRPr="008937E8" w:rsidRDefault="00AE390E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ARTICLE </w:t>
      </w:r>
      <w:r w:rsidR="000B1FD1" w:rsidRPr="008937E8">
        <w:rPr>
          <w:color w:val="auto"/>
        </w:rPr>
        <w:t>3C. COMMUNITY AND TECHNICAL COLLEGE SYSTEM</w:t>
      </w:r>
      <w:r w:rsidR="005354DA" w:rsidRPr="008937E8">
        <w:rPr>
          <w:color w:val="auto"/>
        </w:rPr>
        <w:t>.</w:t>
      </w:r>
    </w:p>
    <w:p w14:paraId="68AA0F51" w14:textId="77777777" w:rsidR="005354DA" w:rsidRPr="008937E8" w:rsidRDefault="000B1FD1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</w:t>
      </w:r>
      <w:r w:rsidR="00C044F2" w:rsidRPr="008937E8">
        <w:rPr>
          <w:color w:val="auto"/>
        </w:rPr>
        <w:t>1</w:t>
      </w:r>
      <w:r w:rsidRPr="008937E8">
        <w:rPr>
          <w:color w:val="auto"/>
        </w:rPr>
        <w:t xml:space="preserve"> Repeal of sections regarding</w:t>
      </w:r>
      <w:r w:rsidR="00C044F2" w:rsidRPr="008937E8">
        <w:rPr>
          <w:color w:val="auto"/>
        </w:rPr>
        <w:t xml:space="preserve"> separation from former sponsoring four year institution and collaboration with federal apprenticeship programs.</w:t>
      </w:r>
    </w:p>
    <w:p w14:paraId="3D26540E" w14:textId="67D924F3" w:rsidR="000B1FD1" w:rsidRPr="008937E8" w:rsidRDefault="000B1FD1" w:rsidP="000B1FD1">
      <w:pPr>
        <w:pStyle w:val="SectionBody"/>
        <w:rPr>
          <w:b/>
          <w:bCs/>
          <w:color w:val="auto"/>
        </w:rPr>
      </w:pPr>
      <w:r w:rsidRPr="008937E8">
        <w:rPr>
          <w:color w:val="auto"/>
        </w:rPr>
        <w:t>That §18B-3C-5, §18B-3C-7, §18B-3C-7a, §18B-3C-10, §18B-3C-11, §18B-3C-12, §18B-3C-13, §18B-3C-15,</w:t>
      </w:r>
      <w:r w:rsidR="00633E23" w:rsidRPr="008937E8">
        <w:rPr>
          <w:color w:val="auto"/>
        </w:rPr>
        <w:t xml:space="preserve"> and</w:t>
      </w:r>
      <w:r w:rsidRPr="008937E8">
        <w:rPr>
          <w:color w:val="auto"/>
        </w:rPr>
        <w:t xml:space="preserve"> §18B-3C-16 of the Code of West Virginia, 1931, as amended, are repealed.</w:t>
      </w:r>
    </w:p>
    <w:p w14:paraId="03CC6AFD" w14:textId="77777777" w:rsidR="005354DA" w:rsidRPr="008937E8" w:rsidRDefault="00C044F2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3E. EASTERN WEST VIRGINIA COMMUNITY AND TECHNICAL COLLEGE</w:t>
      </w:r>
      <w:r w:rsidR="005354DA" w:rsidRPr="008937E8">
        <w:rPr>
          <w:color w:val="auto"/>
        </w:rPr>
        <w:t>.</w:t>
      </w:r>
    </w:p>
    <w:p w14:paraId="725C4827" w14:textId="77777777" w:rsidR="005354DA" w:rsidRPr="008937E8" w:rsidRDefault="00C044F2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article </w:t>
      </w:r>
      <w:r w:rsidR="00A95368" w:rsidRPr="008937E8">
        <w:rPr>
          <w:color w:val="auto"/>
        </w:rPr>
        <w:t>regarding Eastern West Virginia Community and Technical College.</w:t>
      </w:r>
    </w:p>
    <w:p w14:paraId="01046FFF" w14:textId="0F78B5A9" w:rsidR="005354DA" w:rsidRPr="008937E8" w:rsidRDefault="005354DA" w:rsidP="005354DA">
      <w:pPr>
        <w:pStyle w:val="SectionBody"/>
        <w:rPr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§18B-3E-1 and §18B-3E-2 </w:t>
      </w:r>
      <w:r w:rsidRPr="008937E8">
        <w:rPr>
          <w:color w:val="auto"/>
        </w:rPr>
        <w:t>of the Code of West Virginia, 1931, as amended, are repealed.</w:t>
      </w:r>
    </w:p>
    <w:p w14:paraId="5A66342C" w14:textId="77777777" w:rsidR="005354DA" w:rsidRPr="008937E8" w:rsidRDefault="00EA765A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3F. REORGANIZATION OF COMMUNITY AND TECHNICAL COLLEGES</w:t>
      </w:r>
      <w:r w:rsidR="005354DA" w:rsidRPr="008937E8">
        <w:rPr>
          <w:color w:val="auto"/>
        </w:rPr>
        <w:t>.</w:t>
      </w:r>
    </w:p>
    <w:p w14:paraId="3C99D786" w14:textId="77777777" w:rsidR="005354DA" w:rsidRPr="008937E8" w:rsidRDefault="00EA765A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article </w:t>
      </w:r>
      <w:r w:rsidR="00F52331" w:rsidRPr="008937E8">
        <w:rPr>
          <w:color w:val="auto"/>
        </w:rPr>
        <w:t>setting forth Reorganization of Community and Technical Colleges.</w:t>
      </w:r>
    </w:p>
    <w:p w14:paraId="256958AD" w14:textId="37204E31" w:rsidR="005354DA" w:rsidRPr="008937E8" w:rsidRDefault="005354DA" w:rsidP="005354DA">
      <w:pPr>
        <w:pStyle w:val="SectionBody"/>
        <w:rPr>
          <w:color w:val="auto"/>
        </w:rPr>
      </w:pPr>
      <w:r w:rsidRPr="008937E8">
        <w:rPr>
          <w:color w:val="auto"/>
        </w:rPr>
        <w:t xml:space="preserve">That </w:t>
      </w:r>
      <w:r w:rsidR="000403FC" w:rsidRPr="008937E8">
        <w:rPr>
          <w:color w:val="auto"/>
        </w:rPr>
        <w:t xml:space="preserve">§18B-3F-1, §18B-3F-2,  §18B-3F-3, §18B-3F-4, §18B-3F-5, §18B-3F-6, §18B-3F-7, §18B-3F-8, §18B-3F-9, and §18B-3F-10 </w:t>
      </w:r>
      <w:r w:rsidRPr="008937E8">
        <w:rPr>
          <w:color w:val="auto"/>
        </w:rPr>
        <w:t xml:space="preserve">of the Code of West Virginia, 1931, as amended, are </w:t>
      </w:r>
      <w:r w:rsidRPr="008937E8">
        <w:rPr>
          <w:color w:val="auto"/>
        </w:rPr>
        <w:lastRenderedPageBreak/>
        <w:t>repealed.</w:t>
      </w:r>
    </w:p>
    <w:p w14:paraId="4311FD29" w14:textId="77777777" w:rsidR="005354DA" w:rsidRPr="008937E8" w:rsidRDefault="007944B2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4. GENERAL ADMINISTRATION</w:t>
      </w:r>
      <w:r w:rsidR="005354DA" w:rsidRPr="008937E8">
        <w:rPr>
          <w:color w:val="auto"/>
        </w:rPr>
        <w:t>.</w:t>
      </w:r>
    </w:p>
    <w:p w14:paraId="041F302C" w14:textId="77777777" w:rsidR="005354DA" w:rsidRPr="008937E8" w:rsidRDefault="007944B2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regarding development of benefit programs and crimes committed on campuses.</w:t>
      </w:r>
    </w:p>
    <w:p w14:paraId="73CDC680" w14:textId="76A160CF" w:rsidR="007944B2" w:rsidRPr="008937E8" w:rsidRDefault="007944B2" w:rsidP="005354DA">
      <w:pPr>
        <w:pStyle w:val="SectionBody"/>
        <w:rPr>
          <w:color w:val="auto"/>
        </w:rPr>
      </w:pPr>
      <w:r w:rsidRPr="008937E8">
        <w:rPr>
          <w:color w:val="auto"/>
        </w:rPr>
        <w:t>That §18B-4-2a</w:t>
      </w:r>
      <w:r w:rsidR="00633E23" w:rsidRPr="008937E8">
        <w:rPr>
          <w:color w:val="auto"/>
        </w:rPr>
        <w:t xml:space="preserve"> and</w:t>
      </w:r>
      <w:r w:rsidRPr="008937E8">
        <w:rPr>
          <w:color w:val="auto"/>
        </w:rPr>
        <w:t xml:space="preserve"> §18B-4-5a of the Code of West Virginia, 1931, as amended, are repealed.</w:t>
      </w:r>
    </w:p>
    <w:p w14:paraId="3B4009D5" w14:textId="77777777" w:rsidR="005354DA" w:rsidRPr="008937E8" w:rsidRDefault="00A5064F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7. PERSONNEL GENERALLY</w:t>
      </w:r>
      <w:r w:rsidR="005354DA" w:rsidRPr="008937E8">
        <w:rPr>
          <w:color w:val="auto"/>
        </w:rPr>
        <w:t>.</w:t>
      </w:r>
    </w:p>
    <w:p w14:paraId="4067FE3A" w14:textId="77777777" w:rsidR="005354DA" w:rsidRPr="008937E8" w:rsidRDefault="00A5064F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</w:t>
      </w:r>
      <w:r w:rsidR="00633E23" w:rsidRPr="008937E8">
        <w:rPr>
          <w:color w:val="auto"/>
        </w:rPr>
        <w:t>1</w:t>
      </w:r>
      <w:r w:rsidRPr="008937E8">
        <w:rPr>
          <w:color w:val="auto"/>
        </w:rPr>
        <w:t xml:space="preserve"> Repeal of section regarding study of employment practices.</w:t>
      </w:r>
    </w:p>
    <w:p w14:paraId="2D51A7C7" w14:textId="47D9978C" w:rsidR="00A5064F" w:rsidRPr="008937E8" w:rsidRDefault="00A5064F" w:rsidP="00A5064F">
      <w:pPr>
        <w:pStyle w:val="SectionBody"/>
        <w:rPr>
          <w:color w:val="auto"/>
        </w:rPr>
      </w:pPr>
      <w:r w:rsidRPr="008937E8">
        <w:rPr>
          <w:color w:val="auto"/>
        </w:rPr>
        <w:t>That §18B-7-16 of the Code of West Virginia, 1931, as amended, is repealed.</w:t>
      </w:r>
    </w:p>
    <w:p w14:paraId="67791BB4" w14:textId="77777777" w:rsidR="005354DA" w:rsidRPr="008937E8" w:rsidRDefault="00633E23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9A. CLASSIFICATION AND COMPENSATION SYSTEM</w:t>
      </w:r>
      <w:r w:rsidR="005354DA" w:rsidRPr="008937E8">
        <w:rPr>
          <w:color w:val="auto"/>
        </w:rPr>
        <w:t>.</w:t>
      </w:r>
    </w:p>
    <w:p w14:paraId="79BF289B" w14:textId="77777777" w:rsidR="005354DA" w:rsidRPr="008937E8" w:rsidRDefault="00633E23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establishing compensation planning and review committee and restricting duties thereof.</w:t>
      </w:r>
    </w:p>
    <w:p w14:paraId="784580AB" w14:textId="67B1E943" w:rsidR="00633E23" w:rsidRPr="008937E8" w:rsidRDefault="00633E23" w:rsidP="00633E23">
      <w:pPr>
        <w:pStyle w:val="SectionBody"/>
        <w:rPr>
          <w:color w:val="auto"/>
        </w:rPr>
      </w:pPr>
      <w:r w:rsidRPr="008937E8">
        <w:rPr>
          <w:color w:val="auto"/>
        </w:rPr>
        <w:t>That §18B-9A-5 and §18B-9A-5a of the Code of West Virginia, 1931, as amended, are repealed.</w:t>
      </w:r>
    </w:p>
    <w:p w14:paraId="5C64353F" w14:textId="77777777" w:rsidR="005354DA" w:rsidRPr="008937E8" w:rsidRDefault="00633E23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11. MISCELLANEOUS INSTITUTES AND CENTERS</w:t>
      </w:r>
      <w:r w:rsidR="005354DA" w:rsidRPr="008937E8">
        <w:rPr>
          <w:color w:val="auto"/>
        </w:rPr>
        <w:t>.</w:t>
      </w:r>
    </w:p>
    <w:p w14:paraId="0717170A" w14:textId="5603014F" w:rsidR="00633E23" w:rsidRPr="008937E8" w:rsidRDefault="00633E23" w:rsidP="005354DA">
      <w:pPr>
        <w:pStyle w:val="SectionHeading"/>
        <w:rPr>
          <w:color w:val="auto"/>
        </w:rPr>
      </w:pPr>
      <w:r w:rsidRPr="008937E8">
        <w:rPr>
          <w:color w:val="auto"/>
        </w:rPr>
        <w:t>§1 Repeal of sections creating center for regional progress and institute for international trade development.</w:t>
      </w:r>
    </w:p>
    <w:p w14:paraId="7523276F" w14:textId="32B72C2D" w:rsidR="00633E23" w:rsidRPr="008937E8" w:rsidRDefault="00633E23" w:rsidP="00633E23">
      <w:pPr>
        <w:pStyle w:val="SectionBody"/>
        <w:rPr>
          <w:color w:val="auto"/>
        </w:rPr>
      </w:pPr>
      <w:r w:rsidRPr="008937E8">
        <w:rPr>
          <w:color w:val="auto"/>
        </w:rPr>
        <w:t>That §18B-11-1 and §18B-11-3 of the Code of West Virginia, 1931, as amended, are repealed.</w:t>
      </w:r>
    </w:p>
    <w:p w14:paraId="0526D4A0" w14:textId="77777777" w:rsidR="005354DA" w:rsidRPr="008937E8" w:rsidRDefault="007603C2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14. MISCELLANEOUS</w:t>
      </w:r>
      <w:r w:rsidR="005354DA" w:rsidRPr="008937E8">
        <w:rPr>
          <w:color w:val="auto"/>
        </w:rPr>
        <w:t>.</w:t>
      </w:r>
    </w:p>
    <w:p w14:paraId="18544222" w14:textId="77777777" w:rsidR="005354DA" w:rsidRPr="008937E8" w:rsidRDefault="007603C2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requiring certain studies and reports thereon.</w:t>
      </w:r>
    </w:p>
    <w:p w14:paraId="6598D62C" w14:textId="77777777" w:rsidR="007603C2" w:rsidRPr="008937E8" w:rsidRDefault="007603C2" w:rsidP="007603C2">
      <w:pPr>
        <w:pStyle w:val="SectionBody"/>
        <w:rPr>
          <w:color w:val="auto"/>
        </w:rPr>
      </w:pPr>
      <w:r w:rsidRPr="008937E8">
        <w:rPr>
          <w:color w:val="auto"/>
        </w:rPr>
        <w:t>That §18B-14-1, §18B-14-2, and §18B-14-9 of the Code of West Virginia, 1931, as amended, are repealed.</w:t>
      </w:r>
    </w:p>
    <w:p w14:paraId="1D851079" w14:textId="77777777" w:rsidR="005354DA" w:rsidRPr="008937E8" w:rsidRDefault="007603C2" w:rsidP="005354DA">
      <w:pPr>
        <w:pStyle w:val="Article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ARTICLE </w:t>
      </w:r>
      <w:r w:rsidR="00BA67A3" w:rsidRPr="008937E8">
        <w:rPr>
          <w:color w:val="auto"/>
        </w:rPr>
        <w:t>17. LEGISLATIVE RULES</w:t>
      </w:r>
      <w:r w:rsidR="005354DA" w:rsidRPr="008937E8">
        <w:rPr>
          <w:color w:val="auto"/>
        </w:rPr>
        <w:t>.</w:t>
      </w:r>
    </w:p>
    <w:p w14:paraId="45BBA9C1" w14:textId="77777777" w:rsidR="005354DA" w:rsidRPr="008937E8" w:rsidRDefault="00BA67A3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authorizing specific rules.</w:t>
      </w:r>
    </w:p>
    <w:p w14:paraId="1D798DD2" w14:textId="5134BA1B" w:rsidR="00BA67A3" w:rsidRPr="008937E8" w:rsidRDefault="00BA67A3" w:rsidP="00BA67A3">
      <w:pPr>
        <w:pStyle w:val="SectionBody"/>
        <w:rPr>
          <w:color w:val="auto"/>
        </w:rPr>
      </w:pPr>
      <w:r w:rsidRPr="008937E8">
        <w:rPr>
          <w:color w:val="auto"/>
        </w:rPr>
        <w:lastRenderedPageBreak/>
        <w:t>That §18B-17-4, §18B-17-5, and §18B-17-6 of the Code of West Virginia, 1931, as amended, are repealed.</w:t>
      </w:r>
    </w:p>
    <w:p w14:paraId="1519C873" w14:textId="77777777" w:rsidR="005354DA" w:rsidRPr="008937E8" w:rsidRDefault="00BA67A3" w:rsidP="005354DA">
      <w:pPr>
        <w:pStyle w:val="ArticleHeading"/>
        <w:rPr>
          <w:color w:val="auto"/>
        </w:rPr>
        <w:sectPr w:rsidR="005354DA" w:rsidRPr="008937E8" w:rsidSect="00DF199D"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19. CAPITAL PROJECTS AND FACILITIES NEEDS</w:t>
      </w:r>
      <w:r w:rsidR="005354DA" w:rsidRPr="008937E8">
        <w:rPr>
          <w:color w:val="auto"/>
        </w:rPr>
        <w:t>.</w:t>
      </w:r>
    </w:p>
    <w:p w14:paraId="533C06FC" w14:textId="77777777" w:rsidR="005354DA" w:rsidRPr="008937E8" w:rsidRDefault="00BA67A3" w:rsidP="005354DA">
      <w:pPr>
        <w:pStyle w:val="SectionHeading"/>
        <w:rPr>
          <w:color w:val="auto"/>
        </w:rPr>
        <w:sectPr w:rsidR="005354DA" w:rsidRPr="008937E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regarding legislative findings and intent and development of a higher education facilities information system.</w:t>
      </w:r>
    </w:p>
    <w:p w14:paraId="3F897644" w14:textId="72CE4195" w:rsidR="00BA67A3" w:rsidRPr="008937E8" w:rsidRDefault="00BA67A3" w:rsidP="00BA67A3">
      <w:pPr>
        <w:pStyle w:val="SectionBody"/>
        <w:rPr>
          <w:color w:val="auto"/>
        </w:rPr>
      </w:pPr>
      <w:r w:rsidRPr="008937E8">
        <w:rPr>
          <w:color w:val="auto"/>
        </w:rPr>
        <w:t>That §18B-19-1, and §18B-19-9 of the Code of West Virginia, 1931, as amended, are repealed.</w:t>
      </w:r>
    </w:p>
    <w:p w14:paraId="0A18FEE5" w14:textId="7D2BC113" w:rsidR="00C33014" w:rsidRPr="008937E8" w:rsidRDefault="00C33014" w:rsidP="00FB2AEA">
      <w:pPr>
        <w:pStyle w:val="Note"/>
        <w:ind w:left="0"/>
        <w:rPr>
          <w:color w:val="auto"/>
        </w:rPr>
      </w:pPr>
    </w:p>
    <w:p w14:paraId="7BF75155" w14:textId="2D87B85B" w:rsidR="006865E9" w:rsidRPr="008937E8" w:rsidRDefault="00CF1DCA" w:rsidP="00CC1F3B">
      <w:pPr>
        <w:pStyle w:val="Note"/>
        <w:rPr>
          <w:color w:val="auto"/>
        </w:rPr>
      </w:pPr>
      <w:r w:rsidRPr="008937E8">
        <w:rPr>
          <w:color w:val="auto"/>
        </w:rPr>
        <w:t>NOTE: The</w:t>
      </w:r>
      <w:r w:rsidR="006865E9" w:rsidRPr="008937E8">
        <w:rPr>
          <w:color w:val="auto"/>
        </w:rPr>
        <w:t xml:space="preserve"> purpose of this bill is to </w:t>
      </w:r>
      <w:r w:rsidR="00BA7165" w:rsidRPr="008937E8">
        <w:rPr>
          <w:color w:val="auto"/>
        </w:rPr>
        <w:t xml:space="preserve">repeal obsolete, </w:t>
      </w:r>
      <w:r w:rsidR="005413A6" w:rsidRPr="008937E8">
        <w:rPr>
          <w:color w:val="auto"/>
        </w:rPr>
        <w:t>conflicting,</w:t>
      </w:r>
      <w:r w:rsidR="00BA7165" w:rsidRPr="008937E8">
        <w:rPr>
          <w:color w:val="auto"/>
        </w:rPr>
        <w:t xml:space="preserve"> and duplicative higher education code provisions.</w:t>
      </w:r>
    </w:p>
    <w:p w14:paraId="59F82848" w14:textId="77777777" w:rsidR="006865E9" w:rsidRPr="008937E8" w:rsidRDefault="00AE48A0" w:rsidP="00CC1F3B">
      <w:pPr>
        <w:pStyle w:val="Note"/>
        <w:rPr>
          <w:color w:val="auto"/>
        </w:rPr>
      </w:pPr>
      <w:r w:rsidRPr="008937E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937E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E810" w14:textId="77777777" w:rsidR="00FC41B9" w:rsidRPr="00B844FE" w:rsidRDefault="00FC41B9" w:rsidP="00B844FE">
      <w:r>
        <w:separator/>
      </w:r>
    </w:p>
  </w:endnote>
  <w:endnote w:type="continuationSeparator" w:id="0">
    <w:p w14:paraId="2964A621" w14:textId="77777777" w:rsidR="00FC41B9" w:rsidRPr="00B844FE" w:rsidRDefault="00FC41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D1B24D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561F42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F54F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606910"/>
      <w:docPartObj>
        <w:docPartGallery w:val="Page Numbers (Bottom of Page)"/>
        <w:docPartUnique/>
      </w:docPartObj>
    </w:sdtPr>
    <w:sdtEndPr/>
    <w:sdtContent>
      <w:p w14:paraId="33DE8C35" w14:textId="77777777" w:rsidR="00B54EC0" w:rsidRPr="00B844FE" w:rsidRDefault="00B54EC0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BB58C7D" w14:textId="77777777" w:rsidR="00B54EC0" w:rsidRDefault="00B54EC0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453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49F9B" w14:textId="77777777" w:rsidR="00B54EC0" w:rsidRDefault="00B54EC0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867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7706E" w14:textId="0FB74FD4" w:rsidR="000403FC" w:rsidRDefault="00040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06558" w14:textId="77777777" w:rsidR="000403FC" w:rsidRDefault="00040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3C7B" w14:textId="77777777" w:rsidR="00FC41B9" w:rsidRPr="00B844FE" w:rsidRDefault="00FC41B9" w:rsidP="00B844FE">
      <w:r>
        <w:separator/>
      </w:r>
    </w:p>
  </w:footnote>
  <w:footnote w:type="continuationSeparator" w:id="0">
    <w:p w14:paraId="43545B09" w14:textId="77777777" w:rsidR="00FC41B9" w:rsidRPr="00B844FE" w:rsidRDefault="00FC41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F330" w14:textId="77777777" w:rsidR="002A0269" w:rsidRPr="00B844FE" w:rsidRDefault="00724FBF">
    <w:pPr>
      <w:pStyle w:val="Header"/>
    </w:pPr>
    <w:sdt>
      <w:sdtPr>
        <w:id w:val="-684364211"/>
        <w:placeholder>
          <w:docPart w:val="1D27BAE2285C450785F43E0AC168E0E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D27BAE2285C450785F43E0AC168E0E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30FA" w14:textId="54450B7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5354DA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354DA">
          <w:rPr>
            <w:sz w:val="22"/>
            <w:szCs w:val="22"/>
          </w:rPr>
          <w:t>2025R1570</w:t>
        </w:r>
      </w:sdtContent>
    </w:sdt>
  </w:p>
  <w:p w14:paraId="3702E56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DEB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B63C" w14:textId="77777777" w:rsidR="00B54EC0" w:rsidRPr="00B844FE" w:rsidRDefault="00724FBF">
    <w:pPr>
      <w:pStyle w:val="Header"/>
    </w:pPr>
    <w:sdt>
      <w:sdtPr>
        <w:id w:val="-1299676720"/>
        <w:placeholder>
          <w:docPart w:val="1D27BAE2285C450785F43E0AC168E0E9"/>
        </w:placeholder>
        <w:temporary/>
        <w:showingPlcHdr/>
        <w15:appearance w15:val="hidden"/>
      </w:sdtPr>
      <w:sdtEndPr/>
      <w:sdtContent>
        <w:r w:rsidR="00B54EC0" w:rsidRPr="00B844FE">
          <w:t>[Type here]</w:t>
        </w:r>
      </w:sdtContent>
    </w:sdt>
    <w:r w:rsidR="00B54EC0" w:rsidRPr="00B844FE">
      <w:ptab w:relativeTo="margin" w:alignment="left" w:leader="none"/>
    </w:r>
    <w:sdt>
      <w:sdtPr>
        <w:id w:val="1567533891"/>
        <w:placeholder>
          <w:docPart w:val="1D27BAE2285C450785F43E0AC168E0E9"/>
        </w:placeholder>
        <w:temporary/>
        <w:showingPlcHdr/>
        <w15:appearance w15:val="hidden"/>
      </w:sdtPr>
      <w:sdtEndPr/>
      <w:sdtContent>
        <w:r w:rsidR="00B54EC0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C46E" w14:textId="0731F9EE" w:rsidR="00B54EC0" w:rsidRPr="00686E9A" w:rsidRDefault="00B54EC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974271638"/>
        <w:showingPlcHdr/>
        <w:text/>
      </w:sdtPr>
      <w:sdtEndPr/>
      <w:sdtContent/>
    </w:sdt>
    <w:r w:rsidR="005354DA">
      <w:rPr>
        <w:sz w:val="22"/>
        <w:szCs w:val="22"/>
      </w:rPr>
      <w:t>HB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2087342560"/>
        <w:text/>
      </w:sdtPr>
      <w:sdtEndPr/>
      <w:sdtContent>
        <w:r w:rsidR="005354DA">
          <w:rPr>
            <w:sz w:val="22"/>
            <w:szCs w:val="22"/>
          </w:rPr>
          <w:t>2025R1570</w:t>
        </w:r>
      </w:sdtContent>
    </w:sdt>
  </w:p>
  <w:p w14:paraId="1DF786CE" w14:textId="77777777" w:rsidR="00B54EC0" w:rsidRPr="004D3ABE" w:rsidRDefault="00B54EC0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0310" w14:textId="77777777" w:rsidR="00B54EC0" w:rsidRPr="004D3ABE" w:rsidRDefault="00B54EC0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78CB" w14:textId="77777777" w:rsidR="000403FC" w:rsidRPr="00686E9A" w:rsidRDefault="000403FC" w:rsidP="000403FC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021158078"/>
        <w:showingPlcHdr/>
        <w:text/>
      </w:sdtPr>
      <w:sdtEndPr/>
      <w:sdtContent/>
    </w:sdt>
    <w:r>
      <w:rPr>
        <w:sz w:val="22"/>
        <w:szCs w:val="22"/>
      </w:rPr>
      <w:t>HB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73957767"/>
        <w:text/>
      </w:sdtPr>
      <w:sdtEndPr/>
      <w:sdtContent>
        <w:r>
          <w:rPr>
            <w:sz w:val="22"/>
            <w:szCs w:val="22"/>
          </w:rPr>
          <w:t>2025R1570</w:t>
        </w:r>
      </w:sdtContent>
    </w:sdt>
  </w:p>
  <w:p w14:paraId="6B1CBB9F" w14:textId="77777777" w:rsidR="000403FC" w:rsidRPr="004D3ABE" w:rsidRDefault="000403FC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B9"/>
    <w:rsid w:val="0000526A"/>
    <w:rsid w:val="000403FC"/>
    <w:rsid w:val="00055AEB"/>
    <w:rsid w:val="00055C6F"/>
    <w:rsid w:val="000573A9"/>
    <w:rsid w:val="00085D22"/>
    <w:rsid w:val="00093AB0"/>
    <w:rsid w:val="000B1FD1"/>
    <w:rsid w:val="000C5C77"/>
    <w:rsid w:val="000D27D9"/>
    <w:rsid w:val="000E3912"/>
    <w:rsid w:val="0010070F"/>
    <w:rsid w:val="00106128"/>
    <w:rsid w:val="0015112E"/>
    <w:rsid w:val="001552E7"/>
    <w:rsid w:val="001566B4"/>
    <w:rsid w:val="001876EF"/>
    <w:rsid w:val="001A66B7"/>
    <w:rsid w:val="001C279E"/>
    <w:rsid w:val="001D459E"/>
    <w:rsid w:val="001E761E"/>
    <w:rsid w:val="0022348D"/>
    <w:rsid w:val="00244537"/>
    <w:rsid w:val="0027011C"/>
    <w:rsid w:val="00274200"/>
    <w:rsid w:val="00275740"/>
    <w:rsid w:val="002A0269"/>
    <w:rsid w:val="002A1236"/>
    <w:rsid w:val="002B639D"/>
    <w:rsid w:val="002D04FC"/>
    <w:rsid w:val="002E701D"/>
    <w:rsid w:val="00303684"/>
    <w:rsid w:val="003143F5"/>
    <w:rsid w:val="00314854"/>
    <w:rsid w:val="00343B9A"/>
    <w:rsid w:val="00394191"/>
    <w:rsid w:val="003C4537"/>
    <w:rsid w:val="003C51CD"/>
    <w:rsid w:val="003C6034"/>
    <w:rsid w:val="003C6AA4"/>
    <w:rsid w:val="003E4D67"/>
    <w:rsid w:val="00400B5C"/>
    <w:rsid w:val="004368E0"/>
    <w:rsid w:val="00484743"/>
    <w:rsid w:val="004C13DD"/>
    <w:rsid w:val="004D3ABE"/>
    <w:rsid w:val="004E3441"/>
    <w:rsid w:val="00500579"/>
    <w:rsid w:val="0051352C"/>
    <w:rsid w:val="00520725"/>
    <w:rsid w:val="005354DA"/>
    <w:rsid w:val="005413A6"/>
    <w:rsid w:val="005A5366"/>
    <w:rsid w:val="005B5BF2"/>
    <w:rsid w:val="00633E2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427C"/>
    <w:rsid w:val="00724FBF"/>
    <w:rsid w:val="007603C2"/>
    <w:rsid w:val="007944B2"/>
    <w:rsid w:val="007A5259"/>
    <w:rsid w:val="007A7081"/>
    <w:rsid w:val="007F1CF5"/>
    <w:rsid w:val="00834EDE"/>
    <w:rsid w:val="00845263"/>
    <w:rsid w:val="008736AA"/>
    <w:rsid w:val="00873923"/>
    <w:rsid w:val="008937E8"/>
    <w:rsid w:val="008D275D"/>
    <w:rsid w:val="00980327"/>
    <w:rsid w:val="00984202"/>
    <w:rsid w:val="00986478"/>
    <w:rsid w:val="009906B1"/>
    <w:rsid w:val="009B5557"/>
    <w:rsid w:val="009F1067"/>
    <w:rsid w:val="00A25E5B"/>
    <w:rsid w:val="00A31E01"/>
    <w:rsid w:val="00A5064F"/>
    <w:rsid w:val="00A527AD"/>
    <w:rsid w:val="00A718CF"/>
    <w:rsid w:val="00A95368"/>
    <w:rsid w:val="00AE390E"/>
    <w:rsid w:val="00AE48A0"/>
    <w:rsid w:val="00AE61BE"/>
    <w:rsid w:val="00B16F25"/>
    <w:rsid w:val="00B24422"/>
    <w:rsid w:val="00B54EC0"/>
    <w:rsid w:val="00B66311"/>
    <w:rsid w:val="00B66B81"/>
    <w:rsid w:val="00B71E6F"/>
    <w:rsid w:val="00B80C20"/>
    <w:rsid w:val="00B844FE"/>
    <w:rsid w:val="00B86B4F"/>
    <w:rsid w:val="00BA1F84"/>
    <w:rsid w:val="00BA67A3"/>
    <w:rsid w:val="00BA7165"/>
    <w:rsid w:val="00BB7F0A"/>
    <w:rsid w:val="00BC562B"/>
    <w:rsid w:val="00BD6C1E"/>
    <w:rsid w:val="00C044F2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27B92"/>
    <w:rsid w:val="00D46E7A"/>
    <w:rsid w:val="00D579FC"/>
    <w:rsid w:val="00D65A72"/>
    <w:rsid w:val="00D81C16"/>
    <w:rsid w:val="00DE526B"/>
    <w:rsid w:val="00DF199D"/>
    <w:rsid w:val="00E01542"/>
    <w:rsid w:val="00E07EEA"/>
    <w:rsid w:val="00E11641"/>
    <w:rsid w:val="00E123D4"/>
    <w:rsid w:val="00E365F1"/>
    <w:rsid w:val="00E3694A"/>
    <w:rsid w:val="00E4038C"/>
    <w:rsid w:val="00E41FA7"/>
    <w:rsid w:val="00E62F48"/>
    <w:rsid w:val="00E831B3"/>
    <w:rsid w:val="00E95FBC"/>
    <w:rsid w:val="00EA765A"/>
    <w:rsid w:val="00EC5E63"/>
    <w:rsid w:val="00EE70CB"/>
    <w:rsid w:val="00F2178C"/>
    <w:rsid w:val="00F41CA2"/>
    <w:rsid w:val="00F443C0"/>
    <w:rsid w:val="00F52331"/>
    <w:rsid w:val="00F62EFB"/>
    <w:rsid w:val="00F635AD"/>
    <w:rsid w:val="00F939A4"/>
    <w:rsid w:val="00FA7B09"/>
    <w:rsid w:val="00FB2AEA"/>
    <w:rsid w:val="00FC41B9"/>
    <w:rsid w:val="00FD5B51"/>
    <w:rsid w:val="00FE067E"/>
    <w:rsid w:val="00FE208F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0253F"/>
  <w15:chartTrackingRefBased/>
  <w15:docId w15:val="{55BE0EAF-9FD6-45E3-9F47-03027797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C4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C41B9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C732F2CC634BE7A0A429D95C13F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E647-FE87-4ED9-8248-E24CADF87CE9}"/>
      </w:docPartPr>
      <w:docPartBody>
        <w:p w:rsidR="009A0855" w:rsidRDefault="009A0855">
          <w:pPr>
            <w:pStyle w:val="A0C732F2CC634BE7A0A429D95C13F9F1"/>
          </w:pPr>
          <w:r w:rsidRPr="00B844FE">
            <w:t>Prefix Text</w:t>
          </w:r>
        </w:p>
      </w:docPartBody>
    </w:docPart>
    <w:docPart>
      <w:docPartPr>
        <w:name w:val="1D27BAE2285C450785F43E0AC168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7D74-2FBA-4D0F-9AF5-2A7969523D9F}"/>
      </w:docPartPr>
      <w:docPartBody>
        <w:p w:rsidR="009A0855" w:rsidRDefault="009A0855">
          <w:pPr>
            <w:pStyle w:val="1D27BAE2285C450785F43E0AC168E0E9"/>
          </w:pPr>
          <w:r w:rsidRPr="00B844FE">
            <w:t>[Type here]</w:t>
          </w:r>
        </w:p>
      </w:docPartBody>
    </w:docPart>
    <w:docPart>
      <w:docPartPr>
        <w:name w:val="F0CE4BEA73E54995B8DBEE1EF235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1387-0633-49F2-9286-4CAF86C2A543}"/>
      </w:docPartPr>
      <w:docPartBody>
        <w:p w:rsidR="009A0855" w:rsidRDefault="009A0855">
          <w:pPr>
            <w:pStyle w:val="F0CE4BEA73E54995B8DBEE1EF2358087"/>
          </w:pPr>
          <w:r w:rsidRPr="00B844FE">
            <w:t>Number</w:t>
          </w:r>
        </w:p>
      </w:docPartBody>
    </w:docPart>
    <w:docPart>
      <w:docPartPr>
        <w:name w:val="95DB4552E8224B4088921123CDBB5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CD0B-0CA3-4BB7-9B7E-F2568ECAA01C}"/>
      </w:docPartPr>
      <w:docPartBody>
        <w:p w:rsidR="009A0855" w:rsidRDefault="009A0855">
          <w:pPr>
            <w:pStyle w:val="95DB4552E8224B4088921123CDBB5E01"/>
          </w:pPr>
          <w:r w:rsidRPr="00B844FE">
            <w:t>Enter Sponsors Here</w:t>
          </w:r>
        </w:p>
      </w:docPartBody>
    </w:docPart>
    <w:docPart>
      <w:docPartPr>
        <w:name w:val="DE7061886F8F40629205292B58CB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80BDB-4107-4748-8482-0196583CBCB6}"/>
      </w:docPartPr>
      <w:docPartBody>
        <w:p w:rsidR="009A0855" w:rsidRDefault="009A0855">
          <w:pPr>
            <w:pStyle w:val="DE7061886F8F40629205292B58CBFAF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55"/>
    <w:rsid w:val="001876EF"/>
    <w:rsid w:val="002D04FC"/>
    <w:rsid w:val="006D427C"/>
    <w:rsid w:val="009A0855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C732F2CC634BE7A0A429D95C13F9F1">
    <w:name w:val="A0C732F2CC634BE7A0A429D95C13F9F1"/>
  </w:style>
  <w:style w:type="paragraph" w:customStyle="1" w:styleId="1D27BAE2285C450785F43E0AC168E0E9">
    <w:name w:val="1D27BAE2285C450785F43E0AC168E0E9"/>
  </w:style>
  <w:style w:type="paragraph" w:customStyle="1" w:styleId="F0CE4BEA73E54995B8DBEE1EF2358087">
    <w:name w:val="F0CE4BEA73E54995B8DBEE1EF2358087"/>
  </w:style>
  <w:style w:type="paragraph" w:customStyle="1" w:styleId="95DB4552E8224B4088921123CDBB5E01">
    <w:name w:val="95DB4552E8224B4088921123CDBB5E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7061886F8F40629205292B58CBFAF0">
    <w:name w:val="DE7061886F8F40629205292B58CBF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9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Rebecca Sutton</cp:lastModifiedBy>
  <cp:revision>3</cp:revision>
  <cp:lastPrinted>2024-12-02T21:04:00Z</cp:lastPrinted>
  <dcterms:created xsi:type="dcterms:W3CDTF">2025-03-05T19:18:00Z</dcterms:created>
  <dcterms:modified xsi:type="dcterms:W3CDTF">2025-03-06T18:34:00Z</dcterms:modified>
</cp:coreProperties>
</file>