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4C" w14:textId="77777777" w:rsidR="00FE067E" w:rsidRPr="00A50045" w:rsidRDefault="00CD36CF" w:rsidP="002010BF">
      <w:pPr>
        <w:pStyle w:val="TitlePageOrigin"/>
        <w:rPr>
          <w:color w:val="auto"/>
        </w:rPr>
      </w:pPr>
      <w:r w:rsidRPr="00A50045">
        <w:rPr>
          <w:color w:val="auto"/>
        </w:rPr>
        <w:t>WEST virginia legislature</w:t>
      </w:r>
    </w:p>
    <w:p w14:paraId="2879B2E6" w14:textId="171A2927" w:rsidR="00CD36CF" w:rsidRPr="00A50045" w:rsidRDefault="00CD36CF" w:rsidP="002010BF">
      <w:pPr>
        <w:pStyle w:val="TitlePageSession"/>
        <w:rPr>
          <w:color w:val="auto"/>
        </w:rPr>
      </w:pPr>
      <w:r w:rsidRPr="00A50045">
        <w:rPr>
          <w:color w:val="auto"/>
        </w:rPr>
        <w:t>20</w:t>
      </w:r>
      <w:r w:rsidR="00081D6D" w:rsidRPr="00A50045">
        <w:rPr>
          <w:color w:val="auto"/>
        </w:rPr>
        <w:t>2</w:t>
      </w:r>
      <w:r w:rsidR="00677106" w:rsidRPr="00A50045">
        <w:rPr>
          <w:color w:val="auto"/>
        </w:rPr>
        <w:t>5</w:t>
      </w:r>
      <w:r w:rsidRPr="00A50045">
        <w:rPr>
          <w:color w:val="auto"/>
        </w:rPr>
        <w:t xml:space="preserve"> regular session</w:t>
      </w:r>
    </w:p>
    <w:p w14:paraId="6A301E13" w14:textId="476E993C" w:rsidR="00AC3B58" w:rsidRPr="00A50045" w:rsidRDefault="00AA5F6D" w:rsidP="002010BF">
      <w:pPr>
        <w:pStyle w:val="TitlePageBillPrefix"/>
        <w:rPr>
          <w:color w:val="auto"/>
        </w:rPr>
      </w:pPr>
      <w:r w:rsidRPr="00A50045">
        <w:rPr>
          <w:color w:val="auto"/>
        </w:rPr>
        <w:t>EN</w:t>
      </w:r>
      <w:r w:rsidR="00A50045" w:rsidRPr="00A50045">
        <w:rPr>
          <w:color w:val="auto"/>
        </w:rPr>
        <w:t>ROLLED</w:t>
      </w:r>
    </w:p>
    <w:p w14:paraId="52FEB5D0" w14:textId="2A11EDC6" w:rsidR="00CD36CF" w:rsidRPr="00A50045" w:rsidRDefault="006D0D07" w:rsidP="002010BF">
      <w:pPr>
        <w:pStyle w:val="BillNumber"/>
        <w:rPr>
          <w:color w:val="auto"/>
        </w:rPr>
      </w:pPr>
      <w:sdt>
        <w:sdtPr>
          <w:rPr>
            <w:color w:val="auto"/>
          </w:r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E1541B" w:rsidRPr="00A50045">
            <w:rPr>
              <w:color w:val="auto"/>
            </w:rPr>
            <w:t>House</w:t>
          </w:r>
        </w:sdtContent>
      </w:sdt>
      <w:r w:rsidR="00303684" w:rsidRPr="00A50045">
        <w:rPr>
          <w:color w:val="auto"/>
        </w:rPr>
        <w:t xml:space="preserve"> </w:t>
      </w:r>
      <w:r w:rsidR="00CD36CF" w:rsidRPr="00A50045">
        <w:rPr>
          <w:color w:val="auto"/>
        </w:rPr>
        <w:t xml:space="preserve">Bill </w:t>
      </w:r>
      <w:sdt>
        <w:sdtPr>
          <w:rPr>
            <w:color w:val="auto"/>
          </w:rPr>
          <w:tag w:val="BNum"/>
          <w:id w:val="1645317809"/>
          <w:lock w:val="sdtLocked"/>
          <w:placeholder>
            <w:docPart w:val="460F41CA1B8340D3B31ED3F47A0A008B"/>
          </w:placeholder>
          <w:text/>
        </w:sdtPr>
        <w:sdtEndPr/>
        <w:sdtContent>
          <w:r w:rsidR="006F527F" w:rsidRPr="00A50045">
            <w:rPr>
              <w:color w:val="auto"/>
            </w:rPr>
            <w:t>3263</w:t>
          </w:r>
        </w:sdtContent>
      </w:sdt>
    </w:p>
    <w:sdt>
      <w:sdtPr>
        <w:rPr>
          <w:smallCaps/>
          <w:color w:val="auto"/>
        </w:rPr>
        <w:alias w:val="Sponsors"/>
        <w:tag w:val="Sponsors "/>
        <w:id w:val="2007637993"/>
        <w:placeholder>
          <w:docPart w:val="DefaultPlaceholder_-1854013440"/>
        </w:placeholder>
      </w:sdtPr>
      <w:sdtEndPr/>
      <w:sdtContent>
        <w:p w14:paraId="0158C629" w14:textId="65C0B3E8" w:rsidR="00E1541B" w:rsidRPr="00A50045" w:rsidRDefault="00E1541B" w:rsidP="002010BF">
          <w:pPr>
            <w:pStyle w:val="References"/>
            <w:rPr>
              <w:smallCaps/>
              <w:color w:val="auto"/>
            </w:rPr>
          </w:pPr>
          <w:r w:rsidRPr="00A50045">
            <w:rPr>
              <w:smallCaps/>
              <w:color w:val="auto"/>
            </w:rPr>
            <w:t>By Delegates Pushkin</w:t>
          </w:r>
          <w:r w:rsidR="008943EE" w:rsidRPr="00A50045">
            <w:rPr>
              <w:smallCaps/>
              <w:color w:val="auto"/>
            </w:rPr>
            <w:t xml:space="preserve"> and Young</w:t>
          </w:r>
        </w:p>
      </w:sdtContent>
    </w:sdt>
    <w:p w14:paraId="6D41B6E4" w14:textId="01A0B515" w:rsidR="00492033" w:rsidRPr="00A50045" w:rsidRDefault="00CD36CF" w:rsidP="00E1541B">
      <w:pPr>
        <w:pStyle w:val="References"/>
        <w:rPr>
          <w:color w:val="auto"/>
        </w:rPr>
        <w:sectPr w:rsidR="00492033" w:rsidRPr="00A50045" w:rsidSect="00E1541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50045">
        <w:rPr>
          <w:color w:val="auto"/>
        </w:rPr>
        <w:t>[</w:t>
      </w:r>
      <w:sdt>
        <w:sdtPr>
          <w:rPr>
            <w:color w:val="auto"/>
          </w:rPr>
          <w:tag w:val="References"/>
          <w:id w:val="-1043047873"/>
          <w:placeholder>
            <w:docPart w:val="B636002A6E68479F97FF87007A5CDC35"/>
          </w:placeholder>
          <w:text w:multiLine="1"/>
        </w:sdtPr>
        <w:sdtEndPr/>
        <w:sdtContent>
          <w:r w:rsidR="00A50045" w:rsidRPr="00A50045">
            <w:rPr>
              <w:color w:val="auto"/>
            </w:rPr>
            <w:t>Passed April 12, 2025; in effect 90 days from passage (July 10, 2025)</w:t>
          </w:r>
        </w:sdtContent>
      </w:sdt>
      <w:r w:rsidRPr="00A50045">
        <w:rPr>
          <w:color w:val="auto"/>
        </w:rPr>
        <w:t>]</w:t>
      </w:r>
    </w:p>
    <w:p w14:paraId="465F201E" w14:textId="740404BB" w:rsidR="00FE5C82" w:rsidRPr="00A50045" w:rsidRDefault="00FE5C82" w:rsidP="00E1541B">
      <w:pPr>
        <w:pStyle w:val="References"/>
        <w:rPr>
          <w:color w:val="auto"/>
        </w:rPr>
        <w:sectPr w:rsidR="00FE5C82" w:rsidRPr="00A50045" w:rsidSect="00492033">
          <w:pgSz w:w="12240" w:h="15840" w:code="1"/>
          <w:pgMar w:top="1440" w:right="1440" w:bottom="1440" w:left="1440" w:header="720" w:footer="720" w:gutter="0"/>
          <w:lnNumType w:countBy="1" w:restart="newSection"/>
          <w:pgNumType w:start="0"/>
          <w:cols w:space="720"/>
          <w:titlePg/>
          <w:docGrid w:linePitch="360"/>
        </w:sectPr>
      </w:pPr>
    </w:p>
    <w:p w14:paraId="590B2D40" w14:textId="5A8727DC" w:rsidR="00E1541B" w:rsidRPr="00A50045" w:rsidRDefault="00E1541B" w:rsidP="00CD6E62">
      <w:pPr>
        <w:pStyle w:val="TitleSection"/>
        <w:rPr>
          <w:color w:val="auto"/>
        </w:rPr>
      </w:pPr>
      <w:r w:rsidRPr="00A50045">
        <w:rPr>
          <w:color w:val="auto"/>
        </w:rPr>
        <w:lastRenderedPageBreak/>
        <w:t>A</w:t>
      </w:r>
      <w:r w:rsidR="00A50045" w:rsidRPr="00A50045">
        <w:rPr>
          <w:color w:val="auto"/>
        </w:rPr>
        <w:t>N ACT</w:t>
      </w:r>
      <w:r w:rsidRPr="00A50045">
        <w:rPr>
          <w:color w:val="auto"/>
        </w:rPr>
        <w:t xml:space="preserve"> </w:t>
      </w:r>
      <w:r w:rsidR="00A50045" w:rsidRPr="00A50045">
        <w:t>to amend the Code of West Virginia, 1931, as amended, by adding thereto a new section, designated §24-2-22, relating to requiring utilities to create outage communication plans to notify customers of any planned and any unexpected disruption of utility services; providing plan content requirements; and requiring filing of plan with the Public Service Commission.</w:t>
      </w:r>
    </w:p>
    <w:p w14:paraId="1CD3D87A" w14:textId="77777777" w:rsidR="00E1541B" w:rsidRPr="00A50045" w:rsidRDefault="00E1541B" w:rsidP="00CD6E62">
      <w:pPr>
        <w:pStyle w:val="EnactingClause"/>
        <w:rPr>
          <w:color w:val="auto"/>
        </w:rPr>
      </w:pPr>
      <w:r w:rsidRPr="00A50045">
        <w:rPr>
          <w:color w:val="auto"/>
        </w:rPr>
        <w:t>Be it enacted by the Legislature of West Virginia:</w:t>
      </w:r>
    </w:p>
    <w:p w14:paraId="06248D33" w14:textId="77777777" w:rsidR="00E1541B" w:rsidRPr="00A50045" w:rsidRDefault="00E1541B" w:rsidP="00CD6E62">
      <w:pPr>
        <w:pStyle w:val="EnactingClause"/>
        <w:rPr>
          <w:color w:val="auto"/>
        </w:rPr>
        <w:sectPr w:rsidR="00E1541B" w:rsidRPr="00A50045" w:rsidSect="00CD6E62">
          <w:headerReference w:type="first" r:id="rId12"/>
          <w:footerReference w:type="first" r:id="rId13"/>
          <w:pgSz w:w="12240" w:h="15840" w:code="1"/>
          <w:pgMar w:top="1440" w:right="1440" w:bottom="1440" w:left="1440" w:header="720" w:footer="720" w:gutter="0"/>
          <w:lnNumType w:countBy="1" w:restart="newSection"/>
          <w:pgNumType w:start="1"/>
          <w:cols w:space="720"/>
          <w:docGrid w:linePitch="360"/>
        </w:sectPr>
      </w:pPr>
    </w:p>
    <w:p w14:paraId="58AD2FA1" w14:textId="77777777" w:rsidR="00A50045" w:rsidRPr="00A50045" w:rsidRDefault="00A50045" w:rsidP="00CD6E62">
      <w:pPr>
        <w:suppressLineNumbers/>
        <w:ind w:left="720" w:hanging="720"/>
        <w:jc w:val="both"/>
        <w:outlineLvl w:val="1"/>
        <w:rPr>
          <w:rFonts w:eastAsia="Calibri" w:cs="Times New Roman"/>
          <w:b/>
          <w:caps/>
          <w:color w:val="auto"/>
          <w:sz w:val="24"/>
        </w:rPr>
        <w:sectPr w:rsidR="00A50045" w:rsidRPr="00A50045" w:rsidSect="00A50045">
          <w:footerReference w:type="default" r:id="rId14"/>
          <w:type w:val="continuous"/>
          <w:pgSz w:w="12240" w:h="15840" w:code="1"/>
          <w:pgMar w:top="1440" w:right="1440" w:bottom="1440" w:left="1440" w:header="720" w:footer="720" w:gutter="0"/>
          <w:lnNumType w:countBy="1" w:restart="newSection"/>
          <w:cols w:space="720"/>
          <w:docGrid w:linePitch="360"/>
        </w:sectPr>
      </w:pPr>
      <w:r w:rsidRPr="00A50045">
        <w:rPr>
          <w:rFonts w:eastAsia="Calibri" w:cs="Times New Roman"/>
          <w:b/>
          <w:caps/>
          <w:color w:val="auto"/>
          <w:sz w:val="24"/>
        </w:rPr>
        <w:t>ARTICLE 2. POWERS AND DUTIES OF PUBLIC SERVICE COMMISSION.</w:t>
      </w:r>
    </w:p>
    <w:p w14:paraId="0709138D" w14:textId="77777777" w:rsidR="00A50045" w:rsidRPr="00A50045" w:rsidRDefault="00A50045" w:rsidP="00CD6E62">
      <w:pPr>
        <w:suppressLineNumbers/>
        <w:ind w:left="720" w:hanging="720"/>
        <w:jc w:val="both"/>
        <w:outlineLvl w:val="3"/>
        <w:rPr>
          <w:rFonts w:eastAsia="Calibri" w:cs="Times New Roman"/>
          <w:b/>
          <w:color w:val="auto"/>
        </w:rPr>
      </w:pPr>
      <w:r w:rsidRPr="00A50045">
        <w:rPr>
          <w:rFonts w:eastAsia="Calibri" w:cs="Times New Roman"/>
          <w:b/>
          <w:color w:val="auto"/>
        </w:rPr>
        <w:t>§24-2-22. Service outage communication plans.</w:t>
      </w:r>
    </w:p>
    <w:p w14:paraId="023FB675" w14:textId="77777777" w:rsidR="00A50045" w:rsidRPr="00A50045" w:rsidRDefault="00A50045" w:rsidP="00CD6E62">
      <w:pPr>
        <w:ind w:firstLine="720"/>
        <w:jc w:val="both"/>
        <w:rPr>
          <w:rFonts w:eastAsia="Calibri" w:cs="Times New Roman"/>
          <w:color w:val="auto"/>
        </w:rPr>
      </w:pPr>
      <w:r w:rsidRPr="00A50045">
        <w:rPr>
          <w:rFonts w:eastAsia="Calibri" w:cs="Times New Roman"/>
          <w:color w:val="auto"/>
        </w:rPr>
        <w:t xml:space="preserve">(a) Each utility shall have an outage communication plan in place to notify customers of any planned and any unexpected disruption of utility services. Such outage communication plan shall, at a minimum, include a methodology for advance notification to all affected customers for planned service disruptions, methods of communication, and notification content requirements concerning the outage, including an estimate of the duration and end of the outage. </w:t>
      </w:r>
    </w:p>
    <w:p w14:paraId="1CEBB449" w14:textId="77777777" w:rsidR="00CD6E62" w:rsidRDefault="00A50045" w:rsidP="00CD6E62">
      <w:pPr>
        <w:ind w:firstLine="720"/>
        <w:jc w:val="both"/>
        <w:rPr>
          <w:rFonts w:eastAsia="Calibri" w:cs="Times New Roman"/>
          <w:color w:val="auto"/>
        </w:rPr>
        <w:sectPr w:rsidR="00CD6E62" w:rsidSect="00E1541B">
          <w:type w:val="continuous"/>
          <w:pgSz w:w="12240" w:h="15840" w:code="1"/>
          <w:pgMar w:top="1440" w:right="1440" w:bottom="1440" w:left="1440" w:header="720" w:footer="720" w:gutter="0"/>
          <w:lnNumType w:countBy="1" w:restart="newSection"/>
          <w:cols w:space="720"/>
          <w:titlePg/>
          <w:docGrid w:linePitch="360"/>
        </w:sectPr>
      </w:pPr>
      <w:r w:rsidRPr="00A50045">
        <w:rPr>
          <w:rFonts w:eastAsia="Calibri" w:cs="Times New Roman"/>
          <w:color w:val="auto"/>
        </w:rPr>
        <w:t>(b) Each utility shall file its outage communication plan with the commission.</w:t>
      </w:r>
    </w:p>
    <w:p w14:paraId="01DDDBF0" w14:textId="77777777" w:rsidR="00CD6E62" w:rsidRDefault="00CD6E62" w:rsidP="00CD6E62">
      <w:pPr>
        <w:ind w:firstLine="720"/>
        <w:jc w:val="both"/>
        <w:rPr>
          <w:rFonts w:eastAsia="Calibri" w:cs="Times New Roman"/>
          <w:color w:val="auto"/>
        </w:rPr>
        <w:sectPr w:rsidR="00CD6E62" w:rsidSect="00CD6E62">
          <w:pgSz w:w="12240" w:h="15840" w:code="1"/>
          <w:pgMar w:top="1440" w:right="1440" w:bottom="1440" w:left="1440" w:header="720" w:footer="720" w:gutter="0"/>
          <w:cols w:space="720"/>
          <w:titlePg/>
          <w:docGrid w:linePitch="360"/>
        </w:sectPr>
      </w:pPr>
    </w:p>
    <w:p w14:paraId="3CD87162" w14:textId="77777777" w:rsidR="00CD6E62" w:rsidRPr="006239C4" w:rsidRDefault="00CD6E62" w:rsidP="00CD6E62">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6828B46" w14:textId="77777777" w:rsidR="00CD6E62" w:rsidRPr="006239C4" w:rsidRDefault="00CD6E62" w:rsidP="00CD6E62">
      <w:pPr>
        <w:spacing w:line="240" w:lineRule="auto"/>
        <w:ind w:left="720" w:right="720"/>
        <w:rPr>
          <w:rFonts w:cs="Arial"/>
        </w:rPr>
      </w:pPr>
    </w:p>
    <w:p w14:paraId="6925F1FD" w14:textId="77777777" w:rsidR="00CD6E62" w:rsidRPr="006239C4" w:rsidRDefault="00CD6E62" w:rsidP="00CD6E62">
      <w:pPr>
        <w:spacing w:line="240" w:lineRule="auto"/>
        <w:ind w:left="720" w:right="720"/>
        <w:rPr>
          <w:rFonts w:cs="Arial"/>
        </w:rPr>
      </w:pPr>
    </w:p>
    <w:p w14:paraId="6FC176E3" w14:textId="77777777" w:rsidR="00CD6E62" w:rsidRPr="006239C4" w:rsidRDefault="00CD6E62" w:rsidP="00CD6E62">
      <w:pPr>
        <w:autoSpaceDE w:val="0"/>
        <w:autoSpaceDN w:val="0"/>
        <w:adjustRightInd w:val="0"/>
        <w:spacing w:line="240" w:lineRule="auto"/>
        <w:ind w:left="720" w:right="720"/>
        <w:rPr>
          <w:rFonts w:cs="Arial"/>
        </w:rPr>
      </w:pPr>
      <w:r w:rsidRPr="006239C4">
        <w:rPr>
          <w:rFonts w:cs="Arial"/>
        </w:rPr>
        <w:t>...............................................................</w:t>
      </w:r>
    </w:p>
    <w:p w14:paraId="6BFAC598" w14:textId="77777777" w:rsidR="00CD6E62" w:rsidRPr="006239C4" w:rsidRDefault="00CD6E62" w:rsidP="00CD6E6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E7B3E0D" w14:textId="77777777" w:rsidR="00CD6E62" w:rsidRPr="006239C4" w:rsidRDefault="00CD6E62" w:rsidP="00CD6E62">
      <w:pPr>
        <w:autoSpaceDE w:val="0"/>
        <w:autoSpaceDN w:val="0"/>
        <w:adjustRightInd w:val="0"/>
        <w:spacing w:line="240" w:lineRule="auto"/>
        <w:ind w:left="720" w:right="720"/>
        <w:rPr>
          <w:rFonts w:cs="Arial"/>
        </w:rPr>
      </w:pPr>
    </w:p>
    <w:p w14:paraId="29082681" w14:textId="77777777" w:rsidR="00CD6E62" w:rsidRPr="006239C4" w:rsidRDefault="00CD6E62" w:rsidP="00CD6E62">
      <w:pPr>
        <w:autoSpaceDE w:val="0"/>
        <w:autoSpaceDN w:val="0"/>
        <w:adjustRightInd w:val="0"/>
        <w:spacing w:line="240" w:lineRule="auto"/>
        <w:ind w:left="720" w:right="720"/>
        <w:rPr>
          <w:rFonts w:cs="Arial"/>
        </w:rPr>
      </w:pPr>
    </w:p>
    <w:p w14:paraId="38B9FC07" w14:textId="77777777" w:rsidR="00CD6E62" w:rsidRPr="006239C4" w:rsidRDefault="00CD6E62" w:rsidP="00CD6E6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206783A" w14:textId="77777777" w:rsidR="00CD6E62" w:rsidRPr="006239C4" w:rsidRDefault="00CD6E62" w:rsidP="00CD6E6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D3F212F" w14:textId="77777777" w:rsidR="00CD6E62" w:rsidRPr="006239C4" w:rsidRDefault="00CD6E62" w:rsidP="00CD6E6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9E8F94A" w14:textId="77777777" w:rsidR="00CD6E62" w:rsidRPr="006239C4" w:rsidRDefault="00CD6E62" w:rsidP="00CD6E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B07754" w14:textId="77777777" w:rsidR="00CD6E62" w:rsidRDefault="00CD6E62" w:rsidP="00CD6E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DEBD7C" w14:textId="77777777" w:rsidR="00CD6E62" w:rsidRPr="006239C4" w:rsidRDefault="00CD6E62" w:rsidP="00CD6E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918346F" w14:textId="77777777" w:rsidR="00CD6E62" w:rsidRPr="006239C4" w:rsidRDefault="00CD6E62" w:rsidP="00CD6E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A05FDC" w14:textId="291EA2F7" w:rsidR="00CD6E62" w:rsidRPr="006239C4" w:rsidRDefault="00CD6E62" w:rsidP="00CD6E62">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38A7D72" w14:textId="77777777" w:rsidR="00CD6E62" w:rsidRPr="006239C4" w:rsidRDefault="00CD6E62" w:rsidP="00CD6E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FB6871" w14:textId="77777777" w:rsidR="00CD6E62" w:rsidRPr="006239C4" w:rsidRDefault="00CD6E62" w:rsidP="00CD6E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E26B5B"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3D2D4B"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FF7FAA"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BD184C3" w14:textId="77777777" w:rsidR="00CD6E62" w:rsidRPr="006239C4" w:rsidRDefault="00CD6E62" w:rsidP="00CD6E6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FDEE4CF"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FCCD57"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5E4B10"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9727116" w14:textId="77777777" w:rsidR="00CD6E62" w:rsidRPr="006239C4" w:rsidRDefault="00CD6E62" w:rsidP="00CD6E6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66955BF"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0B6AC8" w14:textId="77777777" w:rsidR="00CD6E62" w:rsidRPr="006239C4" w:rsidRDefault="00CD6E62" w:rsidP="00CD6E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0C7829" w14:textId="77777777" w:rsidR="00CD6E62" w:rsidRPr="006239C4" w:rsidRDefault="00CD6E62" w:rsidP="00CD6E6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86AA052" w14:textId="77777777" w:rsidR="00CD6E62" w:rsidRPr="006239C4" w:rsidRDefault="00CD6E62" w:rsidP="00CD6E62">
      <w:pPr>
        <w:autoSpaceDE w:val="0"/>
        <w:autoSpaceDN w:val="0"/>
        <w:adjustRightInd w:val="0"/>
        <w:spacing w:line="240" w:lineRule="auto"/>
        <w:ind w:right="720"/>
        <w:jc w:val="both"/>
        <w:rPr>
          <w:rFonts w:cs="Arial"/>
        </w:rPr>
      </w:pPr>
    </w:p>
    <w:p w14:paraId="5D956B6A" w14:textId="77777777" w:rsidR="00CD6E62" w:rsidRPr="006239C4" w:rsidRDefault="00CD6E62" w:rsidP="00CD6E62">
      <w:pPr>
        <w:autoSpaceDE w:val="0"/>
        <w:autoSpaceDN w:val="0"/>
        <w:adjustRightInd w:val="0"/>
        <w:spacing w:line="240" w:lineRule="auto"/>
        <w:ind w:right="720"/>
        <w:jc w:val="both"/>
        <w:rPr>
          <w:rFonts w:cs="Arial"/>
        </w:rPr>
      </w:pPr>
    </w:p>
    <w:p w14:paraId="4846A47D" w14:textId="77777777" w:rsidR="00CD6E62" w:rsidRPr="006239C4" w:rsidRDefault="00CD6E62" w:rsidP="00CD6E62">
      <w:pPr>
        <w:autoSpaceDE w:val="0"/>
        <w:autoSpaceDN w:val="0"/>
        <w:adjustRightInd w:val="0"/>
        <w:spacing w:line="240" w:lineRule="auto"/>
        <w:ind w:left="720" w:right="720"/>
        <w:jc w:val="both"/>
        <w:rPr>
          <w:rFonts w:cs="Arial"/>
        </w:rPr>
      </w:pPr>
    </w:p>
    <w:p w14:paraId="5921273A" w14:textId="77777777" w:rsidR="00CD6E62" w:rsidRPr="006239C4" w:rsidRDefault="00CD6E62" w:rsidP="00CD6E6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7EAB169" w14:textId="77777777" w:rsidR="00CD6E62" w:rsidRPr="006239C4" w:rsidRDefault="00CD6E62" w:rsidP="00CD6E62">
      <w:pPr>
        <w:tabs>
          <w:tab w:val="left" w:pos="1080"/>
        </w:tabs>
        <w:autoSpaceDE w:val="0"/>
        <w:autoSpaceDN w:val="0"/>
        <w:adjustRightInd w:val="0"/>
        <w:spacing w:line="240" w:lineRule="auto"/>
        <w:ind w:left="720" w:right="720"/>
        <w:jc w:val="both"/>
        <w:rPr>
          <w:rFonts w:cs="Arial"/>
        </w:rPr>
      </w:pPr>
    </w:p>
    <w:p w14:paraId="31A50514" w14:textId="77777777" w:rsidR="00CD6E62" w:rsidRPr="006239C4" w:rsidRDefault="00CD6E62" w:rsidP="00CD6E6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22C09461" w14:textId="77777777" w:rsidR="00CD6E62" w:rsidRPr="006239C4" w:rsidRDefault="00CD6E62" w:rsidP="00CD6E62">
      <w:pPr>
        <w:autoSpaceDE w:val="0"/>
        <w:autoSpaceDN w:val="0"/>
        <w:adjustRightInd w:val="0"/>
        <w:spacing w:line="240" w:lineRule="auto"/>
        <w:ind w:left="720" w:right="720"/>
        <w:jc w:val="both"/>
        <w:rPr>
          <w:rFonts w:cs="Arial"/>
        </w:rPr>
      </w:pPr>
    </w:p>
    <w:p w14:paraId="510904FC" w14:textId="77777777" w:rsidR="00CD6E62" w:rsidRPr="006239C4" w:rsidRDefault="00CD6E62" w:rsidP="00CD6E62">
      <w:pPr>
        <w:autoSpaceDE w:val="0"/>
        <w:autoSpaceDN w:val="0"/>
        <w:adjustRightInd w:val="0"/>
        <w:spacing w:line="240" w:lineRule="auto"/>
        <w:ind w:left="720" w:right="720"/>
        <w:jc w:val="both"/>
        <w:rPr>
          <w:rFonts w:cs="Arial"/>
        </w:rPr>
      </w:pPr>
    </w:p>
    <w:p w14:paraId="621116C7" w14:textId="77777777" w:rsidR="00CD6E62" w:rsidRPr="006239C4" w:rsidRDefault="00CD6E62" w:rsidP="00CD6E6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1475CC0" w14:textId="44A3CB53" w:rsidR="00A50045" w:rsidRPr="00A50045" w:rsidRDefault="00CD6E62" w:rsidP="00CD6E62">
      <w:pPr>
        <w:ind w:firstLine="720"/>
        <w:jc w:val="both"/>
        <w:rPr>
          <w:rFonts w:eastAsia="Calibri" w:cs="Times New Roman"/>
          <w:color w:val="auto"/>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A50045" w:rsidRPr="00A50045" w:rsidSect="00CD6E6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44E5C" w14:textId="77777777" w:rsidR="00480B9B" w:rsidRPr="00B844FE" w:rsidRDefault="00480B9B" w:rsidP="00B844FE">
      <w:r>
        <w:separator/>
      </w:r>
    </w:p>
  </w:endnote>
  <w:endnote w:type="continuationSeparator" w:id="0">
    <w:p w14:paraId="62BC5E67" w14:textId="77777777" w:rsidR="00480B9B" w:rsidRPr="00B844FE" w:rsidRDefault="00480B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7E1D" w14:textId="77777777" w:rsidR="00E1541B" w:rsidRDefault="00E1541B" w:rsidP="003432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C7FACC" w14:textId="77777777" w:rsidR="00E1541B" w:rsidRPr="00E1541B" w:rsidRDefault="00E1541B" w:rsidP="00E15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039D" w14:textId="20197BDA" w:rsidR="00E1541B" w:rsidRDefault="00E1541B" w:rsidP="003432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E431B61" w14:textId="419EEF61" w:rsidR="00E1541B" w:rsidRPr="00E1541B" w:rsidRDefault="00E1541B" w:rsidP="00E154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4D4D" w14:textId="495D9886" w:rsidR="00677106" w:rsidRDefault="0067710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E1F14" w14:textId="77777777" w:rsidR="00A50045" w:rsidRDefault="00A50045" w:rsidP="009E08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BAE6E7" w14:textId="77777777" w:rsidR="00A50045" w:rsidRDefault="00A50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7327" w14:textId="77777777" w:rsidR="00480B9B" w:rsidRPr="00B844FE" w:rsidRDefault="00480B9B" w:rsidP="00B844FE">
      <w:r>
        <w:separator/>
      </w:r>
    </w:p>
  </w:footnote>
  <w:footnote w:type="continuationSeparator" w:id="0">
    <w:p w14:paraId="65107515" w14:textId="77777777" w:rsidR="00480B9B" w:rsidRPr="00B844FE" w:rsidRDefault="00480B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EE47" w14:textId="2AF1C58D" w:rsidR="00E1541B" w:rsidRPr="00E1541B" w:rsidRDefault="00E1541B" w:rsidP="00E1541B">
    <w:pPr>
      <w:pStyle w:val="Header"/>
    </w:pPr>
    <w:r>
      <w:t>CS for HB 4010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0ABE" w14:textId="776E136F" w:rsidR="00E1541B" w:rsidRPr="00E1541B" w:rsidRDefault="00CD6E62" w:rsidP="00E1541B">
    <w:pPr>
      <w:pStyle w:val="Header"/>
    </w:pPr>
    <w:r>
      <w:t>Enr HB 3263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BCC7" w14:textId="52B7F2F2" w:rsidR="00677106" w:rsidRPr="00CD6E62" w:rsidRDefault="00677106" w:rsidP="00CD6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81D6D"/>
    <w:rsid w:val="00085D22"/>
    <w:rsid w:val="000C5C77"/>
    <w:rsid w:val="000E647E"/>
    <w:rsid w:val="000F0E93"/>
    <w:rsid w:val="000F22B7"/>
    <w:rsid w:val="0010070F"/>
    <w:rsid w:val="0015112E"/>
    <w:rsid w:val="001552E7"/>
    <w:rsid w:val="001566B4"/>
    <w:rsid w:val="00187ED8"/>
    <w:rsid w:val="00191A28"/>
    <w:rsid w:val="001C279E"/>
    <w:rsid w:val="001D459E"/>
    <w:rsid w:val="002010BF"/>
    <w:rsid w:val="00231526"/>
    <w:rsid w:val="0027011C"/>
    <w:rsid w:val="00274200"/>
    <w:rsid w:val="00275740"/>
    <w:rsid w:val="00277D96"/>
    <w:rsid w:val="002A0269"/>
    <w:rsid w:val="002B3468"/>
    <w:rsid w:val="00301F44"/>
    <w:rsid w:val="00303684"/>
    <w:rsid w:val="003143F5"/>
    <w:rsid w:val="00314854"/>
    <w:rsid w:val="00331B5A"/>
    <w:rsid w:val="003378C9"/>
    <w:rsid w:val="00361C7F"/>
    <w:rsid w:val="003C51CD"/>
    <w:rsid w:val="003F5A09"/>
    <w:rsid w:val="003F7819"/>
    <w:rsid w:val="004247A2"/>
    <w:rsid w:val="00480B9B"/>
    <w:rsid w:val="00484204"/>
    <w:rsid w:val="00492033"/>
    <w:rsid w:val="00497A42"/>
    <w:rsid w:val="004B2795"/>
    <w:rsid w:val="004C13DD"/>
    <w:rsid w:val="004D4B61"/>
    <w:rsid w:val="004E3441"/>
    <w:rsid w:val="005078A4"/>
    <w:rsid w:val="005217CA"/>
    <w:rsid w:val="00562810"/>
    <w:rsid w:val="005A5366"/>
    <w:rsid w:val="00637E73"/>
    <w:rsid w:val="00677106"/>
    <w:rsid w:val="006865E9"/>
    <w:rsid w:val="00691F3E"/>
    <w:rsid w:val="00694BFB"/>
    <w:rsid w:val="006A106B"/>
    <w:rsid w:val="006C523D"/>
    <w:rsid w:val="006D4036"/>
    <w:rsid w:val="006F527F"/>
    <w:rsid w:val="0070502F"/>
    <w:rsid w:val="00736517"/>
    <w:rsid w:val="007A23D8"/>
    <w:rsid w:val="007E02CF"/>
    <w:rsid w:val="007F1CF5"/>
    <w:rsid w:val="00814249"/>
    <w:rsid w:val="00834EDE"/>
    <w:rsid w:val="008736AA"/>
    <w:rsid w:val="008943EE"/>
    <w:rsid w:val="008D275D"/>
    <w:rsid w:val="009318F8"/>
    <w:rsid w:val="00954B98"/>
    <w:rsid w:val="00980327"/>
    <w:rsid w:val="009C1EA5"/>
    <w:rsid w:val="009C4AC5"/>
    <w:rsid w:val="009C6048"/>
    <w:rsid w:val="009E1B95"/>
    <w:rsid w:val="009F1067"/>
    <w:rsid w:val="00A31E01"/>
    <w:rsid w:val="00A50045"/>
    <w:rsid w:val="00A527AD"/>
    <w:rsid w:val="00A718CF"/>
    <w:rsid w:val="00A72E7C"/>
    <w:rsid w:val="00AA5F6D"/>
    <w:rsid w:val="00AB7AE1"/>
    <w:rsid w:val="00AC3B58"/>
    <w:rsid w:val="00AE48A0"/>
    <w:rsid w:val="00AE61BE"/>
    <w:rsid w:val="00B16F25"/>
    <w:rsid w:val="00B24422"/>
    <w:rsid w:val="00B80C20"/>
    <w:rsid w:val="00B844FE"/>
    <w:rsid w:val="00BC562B"/>
    <w:rsid w:val="00C10379"/>
    <w:rsid w:val="00C2026E"/>
    <w:rsid w:val="00C22CB4"/>
    <w:rsid w:val="00C33014"/>
    <w:rsid w:val="00C33434"/>
    <w:rsid w:val="00C34869"/>
    <w:rsid w:val="00C42EB6"/>
    <w:rsid w:val="00C85096"/>
    <w:rsid w:val="00CB20EF"/>
    <w:rsid w:val="00CC26D0"/>
    <w:rsid w:val="00CD12CB"/>
    <w:rsid w:val="00CD36CF"/>
    <w:rsid w:val="00CD6E62"/>
    <w:rsid w:val="00CF1DCA"/>
    <w:rsid w:val="00D27498"/>
    <w:rsid w:val="00D33DC8"/>
    <w:rsid w:val="00D354C4"/>
    <w:rsid w:val="00D579FC"/>
    <w:rsid w:val="00D7428E"/>
    <w:rsid w:val="00DC21A3"/>
    <w:rsid w:val="00DD4D7C"/>
    <w:rsid w:val="00DE526B"/>
    <w:rsid w:val="00DF199D"/>
    <w:rsid w:val="00E01542"/>
    <w:rsid w:val="00E1541B"/>
    <w:rsid w:val="00E23218"/>
    <w:rsid w:val="00E27743"/>
    <w:rsid w:val="00E365F1"/>
    <w:rsid w:val="00E62F48"/>
    <w:rsid w:val="00E831B3"/>
    <w:rsid w:val="00EB203E"/>
    <w:rsid w:val="00EE70CB"/>
    <w:rsid w:val="00F01B45"/>
    <w:rsid w:val="00F23775"/>
    <w:rsid w:val="00F41CA2"/>
    <w:rsid w:val="00F443C0"/>
    <w:rsid w:val="00F62EFB"/>
    <w:rsid w:val="00F768A3"/>
    <w:rsid w:val="00F939A4"/>
    <w:rsid w:val="00FA7B09"/>
    <w:rsid w:val="00FC0982"/>
    <w:rsid w:val="00FE067E"/>
    <w:rsid w:val="00FE5C82"/>
    <w:rsid w:val="00FF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AE2CEE9C-F4D8-49D9-9EAA-685A8B20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1541B"/>
    <w:rPr>
      <w:rFonts w:eastAsia="Calibri"/>
      <w:b/>
      <w:caps/>
      <w:color w:val="000000"/>
      <w:sz w:val="24"/>
    </w:rPr>
  </w:style>
  <w:style w:type="character" w:styleId="PageNumber">
    <w:name w:val="page number"/>
    <w:basedOn w:val="DefaultParagraphFont"/>
    <w:uiPriority w:val="99"/>
    <w:semiHidden/>
    <w:locked/>
    <w:rsid w:val="00E1541B"/>
  </w:style>
  <w:style w:type="character" w:customStyle="1" w:styleId="SectionBodyChar">
    <w:name w:val="Section Body Char"/>
    <w:link w:val="SectionBody"/>
    <w:rsid w:val="00CD6E62"/>
    <w:rPr>
      <w:rFonts w:eastAsia="Calibri"/>
      <w:color w:val="000000"/>
    </w:rPr>
  </w:style>
  <w:style w:type="paragraph" w:styleId="BlockText">
    <w:name w:val="Block Text"/>
    <w:basedOn w:val="Normal"/>
    <w:uiPriority w:val="99"/>
    <w:semiHidden/>
    <w:locked/>
    <w:rsid w:val="00CD6E6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CF0DD6" w:rsidRDefault="00720A9F">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CF0DD6" w:rsidRDefault="00720A9F">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CF0DD6" w:rsidRDefault="00720A9F">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3A867A4B-148A-4968-965F-158574C693C6}"/>
      </w:docPartPr>
      <w:docPartBody>
        <w:p w:rsidR="006A6C30" w:rsidRDefault="006A6C30">
          <w:r w:rsidRPr="005343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361C7F"/>
    <w:rsid w:val="004871D8"/>
    <w:rsid w:val="005217CA"/>
    <w:rsid w:val="006A6C30"/>
    <w:rsid w:val="00720A9F"/>
    <w:rsid w:val="007D647A"/>
    <w:rsid w:val="009E1B95"/>
    <w:rsid w:val="00CF0DD6"/>
    <w:rsid w:val="00DD4D7C"/>
    <w:rsid w:val="00E23218"/>
    <w:rsid w:val="00E27743"/>
    <w:rsid w:val="00FC0982"/>
    <w:rsid w:val="00FF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6A6C30"/>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257</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2025-03-20T18:53:00Z</cp:lastPrinted>
  <dcterms:created xsi:type="dcterms:W3CDTF">2025-04-15T14:23:00Z</dcterms:created>
  <dcterms:modified xsi:type="dcterms:W3CDTF">2025-04-15T14:23:00Z</dcterms:modified>
</cp:coreProperties>
</file>