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45580839" w:rsidR="00CD36CF" w:rsidRDefault="00CD36CF" w:rsidP="00CC1F3B">
      <w:pPr>
        <w:pStyle w:val="TitlePageSession"/>
      </w:pPr>
      <w:r>
        <w:t>20</w:t>
      </w:r>
      <w:r w:rsidR="00EC5E63">
        <w:t>2</w:t>
      </w:r>
      <w:r w:rsidR="0067280B">
        <w:t>5</w:t>
      </w:r>
      <w:r>
        <w:t xml:space="preserve"> </w:t>
      </w:r>
      <w:r w:rsidR="003C6034">
        <w:rPr>
          <w:caps w:val="0"/>
        </w:rPr>
        <w:t>REGULAR SESSION</w:t>
      </w:r>
    </w:p>
    <w:p w14:paraId="174FC623" w14:textId="77777777" w:rsidR="00CD36CF" w:rsidRDefault="00960E5B"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DBCC669" w:rsidR="00CD36CF" w:rsidRDefault="00960E5B"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3B22B5">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F83B9C">
            <w:t>3274</w:t>
          </w:r>
        </w:sdtContent>
      </w:sdt>
    </w:p>
    <w:p w14:paraId="098BD000" w14:textId="2ACD08C1" w:rsidR="00CD36CF" w:rsidRDefault="00CD36CF" w:rsidP="00CC1F3B">
      <w:pPr>
        <w:pStyle w:val="Sponsors"/>
      </w:pPr>
      <w:r>
        <w:t xml:space="preserve">By </w:t>
      </w:r>
      <w:sdt>
        <w:sdtPr>
          <w:rPr>
            <w:rFonts w:cs="Arial"/>
          </w:rPr>
          <w:tag w:val="Sponsors"/>
          <w:id w:val="1589585889"/>
          <w:placeholder>
            <w:docPart w:val="9776434796A243E6905615CB7E138024"/>
          </w:placeholder>
          <w:text w:multiLine="1"/>
        </w:sdtPr>
        <w:sdtEndPr/>
        <w:sdtContent>
          <w:r w:rsidR="00454711" w:rsidRPr="00454711">
            <w:rPr>
              <w:rFonts w:cs="Arial"/>
            </w:rPr>
            <w:t>Delegates Akers, Leavitt, Flanigan, Funkhouser</w:t>
          </w:r>
          <w:r w:rsidR="00960E5B">
            <w:rPr>
              <w:rFonts w:cs="Arial"/>
            </w:rPr>
            <w:t>, and Kelly</w:t>
          </w:r>
        </w:sdtContent>
      </w:sdt>
    </w:p>
    <w:p w14:paraId="53B73CCE" w14:textId="209D1450" w:rsidR="00E831B3" w:rsidRDefault="00CD36CF" w:rsidP="00CC1F3B">
      <w:pPr>
        <w:pStyle w:val="References"/>
      </w:pPr>
      <w:r>
        <w:t>[</w:t>
      </w:r>
      <w:sdt>
        <w:sdtPr>
          <w:tag w:val="References"/>
          <w:id w:val="-1043047873"/>
          <w:placeholder>
            <w:docPart w:val="3E845E15F8F94BF68D1FF5580CB79694"/>
          </w:placeholder>
          <w:text w:multiLine="1"/>
        </w:sdtPr>
        <w:sdtEndPr/>
        <w:sdtContent>
          <w:r w:rsidR="00F83B9C">
            <w:t>Introduced March 10, 2025; referred to the Committee on the Judiciary</w:t>
          </w:r>
        </w:sdtContent>
      </w:sdt>
      <w:r>
        <w:t>]</w:t>
      </w:r>
    </w:p>
    <w:p w14:paraId="37A49C81" w14:textId="5EDFD3E3" w:rsidR="00303684" w:rsidRDefault="0000526A" w:rsidP="00CC1F3B">
      <w:pPr>
        <w:pStyle w:val="TitleSection"/>
      </w:pPr>
      <w:r>
        <w:lastRenderedPageBreak/>
        <w:t>A BILL</w:t>
      </w:r>
      <w:r w:rsidR="00BE0EBA">
        <w:t xml:space="preserve"> to amend and reenact §51-</w:t>
      </w:r>
      <w:r w:rsidR="006A2F6B">
        <w:t>7</w:t>
      </w:r>
      <w:r w:rsidR="00BE0EBA">
        <w:t>-1</w:t>
      </w:r>
      <w:r w:rsidR="00953D19">
        <w:t xml:space="preserve"> of the Code of West Virginia, </w:t>
      </w:r>
      <w:r w:rsidR="00F70FBE">
        <w:t xml:space="preserve">1931, </w:t>
      </w:r>
      <w:r w:rsidR="00953D19">
        <w:t xml:space="preserve">as amended, relating to </w:t>
      </w:r>
      <w:r w:rsidR="00450A9D">
        <w:t xml:space="preserve">reports of circuit court proceedings; </w:t>
      </w:r>
      <w:r w:rsidR="00AD6F02">
        <w:t xml:space="preserve">and authorizing circuit courts to appoint court reporters or use electronic </w:t>
      </w:r>
      <w:r w:rsidR="00695E46">
        <w:t>means</w:t>
      </w:r>
      <w:r w:rsidR="00AD6F02">
        <w:t xml:space="preserve"> approved by the Supreme Court of Appeals.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05930B" w14:textId="77777777" w:rsidR="00522883" w:rsidRDefault="00522883" w:rsidP="00522883">
      <w:pPr>
        <w:pStyle w:val="ArticleHeading"/>
        <w:sectPr w:rsidR="00522883" w:rsidSect="00522883">
          <w:type w:val="continuous"/>
          <w:pgSz w:w="12240" w:h="15840"/>
          <w:pgMar w:top="1440" w:right="1440" w:bottom="1440" w:left="1440" w:header="1440" w:footer="1440" w:gutter="0"/>
          <w:cols w:space="720"/>
          <w:noEndnote/>
        </w:sectPr>
      </w:pPr>
      <w:r>
        <w:t>ARTICLE 7. OFFICIAL REPORTERS.</w:t>
      </w:r>
    </w:p>
    <w:p w14:paraId="26436315" w14:textId="1035AB43" w:rsidR="00852B3E" w:rsidRPr="008D0C74" w:rsidRDefault="00852B3E" w:rsidP="00852B3E">
      <w:pPr>
        <w:pStyle w:val="SectionHeading"/>
        <w:rPr>
          <w:u w:val="single"/>
        </w:rPr>
      </w:pPr>
      <w:r>
        <w:t>§51-7-1. Appointment; oath; attendance at grand jury sessions</w:t>
      </w:r>
      <w:r w:rsidR="00494264" w:rsidRPr="00F6403A">
        <w:t>.</w:t>
      </w:r>
    </w:p>
    <w:p w14:paraId="023CD61A" w14:textId="5C00DF48" w:rsidR="00852B3E" w:rsidRDefault="00852B3E" w:rsidP="00852B3E">
      <w:pPr>
        <w:pStyle w:val="SectionBody"/>
      </w:pPr>
      <w:r w:rsidRPr="00731D9B">
        <w:t>The circuit courts of the several judicial circuits in this state, or the judges thereof in vacation, or the judges of any intermediate, criminal or common pleas court, are hereby empowered and authorized t</w:t>
      </w:r>
      <w:r w:rsidR="0071493F" w:rsidRPr="00731D9B">
        <w:t>o</w:t>
      </w:r>
      <w:r w:rsidR="00993070" w:rsidRPr="00731D9B">
        <w:t xml:space="preserve"> </w:t>
      </w:r>
      <w:r w:rsidRPr="00731D9B">
        <w:t>appoint</w:t>
      </w:r>
      <w:r w:rsidR="0071493F" w:rsidRPr="00731D9B">
        <w:t xml:space="preserve"> </w:t>
      </w:r>
      <w:r w:rsidRPr="0012753A">
        <w:rPr>
          <w:strike/>
        </w:rPr>
        <w:t>competent shorthand</w:t>
      </w:r>
      <w:r>
        <w:t xml:space="preserve"> </w:t>
      </w:r>
      <w:r w:rsidR="0012753A">
        <w:rPr>
          <w:u w:val="single"/>
        </w:rPr>
        <w:t>court</w:t>
      </w:r>
      <w:r w:rsidR="0012753A" w:rsidRPr="0012753A">
        <w:t xml:space="preserve"> </w:t>
      </w:r>
      <w:r>
        <w:t>reporters</w:t>
      </w:r>
      <w:r w:rsidR="001F5EA4">
        <w:rPr>
          <w:u w:val="single"/>
        </w:rPr>
        <w:t xml:space="preserve">, or use electronic </w:t>
      </w:r>
      <w:r w:rsidR="00812193">
        <w:rPr>
          <w:u w:val="single"/>
        </w:rPr>
        <w:t>means</w:t>
      </w:r>
      <w:r w:rsidR="001F5EA4">
        <w:rPr>
          <w:u w:val="single"/>
        </w:rPr>
        <w:t xml:space="preserve"> approved by the Supreme Court of Appeals,</w:t>
      </w:r>
      <w:r>
        <w:t xml:space="preserve"> to take and report, under such regulations as such judges, or any of them, may prescribe, the proceedings had and the testimony given in any case, either civil or criminal, or in any other proceeding had in such court, including the taking of testimony before the grand jury of such court for the use of the prosecuting attorney of the county, and in proceedings before the judge of such court in vacation, and otherwise to aid the judge in the performance of his </w:t>
      </w:r>
      <w:r>
        <w:rPr>
          <w:u w:val="single"/>
        </w:rPr>
        <w:t>or her</w:t>
      </w:r>
      <w:r>
        <w:t xml:space="preserve"> official duties.</w:t>
      </w:r>
    </w:p>
    <w:p w14:paraId="72EE6322" w14:textId="58485D82" w:rsidR="00852B3E" w:rsidRDefault="00852B3E" w:rsidP="00852B3E">
      <w:pPr>
        <w:pStyle w:val="SectionBody"/>
      </w:pPr>
      <w:r>
        <w:t xml:space="preserve">The appointment of such reporter may be made by the judge of such court by an order entered of record, and the reporter so appointed shall be designated the "official reporter" of the court for which he </w:t>
      </w:r>
      <w:r>
        <w:rPr>
          <w:u w:val="single"/>
        </w:rPr>
        <w:t>or she</w:t>
      </w:r>
      <w:r>
        <w:t xml:space="preserve"> shall be appointed.</w:t>
      </w:r>
    </w:p>
    <w:p w14:paraId="1C6E4223" w14:textId="574B3D70" w:rsidR="0018160C" w:rsidRDefault="00852B3E" w:rsidP="0018160C">
      <w:pPr>
        <w:pStyle w:val="SectionBody"/>
      </w:pPr>
      <w:r>
        <w:t>Such reporter, when appointed, shall be qualified under oath, and shall be authorized to attend the sessions of the grand jury, but shall retire from such session when directed by the foreman, or a majority of the grand jury, or when ordered to do so by the court, and when the grand jury desires to consult or vote upon any matters before them.</w:t>
      </w:r>
    </w:p>
    <w:p w14:paraId="3BFBABFE" w14:textId="77777777" w:rsidR="0018160C" w:rsidRDefault="0018160C" w:rsidP="00CC1F3B">
      <w:pPr>
        <w:pStyle w:val="Note"/>
      </w:pPr>
    </w:p>
    <w:p w14:paraId="3BB6F16A" w14:textId="5064947E" w:rsidR="006865E9" w:rsidRDefault="00CF1DCA" w:rsidP="00CC1F3B">
      <w:pPr>
        <w:pStyle w:val="Note"/>
      </w:pPr>
      <w:r>
        <w:t>NOTE: The</w:t>
      </w:r>
      <w:r w:rsidR="006865E9">
        <w:t xml:space="preserve"> purpose of this bill is to</w:t>
      </w:r>
      <w:r w:rsidR="00AD6F02">
        <w:t xml:space="preserve"> allow use of a court reporter or approved </w:t>
      </w:r>
      <w:r w:rsidR="00695E46">
        <w:t>electronic means</w:t>
      </w:r>
      <w:r w:rsidR="00AD6F02">
        <w:t xml:space="preserve"> </w:t>
      </w:r>
      <w:r w:rsidR="009A5B09">
        <w:t>to take reports of circuit court proceedings.</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B1B0" w14:textId="77777777" w:rsidR="00881AFB" w:rsidRPr="00B844FE" w:rsidRDefault="00881AFB" w:rsidP="00B844FE">
      <w:r>
        <w:separator/>
      </w:r>
    </w:p>
  </w:endnote>
  <w:endnote w:type="continuationSeparator" w:id="0">
    <w:p w14:paraId="340EEA94" w14:textId="77777777" w:rsidR="00881AFB" w:rsidRPr="00B844FE" w:rsidRDefault="00881A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A1F2" w14:textId="77777777" w:rsidR="00475BD5" w:rsidRDefault="00475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7C38" w14:textId="77777777" w:rsidR="00881AFB" w:rsidRPr="00B844FE" w:rsidRDefault="00881AFB" w:rsidP="00B844FE">
      <w:r>
        <w:separator/>
      </w:r>
    </w:p>
  </w:footnote>
  <w:footnote w:type="continuationSeparator" w:id="0">
    <w:p w14:paraId="794FB780" w14:textId="77777777" w:rsidR="00881AFB" w:rsidRPr="00B844FE" w:rsidRDefault="00881A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960E5B">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19D51D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75BD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5BD5">
          <w:rPr>
            <w:sz w:val="22"/>
            <w:szCs w:val="22"/>
          </w:rPr>
          <w:t>2025R3719</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7181"/>
    <w:rsid w:val="000336DD"/>
    <w:rsid w:val="0005154D"/>
    <w:rsid w:val="00056362"/>
    <w:rsid w:val="000573A9"/>
    <w:rsid w:val="0006655F"/>
    <w:rsid w:val="0008438E"/>
    <w:rsid w:val="00085D22"/>
    <w:rsid w:val="00092B96"/>
    <w:rsid w:val="000A18FC"/>
    <w:rsid w:val="000A1E78"/>
    <w:rsid w:val="000A4251"/>
    <w:rsid w:val="000B5CF4"/>
    <w:rsid w:val="000C0222"/>
    <w:rsid w:val="000C5C77"/>
    <w:rsid w:val="000D31AB"/>
    <w:rsid w:val="000E3912"/>
    <w:rsid w:val="0010070F"/>
    <w:rsid w:val="00105C1D"/>
    <w:rsid w:val="001130C5"/>
    <w:rsid w:val="0012753A"/>
    <w:rsid w:val="0015112E"/>
    <w:rsid w:val="001552E7"/>
    <w:rsid w:val="001566B4"/>
    <w:rsid w:val="0018160C"/>
    <w:rsid w:val="001A66B7"/>
    <w:rsid w:val="001C279E"/>
    <w:rsid w:val="001C68F8"/>
    <w:rsid w:val="001D459E"/>
    <w:rsid w:val="001F187B"/>
    <w:rsid w:val="001F5EA4"/>
    <w:rsid w:val="00207465"/>
    <w:rsid w:val="0022348D"/>
    <w:rsid w:val="0027011C"/>
    <w:rsid w:val="00274200"/>
    <w:rsid w:val="00275740"/>
    <w:rsid w:val="002A0269"/>
    <w:rsid w:val="002B2090"/>
    <w:rsid w:val="002C72A1"/>
    <w:rsid w:val="002E6110"/>
    <w:rsid w:val="002F022A"/>
    <w:rsid w:val="00303684"/>
    <w:rsid w:val="003036B2"/>
    <w:rsid w:val="003143F5"/>
    <w:rsid w:val="00314854"/>
    <w:rsid w:val="00321D7E"/>
    <w:rsid w:val="003224CB"/>
    <w:rsid w:val="00354C0C"/>
    <w:rsid w:val="0039086A"/>
    <w:rsid w:val="00394191"/>
    <w:rsid w:val="003962F8"/>
    <w:rsid w:val="003A6035"/>
    <w:rsid w:val="003B22B5"/>
    <w:rsid w:val="003B47F7"/>
    <w:rsid w:val="003C51CD"/>
    <w:rsid w:val="003C6034"/>
    <w:rsid w:val="00400B5C"/>
    <w:rsid w:val="00406AE8"/>
    <w:rsid w:val="0040724A"/>
    <w:rsid w:val="00420A15"/>
    <w:rsid w:val="004254B9"/>
    <w:rsid w:val="004266BC"/>
    <w:rsid w:val="004368E0"/>
    <w:rsid w:val="00441256"/>
    <w:rsid w:val="00450A9D"/>
    <w:rsid w:val="00454711"/>
    <w:rsid w:val="00475BD5"/>
    <w:rsid w:val="004849CE"/>
    <w:rsid w:val="00494264"/>
    <w:rsid w:val="004C13DD"/>
    <w:rsid w:val="004D3ABE"/>
    <w:rsid w:val="004E3441"/>
    <w:rsid w:val="00500579"/>
    <w:rsid w:val="0050656D"/>
    <w:rsid w:val="00514D58"/>
    <w:rsid w:val="00516FD3"/>
    <w:rsid w:val="00522883"/>
    <w:rsid w:val="005349C8"/>
    <w:rsid w:val="00547A33"/>
    <w:rsid w:val="00554F2D"/>
    <w:rsid w:val="005632DD"/>
    <w:rsid w:val="005A5366"/>
    <w:rsid w:val="005B1F2B"/>
    <w:rsid w:val="006369EB"/>
    <w:rsid w:val="00637E73"/>
    <w:rsid w:val="00665443"/>
    <w:rsid w:val="0067280B"/>
    <w:rsid w:val="006865E9"/>
    <w:rsid w:val="00686E9A"/>
    <w:rsid w:val="00691F3E"/>
    <w:rsid w:val="00694BFB"/>
    <w:rsid w:val="00695E46"/>
    <w:rsid w:val="006A106B"/>
    <w:rsid w:val="006A2F6B"/>
    <w:rsid w:val="006C4A63"/>
    <w:rsid w:val="006C523D"/>
    <w:rsid w:val="006D4036"/>
    <w:rsid w:val="0071493F"/>
    <w:rsid w:val="00726E98"/>
    <w:rsid w:val="00731D9B"/>
    <w:rsid w:val="007437AF"/>
    <w:rsid w:val="0075080C"/>
    <w:rsid w:val="00756E16"/>
    <w:rsid w:val="007613E2"/>
    <w:rsid w:val="00781BEF"/>
    <w:rsid w:val="007A5259"/>
    <w:rsid w:val="007A7081"/>
    <w:rsid w:val="007B0057"/>
    <w:rsid w:val="007C1FA4"/>
    <w:rsid w:val="007E305A"/>
    <w:rsid w:val="007F1CF5"/>
    <w:rsid w:val="00812193"/>
    <w:rsid w:val="0082262B"/>
    <w:rsid w:val="00834EDE"/>
    <w:rsid w:val="008448CA"/>
    <w:rsid w:val="00852B3E"/>
    <w:rsid w:val="008736AA"/>
    <w:rsid w:val="00881AFB"/>
    <w:rsid w:val="008C272F"/>
    <w:rsid w:val="008C786E"/>
    <w:rsid w:val="008D0C74"/>
    <w:rsid w:val="008D275D"/>
    <w:rsid w:val="008F7957"/>
    <w:rsid w:val="00926FA2"/>
    <w:rsid w:val="00927DF3"/>
    <w:rsid w:val="009366A7"/>
    <w:rsid w:val="00953D19"/>
    <w:rsid w:val="00960E5B"/>
    <w:rsid w:val="009648D3"/>
    <w:rsid w:val="00975626"/>
    <w:rsid w:val="00980327"/>
    <w:rsid w:val="00986478"/>
    <w:rsid w:val="00993070"/>
    <w:rsid w:val="009A5B09"/>
    <w:rsid w:val="009B5557"/>
    <w:rsid w:val="009F1067"/>
    <w:rsid w:val="00A041C1"/>
    <w:rsid w:val="00A31E01"/>
    <w:rsid w:val="00A357E3"/>
    <w:rsid w:val="00A527AD"/>
    <w:rsid w:val="00A718CF"/>
    <w:rsid w:val="00A839AF"/>
    <w:rsid w:val="00A84822"/>
    <w:rsid w:val="00AB763E"/>
    <w:rsid w:val="00AD6F02"/>
    <w:rsid w:val="00AE48A0"/>
    <w:rsid w:val="00AE61BE"/>
    <w:rsid w:val="00AF0747"/>
    <w:rsid w:val="00B16F25"/>
    <w:rsid w:val="00B24422"/>
    <w:rsid w:val="00B65744"/>
    <w:rsid w:val="00B66B81"/>
    <w:rsid w:val="00B73216"/>
    <w:rsid w:val="00B80C20"/>
    <w:rsid w:val="00B844FE"/>
    <w:rsid w:val="00B86B4F"/>
    <w:rsid w:val="00B93D0E"/>
    <w:rsid w:val="00B97A76"/>
    <w:rsid w:val="00BA1F84"/>
    <w:rsid w:val="00BB6A3D"/>
    <w:rsid w:val="00BC562B"/>
    <w:rsid w:val="00BE0EBA"/>
    <w:rsid w:val="00C25470"/>
    <w:rsid w:val="00C33014"/>
    <w:rsid w:val="00C33434"/>
    <w:rsid w:val="00C34869"/>
    <w:rsid w:val="00C34CAA"/>
    <w:rsid w:val="00C42EB6"/>
    <w:rsid w:val="00C67FA3"/>
    <w:rsid w:val="00C82A20"/>
    <w:rsid w:val="00C85096"/>
    <w:rsid w:val="00C91F8E"/>
    <w:rsid w:val="00C961B8"/>
    <w:rsid w:val="00CB20EF"/>
    <w:rsid w:val="00CC1F3B"/>
    <w:rsid w:val="00CD12CB"/>
    <w:rsid w:val="00CD36CF"/>
    <w:rsid w:val="00CF1DCA"/>
    <w:rsid w:val="00D579FC"/>
    <w:rsid w:val="00D81C16"/>
    <w:rsid w:val="00DB1AD6"/>
    <w:rsid w:val="00DC1554"/>
    <w:rsid w:val="00DD6E7B"/>
    <w:rsid w:val="00DE526B"/>
    <w:rsid w:val="00DF199D"/>
    <w:rsid w:val="00E01542"/>
    <w:rsid w:val="00E01B57"/>
    <w:rsid w:val="00E365F1"/>
    <w:rsid w:val="00E45DB9"/>
    <w:rsid w:val="00E62F48"/>
    <w:rsid w:val="00E715B7"/>
    <w:rsid w:val="00E831B3"/>
    <w:rsid w:val="00E91E06"/>
    <w:rsid w:val="00E94686"/>
    <w:rsid w:val="00E94AE0"/>
    <w:rsid w:val="00E95FBC"/>
    <w:rsid w:val="00E97E57"/>
    <w:rsid w:val="00EB401A"/>
    <w:rsid w:val="00EB679A"/>
    <w:rsid w:val="00EC581B"/>
    <w:rsid w:val="00EC5E63"/>
    <w:rsid w:val="00EC67C3"/>
    <w:rsid w:val="00EE70CB"/>
    <w:rsid w:val="00F41CA2"/>
    <w:rsid w:val="00F443C0"/>
    <w:rsid w:val="00F62EFB"/>
    <w:rsid w:val="00F6403A"/>
    <w:rsid w:val="00F70FBE"/>
    <w:rsid w:val="00F83B9C"/>
    <w:rsid w:val="00F85C69"/>
    <w:rsid w:val="00F939A4"/>
    <w:rsid w:val="00FA618A"/>
    <w:rsid w:val="00FA7B09"/>
    <w:rsid w:val="00FD5B51"/>
    <w:rsid w:val="00FE067E"/>
    <w:rsid w:val="00FE0A91"/>
    <w:rsid w:val="00FE208F"/>
    <w:rsid w:val="00FE5E0C"/>
    <w:rsid w:val="00FE76B9"/>
    <w:rsid w:val="00FF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52288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07181"/>
    <w:rsid w:val="000A4251"/>
    <w:rsid w:val="001130C5"/>
    <w:rsid w:val="00151C24"/>
    <w:rsid w:val="001F187B"/>
    <w:rsid w:val="002175A0"/>
    <w:rsid w:val="002C72A1"/>
    <w:rsid w:val="002E6110"/>
    <w:rsid w:val="002F022A"/>
    <w:rsid w:val="003962F8"/>
    <w:rsid w:val="00406AE8"/>
    <w:rsid w:val="004266BC"/>
    <w:rsid w:val="00437C80"/>
    <w:rsid w:val="005349C8"/>
    <w:rsid w:val="005632DD"/>
    <w:rsid w:val="005A5A65"/>
    <w:rsid w:val="00756E16"/>
    <w:rsid w:val="008A3061"/>
    <w:rsid w:val="008B6101"/>
    <w:rsid w:val="00A84822"/>
    <w:rsid w:val="00AF0747"/>
    <w:rsid w:val="00B217E5"/>
    <w:rsid w:val="00DB1AD6"/>
    <w:rsid w:val="00E01B57"/>
    <w:rsid w:val="00E94AE0"/>
    <w:rsid w:val="00EF56D0"/>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5</cp:revision>
  <dcterms:created xsi:type="dcterms:W3CDTF">2025-03-10T13:34:00Z</dcterms:created>
  <dcterms:modified xsi:type="dcterms:W3CDTF">2025-03-14T12:32:00Z</dcterms:modified>
</cp:coreProperties>
</file>