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ECB24C" w14:textId="77777777" w:rsidR="00FE067E" w:rsidRPr="00F33FED" w:rsidRDefault="003C6034" w:rsidP="00CC1F3B">
      <w:pPr>
        <w:pStyle w:val="TitlePageOrigin"/>
        <w:rPr>
          <w:color w:val="auto"/>
        </w:rPr>
      </w:pPr>
      <w:r w:rsidRPr="00F33FED">
        <w:rPr>
          <w:caps w:val="0"/>
          <w:color w:val="auto"/>
        </w:rPr>
        <w:t>WEST VIRGINIA LEGISLATURE</w:t>
      </w:r>
    </w:p>
    <w:p w14:paraId="0680C728" w14:textId="1E8B3833" w:rsidR="00CD36CF" w:rsidRPr="00F33FED" w:rsidRDefault="00CD36CF" w:rsidP="00CC1F3B">
      <w:pPr>
        <w:pStyle w:val="TitlePageSession"/>
        <w:rPr>
          <w:color w:val="auto"/>
        </w:rPr>
      </w:pPr>
      <w:r w:rsidRPr="00F33FED">
        <w:rPr>
          <w:color w:val="auto"/>
        </w:rPr>
        <w:t>20</w:t>
      </w:r>
      <w:r w:rsidR="00EC5E63" w:rsidRPr="00F33FED">
        <w:rPr>
          <w:color w:val="auto"/>
        </w:rPr>
        <w:t>2</w:t>
      </w:r>
      <w:r w:rsidR="00A06EB2">
        <w:rPr>
          <w:color w:val="auto"/>
        </w:rPr>
        <w:t>5</w:t>
      </w:r>
      <w:r w:rsidRPr="00F33FED">
        <w:rPr>
          <w:color w:val="auto"/>
        </w:rPr>
        <w:t xml:space="preserve"> </w:t>
      </w:r>
      <w:r w:rsidR="003C6034" w:rsidRPr="00F33FED">
        <w:rPr>
          <w:caps w:val="0"/>
          <w:color w:val="auto"/>
        </w:rPr>
        <w:t>REGULAR SESSION</w:t>
      </w:r>
    </w:p>
    <w:p w14:paraId="15651031" w14:textId="32C9BC0A" w:rsidR="00CD36CF" w:rsidRDefault="00A737C4" w:rsidP="00CC1F3B">
      <w:pPr>
        <w:pStyle w:val="TitlePageBillPrefix"/>
        <w:rPr>
          <w:color w:val="auto"/>
        </w:rPr>
      </w:pPr>
      <w:sdt>
        <w:sdtPr>
          <w:rPr>
            <w:color w:val="auto"/>
          </w:rPr>
          <w:tag w:val="IntroDate"/>
          <w:id w:val="-1236936958"/>
          <w:placeholder>
            <w:docPart w:val="0CAA9795FB6B4105B8D1819F67EAF98D"/>
          </w:placeholder>
          <w:text/>
        </w:sdtPr>
        <w:sdtEndPr/>
        <w:sdtContent>
          <w:r w:rsidR="00FA67C6">
            <w:rPr>
              <w:color w:val="auto"/>
            </w:rPr>
            <w:t>Committee Substitute</w:t>
          </w:r>
        </w:sdtContent>
      </w:sdt>
    </w:p>
    <w:p w14:paraId="24404A31" w14:textId="2CD88241" w:rsidR="00FA67C6" w:rsidRPr="00F33FED" w:rsidRDefault="00FA67C6" w:rsidP="00CC1F3B">
      <w:pPr>
        <w:pStyle w:val="TitlePageBillPrefix"/>
        <w:rPr>
          <w:color w:val="auto"/>
        </w:rPr>
      </w:pPr>
      <w:r>
        <w:rPr>
          <w:color w:val="auto"/>
        </w:rPr>
        <w:t>for</w:t>
      </w:r>
    </w:p>
    <w:p w14:paraId="612AE64A" w14:textId="7141FA9F" w:rsidR="00CD36CF" w:rsidRPr="00F33FED" w:rsidRDefault="00A737C4" w:rsidP="00CC1F3B">
      <w:pPr>
        <w:pStyle w:val="BillNumber"/>
        <w:rPr>
          <w:color w:val="auto"/>
        </w:rPr>
      </w:pPr>
      <w:sdt>
        <w:sdtPr>
          <w:rPr>
            <w:color w:val="auto"/>
          </w:rPr>
          <w:tag w:val="Chamber"/>
          <w:id w:val="893011969"/>
          <w:lock w:val="sdtLocked"/>
          <w:placeholder>
            <w:docPart w:val="64BFD9DA4FD347F9B2637DF60D36129D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C33434" w:rsidRPr="00F33FED">
            <w:rPr>
              <w:color w:val="auto"/>
            </w:rPr>
            <w:t>House</w:t>
          </w:r>
        </w:sdtContent>
      </w:sdt>
      <w:r w:rsidR="00303684" w:rsidRPr="00F33FED">
        <w:rPr>
          <w:color w:val="auto"/>
        </w:rPr>
        <w:t xml:space="preserve"> </w:t>
      </w:r>
      <w:r w:rsidR="00CD36CF" w:rsidRPr="00F33FED">
        <w:rPr>
          <w:color w:val="auto"/>
        </w:rPr>
        <w:t xml:space="preserve">Bill </w:t>
      </w:r>
      <w:sdt>
        <w:sdtPr>
          <w:rPr>
            <w:color w:val="auto"/>
          </w:rPr>
          <w:tag w:val="BNum"/>
          <w:id w:val="1645317809"/>
          <w:lock w:val="sdtLocked"/>
          <w:placeholder>
            <w:docPart w:val="296D4D89347041A3B8FAF06263D4A326"/>
          </w:placeholder>
          <w:text/>
        </w:sdtPr>
        <w:sdtEndPr/>
        <w:sdtContent>
          <w:r w:rsidR="00A3090A">
            <w:rPr>
              <w:color w:val="auto"/>
            </w:rPr>
            <w:t>3387</w:t>
          </w:r>
        </w:sdtContent>
      </w:sdt>
    </w:p>
    <w:p w14:paraId="45D19174" w14:textId="692FB1E8" w:rsidR="00CD36CF" w:rsidRPr="00F33FED" w:rsidRDefault="00CD36CF" w:rsidP="00CC1F3B">
      <w:pPr>
        <w:pStyle w:val="Sponsors"/>
        <w:rPr>
          <w:color w:val="auto"/>
        </w:rPr>
      </w:pPr>
      <w:r w:rsidRPr="00F33FED">
        <w:rPr>
          <w:color w:val="auto"/>
        </w:rPr>
        <w:t xml:space="preserve">By </w:t>
      </w:r>
      <w:sdt>
        <w:sdtPr>
          <w:rPr>
            <w:color w:val="auto"/>
          </w:rPr>
          <w:tag w:val="Sponsors"/>
          <w:id w:val="1589585889"/>
          <w:placeholder>
            <w:docPart w:val="C7223F5D236548A1AD73C6654A87A3C6"/>
          </w:placeholder>
          <w:text w:multiLine="1"/>
        </w:sdtPr>
        <w:sdtEndPr/>
        <w:sdtContent>
          <w:r w:rsidR="00ED0595" w:rsidRPr="00F33FED">
            <w:rPr>
              <w:color w:val="auto"/>
            </w:rPr>
            <w:t>Delegate</w:t>
          </w:r>
          <w:r w:rsidR="00E806A3">
            <w:rPr>
              <w:color w:val="auto"/>
            </w:rPr>
            <w:t>s</w:t>
          </w:r>
          <w:r w:rsidR="00ED0595" w:rsidRPr="00F33FED">
            <w:rPr>
              <w:color w:val="auto"/>
            </w:rPr>
            <w:t xml:space="preserve"> </w:t>
          </w:r>
          <w:r w:rsidR="00DD5341">
            <w:rPr>
              <w:color w:val="auto"/>
            </w:rPr>
            <w:t>Ellington</w:t>
          </w:r>
          <w:r w:rsidR="00E806A3">
            <w:rPr>
              <w:color w:val="auto"/>
            </w:rPr>
            <w:t xml:space="preserve">, Statler, Mallow, Brooks, </w:t>
          </w:r>
          <w:proofErr w:type="spellStart"/>
          <w:r w:rsidR="00E806A3">
            <w:rPr>
              <w:color w:val="auto"/>
            </w:rPr>
            <w:t>Hanshaw</w:t>
          </w:r>
          <w:proofErr w:type="spellEnd"/>
          <w:r w:rsidR="00E806A3">
            <w:rPr>
              <w:color w:val="auto"/>
            </w:rPr>
            <w:t xml:space="preserve"> (Mr. Speaker), Heckert, Criss, </w:t>
          </w:r>
          <w:proofErr w:type="spellStart"/>
          <w:r w:rsidR="00E806A3">
            <w:rPr>
              <w:color w:val="auto"/>
            </w:rPr>
            <w:t>Fehrenbacher</w:t>
          </w:r>
          <w:proofErr w:type="spellEnd"/>
          <w:r w:rsidR="00E806A3">
            <w:rPr>
              <w:color w:val="auto"/>
            </w:rPr>
            <w:t>, Riley</w:t>
          </w:r>
          <w:r w:rsidR="00247E6D">
            <w:rPr>
              <w:color w:val="auto"/>
            </w:rPr>
            <w:t>, and Green</w:t>
          </w:r>
        </w:sdtContent>
      </w:sdt>
    </w:p>
    <w:p w14:paraId="13C5F08D" w14:textId="130DD6E7" w:rsidR="00E831B3" w:rsidRPr="00F33FED" w:rsidRDefault="00CD36CF" w:rsidP="00CC1F3B">
      <w:pPr>
        <w:pStyle w:val="References"/>
        <w:rPr>
          <w:color w:val="auto"/>
        </w:rPr>
      </w:pPr>
      <w:r w:rsidRPr="00F33FED">
        <w:rPr>
          <w:color w:val="auto"/>
        </w:rPr>
        <w:t>[</w:t>
      </w:r>
      <w:sdt>
        <w:sdtPr>
          <w:rPr>
            <w:color w:val="auto"/>
          </w:rPr>
          <w:tag w:val="References"/>
          <w:id w:val="-1043047873"/>
          <w:placeholder>
            <w:docPart w:val="8C3698A55EAE484CAE40DD9E04051CB5"/>
          </w:placeholder>
          <w:text w:multiLine="1"/>
        </w:sdtPr>
        <w:sdtEndPr/>
        <w:sdtContent>
          <w:r w:rsidR="00A3090A">
            <w:rPr>
              <w:color w:val="auto"/>
            </w:rPr>
            <w:t>Introduced March 14, 2025; referred to the Committee on Education</w:t>
          </w:r>
        </w:sdtContent>
      </w:sdt>
      <w:r w:rsidRPr="00F33FED">
        <w:rPr>
          <w:color w:val="auto"/>
        </w:rPr>
        <w:t>]</w:t>
      </w:r>
    </w:p>
    <w:p w14:paraId="2BAA09CC" w14:textId="408946D9" w:rsidR="00303684" w:rsidRPr="00F33FED" w:rsidRDefault="0076404E" w:rsidP="00CC1F3B">
      <w:pPr>
        <w:pStyle w:val="TitleSection"/>
        <w:rPr>
          <w:color w:val="auto"/>
        </w:rPr>
      </w:pPr>
      <w:r w:rsidRPr="00F33FED">
        <w:rPr>
          <w:color w:val="auto"/>
        </w:rPr>
        <w:lastRenderedPageBreak/>
        <w:t>A BILL to amend the Code of West Virginia, 1931, as amended, by adding thereto a new</w:t>
      </w:r>
      <w:r w:rsidR="00056D01" w:rsidRPr="00F33FED">
        <w:rPr>
          <w:color w:val="auto"/>
        </w:rPr>
        <w:t xml:space="preserve"> section</w:t>
      </w:r>
      <w:r w:rsidRPr="00F33FED">
        <w:rPr>
          <w:color w:val="auto"/>
        </w:rPr>
        <w:t>, designated §</w:t>
      </w:r>
      <w:r w:rsidR="00056D01" w:rsidRPr="00F33FED">
        <w:rPr>
          <w:color w:val="auto"/>
        </w:rPr>
        <w:t>18-2-5i</w:t>
      </w:r>
      <w:r w:rsidRPr="00F33FED">
        <w:rPr>
          <w:color w:val="auto"/>
        </w:rPr>
        <w:t xml:space="preserve">, all </w:t>
      </w:r>
      <w:r w:rsidRPr="00D337C1">
        <w:rPr>
          <w:color w:val="auto"/>
        </w:rPr>
        <w:t xml:space="preserve">relating to </w:t>
      </w:r>
      <w:r w:rsidR="00D337C1" w:rsidRPr="00D337C1">
        <w:rPr>
          <w:color w:val="auto"/>
        </w:rPr>
        <w:t>the creation of a regional school district pilot program</w:t>
      </w:r>
      <w:r w:rsidR="00995777" w:rsidRPr="00D337C1">
        <w:rPr>
          <w:color w:val="auto"/>
        </w:rPr>
        <w:t>;</w:t>
      </w:r>
      <w:r w:rsidR="00D337C1" w:rsidRPr="00D337C1">
        <w:rPr>
          <w:color w:val="auto"/>
        </w:rPr>
        <w:t xml:space="preserve"> providing for legislative findings; providing for enactment;</w:t>
      </w:r>
      <w:r w:rsidR="00995777" w:rsidRPr="00D337C1">
        <w:rPr>
          <w:color w:val="auto"/>
        </w:rPr>
        <w:t xml:space="preserve"> and authorizing rulemaking to aid in the transition process.</w:t>
      </w:r>
    </w:p>
    <w:p w14:paraId="35468FE8" w14:textId="77777777" w:rsidR="00303684" w:rsidRPr="00F33FED" w:rsidRDefault="00303684" w:rsidP="00CC1F3B">
      <w:pPr>
        <w:pStyle w:val="EnactingClause"/>
        <w:rPr>
          <w:color w:val="auto"/>
        </w:rPr>
      </w:pPr>
      <w:r w:rsidRPr="00F33FED">
        <w:rPr>
          <w:color w:val="auto"/>
        </w:rPr>
        <w:t>Be it enacted by the Legislature of West Virginia:</w:t>
      </w:r>
    </w:p>
    <w:p w14:paraId="6F0B84FB" w14:textId="77777777" w:rsidR="003C6034" w:rsidRPr="00F33FED" w:rsidRDefault="003C6034" w:rsidP="00CC1F3B">
      <w:pPr>
        <w:pStyle w:val="EnactingClause"/>
        <w:rPr>
          <w:color w:val="auto"/>
        </w:rPr>
        <w:sectPr w:rsidR="003C6034" w:rsidRPr="00F33FED" w:rsidSect="00DF199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200E47A9" w14:textId="5A1EB84A" w:rsidR="0076404E" w:rsidRPr="00F33FED" w:rsidRDefault="0076404E" w:rsidP="001F5CF4">
      <w:pPr>
        <w:pStyle w:val="ArticleHeading"/>
        <w:tabs>
          <w:tab w:val="left" w:pos="7360"/>
        </w:tabs>
        <w:rPr>
          <w:color w:val="auto"/>
        </w:rPr>
      </w:pPr>
      <w:r w:rsidRPr="00F33FED">
        <w:rPr>
          <w:color w:val="auto"/>
        </w:rPr>
        <w:t xml:space="preserve">Article </w:t>
      </w:r>
      <w:r w:rsidR="001F5CF4" w:rsidRPr="00F33FED">
        <w:rPr>
          <w:color w:val="auto"/>
        </w:rPr>
        <w:t>2. State Board of Education.</w:t>
      </w:r>
    </w:p>
    <w:p w14:paraId="09E5CD0A" w14:textId="7CF21EAE" w:rsidR="001F5CF4" w:rsidRPr="00F33FED" w:rsidRDefault="001F5CF4" w:rsidP="001F5CF4">
      <w:pPr>
        <w:pStyle w:val="SectionHeading"/>
        <w:rPr>
          <w:color w:val="auto"/>
          <w:u w:val="single"/>
        </w:rPr>
      </w:pPr>
      <w:r w:rsidRPr="00F33FED">
        <w:rPr>
          <w:color w:val="auto"/>
          <w:u w:val="single"/>
        </w:rPr>
        <w:t>§18-2-5i</w:t>
      </w:r>
      <w:r w:rsidR="0076404E" w:rsidRPr="00F33FED">
        <w:rPr>
          <w:color w:val="auto"/>
          <w:u w:val="single"/>
        </w:rPr>
        <w:t xml:space="preserve">. </w:t>
      </w:r>
      <w:r w:rsidR="00E96027">
        <w:rPr>
          <w:color w:val="auto"/>
          <w:u w:val="single"/>
        </w:rPr>
        <w:t>Regional</w:t>
      </w:r>
      <w:r w:rsidRPr="00F33FED">
        <w:rPr>
          <w:color w:val="auto"/>
          <w:u w:val="single"/>
        </w:rPr>
        <w:t xml:space="preserve"> </w:t>
      </w:r>
      <w:r w:rsidR="00D337C1">
        <w:rPr>
          <w:color w:val="auto"/>
          <w:u w:val="single"/>
        </w:rPr>
        <w:t xml:space="preserve">school </w:t>
      </w:r>
      <w:r w:rsidRPr="00F33FED">
        <w:rPr>
          <w:color w:val="auto"/>
          <w:u w:val="single"/>
        </w:rPr>
        <w:t xml:space="preserve">district </w:t>
      </w:r>
      <w:r w:rsidR="00E96027">
        <w:rPr>
          <w:color w:val="auto"/>
          <w:u w:val="single"/>
        </w:rPr>
        <w:t>pilot program</w:t>
      </w:r>
      <w:r w:rsidR="009224DD" w:rsidRPr="00F33FED">
        <w:rPr>
          <w:color w:val="auto"/>
          <w:u w:val="single"/>
        </w:rPr>
        <w:t xml:space="preserve">; </w:t>
      </w:r>
      <w:r w:rsidR="00D337C1">
        <w:rPr>
          <w:color w:val="auto"/>
          <w:u w:val="single"/>
        </w:rPr>
        <w:t>enactment</w:t>
      </w:r>
      <w:r w:rsidR="009224DD" w:rsidRPr="00F33FED">
        <w:rPr>
          <w:color w:val="auto"/>
          <w:u w:val="single"/>
        </w:rPr>
        <w:t>; rulemaking.</w:t>
      </w:r>
      <w:r w:rsidRPr="00F33FED">
        <w:rPr>
          <w:color w:val="auto"/>
          <w:u w:val="single"/>
        </w:rPr>
        <w:t xml:space="preserve">   </w:t>
      </w:r>
    </w:p>
    <w:p w14:paraId="4E6399EF" w14:textId="2E7F4AD9" w:rsidR="0076404E" w:rsidRPr="00F33FED" w:rsidRDefault="0076404E" w:rsidP="0076404E">
      <w:pPr>
        <w:pStyle w:val="SectionBody"/>
        <w:rPr>
          <w:color w:val="auto"/>
          <w:u w:val="single"/>
        </w:rPr>
      </w:pPr>
      <w:r w:rsidRPr="00F33FED">
        <w:rPr>
          <w:color w:val="auto"/>
          <w:u w:val="single"/>
        </w:rPr>
        <w:t xml:space="preserve">(a) </w:t>
      </w:r>
      <w:r w:rsidR="00E96027" w:rsidRPr="00E96027">
        <w:rPr>
          <w:i/>
          <w:iCs/>
          <w:color w:val="auto"/>
          <w:u w:val="single"/>
        </w:rPr>
        <w:t>Legislative findings</w:t>
      </w:r>
      <w:r w:rsidR="00E96027">
        <w:rPr>
          <w:color w:val="auto"/>
          <w:u w:val="single"/>
        </w:rPr>
        <w:t xml:space="preserve"> – T</w:t>
      </w:r>
      <w:r w:rsidRPr="00F33FED">
        <w:rPr>
          <w:color w:val="auto"/>
          <w:u w:val="single"/>
        </w:rPr>
        <w:t xml:space="preserve">he Legislature finds that </w:t>
      </w:r>
      <w:r w:rsidR="00E96027">
        <w:rPr>
          <w:color w:val="auto"/>
          <w:u w:val="single"/>
        </w:rPr>
        <w:t>certain</w:t>
      </w:r>
      <w:r w:rsidRPr="00F33FED">
        <w:rPr>
          <w:color w:val="auto"/>
          <w:u w:val="single"/>
        </w:rPr>
        <w:t xml:space="preserve"> county school </w:t>
      </w:r>
      <w:r w:rsidR="00056D01" w:rsidRPr="00F33FED">
        <w:rPr>
          <w:color w:val="auto"/>
          <w:u w:val="single"/>
        </w:rPr>
        <w:t xml:space="preserve">districts </w:t>
      </w:r>
      <w:r w:rsidRPr="00F33FED">
        <w:rPr>
          <w:color w:val="auto"/>
          <w:u w:val="single"/>
        </w:rPr>
        <w:t>across West Virginia face challenges related to access</w:t>
      </w:r>
      <w:r w:rsidR="0072702C" w:rsidRPr="00F33FED">
        <w:rPr>
          <w:color w:val="auto"/>
          <w:u w:val="single"/>
        </w:rPr>
        <w:t>i</w:t>
      </w:r>
      <w:r w:rsidRPr="00F33FED">
        <w:rPr>
          <w:color w:val="auto"/>
          <w:u w:val="single"/>
        </w:rPr>
        <w:t>bility, funding, population</w:t>
      </w:r>
      <w:r w:rsidR="00733EFB" w:rsidRPr="00F33FED">
        <w:rPr>
          <w:color w:val="auto"/>
          <w:u w:val="single"/>
        </w:rPr>
        <w:t>,</w:t>
      </w:r>
      <w:r w:rsidR="00ED0595">
        <w:rPr>
          <w:color w:val="auto"/>
          <w:u w:val="single"/>
        </w:rPr>
        <w:t xml:space="preserve"> </w:t>
      </w:r>
      <w:r w:rsidR="00D368F2">
        <w:rPr>
          <w:color w:val="auto"/>
          <w:u w:val="single"/>
        </w:rPr>
        <w:t xml:space="preserve">operational efficiency </w:t>
      </w:r>
      <w:r w:rsidRPr="00F33FED">
        <w:rPr>
          <w:color w:val="auto"/>
          <w:u w:val="single"/>
        </w:rPr>
        <w:t xml:space="preserve">and topography. In many cases, the challenges county school </w:t>
      </w:r>
      <w:r w:rsidR="00056D01" w:rsidRPr="00F33FED">
        <w:rPr>
          <w:color w:val="auto"/>
          <w:u w:val="single"/>
        </w:rPr>
        <w:t xml:space="preserve">districts </w:t>
      </w:r>
      <w:r w:rsidRPr="00F33FED">
        <w:rPr>
          <w:color w:val="auto"/>
          <w:u w:val="single"/>
        </w:rPr>
        <w:t xml:space="preserve">face </w:t>
      </w:r>
      <w:r w:rsidR="00D337C1">
        <w:rPr>
          <w:color w:val="auto"/>
          <w:u w:val="single"/>
        </w:rPr>
        <w:t>is</w:t>
      </w:r>
      <w:r w:rsidRPr="00F33FED">
        <w:rPr>
          <w:color w:val="auto"/>
          <w:u w:val="single"/>
        </w:rPr>
        <w:t xml:space="preserve"> shared by bordering county school</w:t>
      </w:r>
      <w:r w:rsidR="00056D01" w:rsidRPr="00F33FED">
        <w:rPr>
          <w:color w:val="auto"/>
          <w:u w:val="single"/>
        </w:rPr>
        <w:t xml:space="preserve"> districts</w:t>
      </w:r>
      <w:r w:rsidRPr="00F33FED">
        <w:rPr>
          <w:color w:val="auto"/>
          <w:u w:val="single"/>
        </w:rPr>
        <w:t>. With this knowledge, the Legislature recognizes the need to:</w:t>
      </w:r>
    </w:p>
    <w:p w14:paraId="6ED3BE77" w14:textId="3870EF05" w:rsidR="0076404E" w:rsidRPr="00F33FED" w:rsidRDefault="0076404E" w:rsidP="0076404E">
      <w:pPr>
        <w:pStyle w:val="SectionBody"/>
        <w:rPr>
          <w:color w:val="auto"/>
          <w:u w:val="single"/>
        </w:rPr>
      </w:pPr>
      <w:r w:rsidRPr="00F33FED">
        <w:rPr>
          <w:color w:val="auto"/>
          <w:u w:val="single"/>
        </w:rPr>
        <w:t xml:space="preserve">(1) </w:t>
      </w:r>
      <w:r w:rsidR="00733EFB" w:rsidRPr="00F33FED">
        <w:rPr>
          <w:color w:val="auto"/>
          <w:u w:val="single"/>
        </w:rPr>
        <w:t>U</w:t>
      </w:r>
      <w:r w:rsidRPr="00F33FED">
        <w:rPr>
          <w:color w:val="auto"/>
          <w:u w:val="single"/>
        </w:rPr>
        <w:t>nify and consolidat</w:t>
      </w:r>
      <w:r w:rsidR="00733EFB" w:rsidRPr="00F33FED">
        <w:rPr>
          <w:color w:val="auto"/>
          <w:u w:val="single"/>
        </w:rPr>
        <w:t>e</w:t>
      </w:r>
      <w:r w:rsidRPr="00F33FED">
        <w:rPr>
          <w:color w:val="auto"/>
          <w:u w:val="single"/>
        </w:rPr>
        <w:t xml:space="preserve"> county school </w:t>
      </w:r>
      <w:r w:rsidR="00056D01" w:rsidRPr="00F33FED">
        <w:rPr>
          <w:color w:val="auto"/>
          <w:u w:val="single"/>
        </w:rPr>
        <w:t>districts</w:t>
      </w:r>
      <w:r w:rsidR="00D337C1">
        <w:rPr>
          <w:color w:val="auto"/>
          <w:u w:val="single"/>
        </w:rPr>
        <w:t xml:space="preserve"> when </w:t>
      </w:r>
      <w:proofErr w:type="gramStart"/>
      <w:r w:rsidR="00D337C1">
        <w:rPr>
          <w:color w:val="auto"/>
          <w:u w:val="single"/>
        </w:rPr>
        <w:t>necessary</w:t>
      </w:r>
      <w:r w:rsidRPr="00F33FED">
        <w:rPr>
          <w:color w:val="auto"/>
          <w:u w:val="single"/>
        </w:rPr>
        <w:t>;</w:t>
      </w:r>
      <w:proofErr w:type="gramEnd"/>
    </w:p>
    <w:p w14:paraId="1E7B70DB" w14:textId="08FE054A" w:rsidR="0076404E" w:rsidRPr="00F33FED" w:rsidRDefault="0076404E" w:rsidP="0076404E">
      <w:pPr>
        <w:pStyle w:val="SectionBody"/>
        <w:rPr>
          <w:color w:val="auto"/>
          <w:u w:val="single"/>
        </w:rPr>
      </w:pPr>
      <w:r w:rsidRPr="00F33FED">
        <w:rPr>
          <w:color w:val="auto"/>
          <w:u w:val="single"/>
        </w:rPr>
        <w:t xml:space="preserve">(2) </w:t>
      </w:r>
      <w:r w:rsidR="00ED0595">
        <w:rPr>
          <w:color w:val="auto"/>
          <w:u w:val="single"/>
        </w:rPr>
        <w:t>P</w:t>
      </w:r>
      <w:r w:rsidR="00733EFB" w:rsidRPr="00F33FED">
        <w:rPr>
          <w:color w:val="auto"/>
          <w:u w:val="single"/>
        </w:rPr>
        <w:t xml:space="preserve">lan for </w:t>
      </w:r>
      <w:r w:rsidRPr="00F33FED">
        <w:rPr>
          <w:color w:val="auto"/>
          <w:u w:val="single"/>
        </w:rPr>
        <w:t xml:space="preserve">benefits and detriments that may come with unifying and consolidating county school </w:t>
      </w:r>
      <w:r w:rsidR="00056D01" w:rsidRPr="00F33FED">
        <w:rPr>
          <w:color w:val="auto"/>
          <w:u w:val="single"/>
        </w:rPr>
        <w:t>districts</w:t>
      </w:r>
      <w:r w:rsidRPr="00F33FED">
        <w:rPr>
          <w:color w:val="auto"/>
          <w:u w:val="single"/>
        </w:rPr>
        <w:t>;</w:t>
      </w:r>
      <w:r w:rsidR="00733EFB" w:rsidRPr="00F33FED">
        <w:rPr>
          <w:color w:val="auto"/>
          <w:u w:val="single"/>
        </w:rPr>
        <w:t xml:space="preserve"> and</w:t>
      </w:r>
    </w:p>
    <w:p w14:paraId="5A5CFCB8" w14:textId="4776D8C0" w:rsidR="0076404E" w:rsidRPr="00F33FED" w:rsidRDefault="0076404E" w:rsidP="0076404E">
      <w:pPr>
        <w:pStyle w:val="SectionBody"/>
        <w:rPr>
          <w:color w:val="auto"/>
          <w:u w:val="single"/>
        </w:rPr>
      </w:pPr>
      <w:r w:rsidRPr="00F33FED">
        <w:rPr>
          <w:color w:val="auto"/>
          <w:u w:val="single"/>
        </w:rPr>
        <w:t>(</w:t>
      </w:r>
      <w:r w:rsidR="00733EFB" w:rsidRPr="00F33FED">
        <w:rPr>
          <w:color w:val="auto"/>
          <w:u w:val="single"/>
        </w:rPr>
        <w:t>3</w:t>
      </w:r>
      <w:r w:rsidRPr="00F33FED">
        <w:rPr>
          <w:color w:val="auto"/>
          <w:u w:val="single"/>
        </w:rPr>
        <w:t xml:space="preserve">) </w:t>
      </w:r>
      <w:r w:rsidR="00733EFB" w:rsidRPr="00F33FED">
        <w:rPr>
          <w:color w:val="auto"/>
          <w:u w:val="single"/>
        </w:rPr>
        <w:t xml:space="preserve">Determine </w:t>
      </w:r>
      <w:r w:rsidR="00D337C1">
        <w:rPr>
          <w:color w:val="auto"/>
          <w:u w:val="single"/>
        </w:rPr>
        <w:t>issues</w:t>
      </w:r>
      <w:r w:rsidR="00E96027">
        <w:rPr>
          <w:color w:val="auto"/>
          <w:u w:val="single"/>
        </w:rPr>
        <w:t xml:space="preserve"> that smaller or rural counties are dealing with that are not being </w:t>
      </w:r>
      <w:r w:rsidR="00D337C1">
        <w:rPr>
          <w:color w:val="auto"/>
          <w:u w:val="single"/>
        </w:rPr>
        <w:t xml:space="preserve">adequately </w:t>
      </w:r>
      <w:r w:rsidR="00E96027">
        <w:rPr>
          <w:color w:val="auto"/>
          <w:u w:val="single"/>
        </w:rPr>
        <w:t xml:space="preserve">addressed by </w:t>
      </w:r>
      <w:r w:rsidR="00D337C1">
        <w:rPr>
          <w:color w:val="auto"/>
          <w:u w:val="single"/>
        </w:rPr>
        <w:t xml:space="preserve">a </w:t>
      </w:r>
      <w:r w:rsidR="00E96027">
        <w:rPr>
          <w:color w:val="auto"/>
          <w:u w:val="single"/>
        </w:rPr>
        <w:t>county board of education</w:t>
      </w:r>
      <w:r w:rsidR="00D337C1">
        <w:rPr>
          <w:color w:val="auto"/>
          <w:u w:val="single"/>
        </w:rPr>
        <w:t>.</w:t>
      </w:r>
    </w:p>
    <w:p w14:paraId="040527EB" w14:textId="77777777" w:rsidR="00D337C1" w:rsidRDefault="0076404E" w:rsidP="00204EA5">
      <w:pPr>
        <w:pStyle w:val="SectionBody"/>
        <w:rPr>
          <w:color w:val="auto"/>
          <w:u w:val="single"/>
        </w:rPr>
      </w:pPr>
      <w:r w:rsidRPr="00F33FED">
        <w:rPr>
          <w:color w:val="auto"/>
          <w:u w:val="single"/>
        </w:rPr>
        <w:t>(b)</w:t>
      </w:r>
      <w:r w:rsidR="00810A87">
        <w:rPr>
          <w:color w:val="auto"/>
          <w:u w:val="single"/>
        </w:rPr>
        <w:t xml:space="preserve"> </w:t>
      </w:r>
      <w:r w:rsidR="00E96027" w:rsidRPr="00E96027">
        <w:rPr>
          <w:i/>
          <w:iCs/>
          <w:color w:val="auto"/>
          <w:u w:val="single"/>
        </w:rPr>
        <w:t>Enactment</w:t>
      </w:r>
      <w:r w:rsidR="00E96027">
        <w:rPr>
          <w:color w:val="auto"/>
          <w:u w:val="single"/>
        </w:rPr>
        <w:t xml:space="preserve">. – </w:t>
      </w:r>
    </w:p>
    <w:p w14:paraId="15A8D920" w14:textId="0474B5C9" w:rsidR="00204EA5" w:rsidRPr="00E52E79" w:rsidRDefault="00D337C1" w:rsidP="00204EA5">
      <w:pPr>
        <w:pStyle w:val="SectionBody"/>
        <w:rPr>
          <w:color w:val="auto"/>
          <w:u w:val="single"/>
        </w:rPr>
      </w:pPr>
      <w:r>
        <w:rPr>
          <w:color w:val="auto"/>
          <w:u w:val="single"/>
        </w:rPr>
        <w:t xml:space="preserve">(1) </w:t>
      </w:r>
      <w:r w:rsidR="00E96027">
        <w:rPr>
          <w:color w:val="auto"/>
          <w:u w:val="single"/>
        </w:rPr>
        <w:t>T</w:t>
      </w:r>
      <w:r w:rsidR="0076404E" w:rsidRPr="00F33FED">
        <w:rPr>
          <w:color w:val="auto"/>
          <w:u w:val="single"/>
        </w:rPr>
        <w:t xml:space="preserve">he Legislature </w:t>
      </w:r>
      <w:r w:rsidR="009224DD" w:rsidRPr="00F33FED">
        <w:rPr>
          <w:color w:val="auto"/>
          <w:u w:val="single"/>
        </w:rPr>
        <w:t>finds that</w:t>
      </w:r>
      <w:r w:rsidR="0076404E" w:rsidRPr="00F33FED">
        <w:rPr>
          <w:color w:val="auto"/>
          <w:u w:val="single"/>
        </w:rPr>
        <w:t xml:space="preserve"> </w:t>
      </w:r>
      <w:r w:rsidR="00675E89" w:rsidRPr="00F33FED">
        <w:rPr>
          <w:color w:val="auto"/>
          <w:u w:val="single"/>
        </w:rPr>
        <w:t xml:space="preserve">the State Board of Education </w:t>
      </w:r>
      <w:r w:rsidR="00E96027">
        <w:rPr>
          <w:color w:val="auto"/>
          <w:u w:val="single"/>
        </w:rPr>
        <w:t xml:space="preserve">may implement a pilot program </w:t>
      </w:r>
      <w:r w:rsidR="00E96027" w:rsidRPr="00E52E79">
        <w:rPr>
          <w:color w:val="auto"/>
          <w:u w:val="single"/>
        </w:rPr>
        <w:t xml:space="preserve">and form regional </w:t>
      </w:r>
      <w:r w:rsidR="00EC5CED" w:rsidRPr="00E52E79">
        <w:rPr>
          <w:color w:val="auto"/>
          <w:u w:val="single"/>
        </w:rPr>
        <w:t>school districts</w:t>
      </w:r>
      <w:r w:rsidR="00E96027" w:rsidRPr="00E52E79">
        <w:rPr>
          <w:color w:val="auto"/>
          <w:u w:val="single"/>
        </w:rPr>
        <w:t xml:space="preserve"> to address ongoing issues </w:t>
      </w:r>
      <w:r w:rsidR="00803595" w:rsidRPr="00E52E79">
        <w:rPr>
          <w:color w:val="auto"/>
          <w:u w:val="single"/>
        </w:rPr>
        <w:t>shared among</w:t>
      </w:r>
      <w:r w:rsidR="00E96027" w:rsidRPr="00E52E79">
        <w:rPr>
          <w:color w:val="auto"/>
          <w:u w:val="single"/>
        </w:rPr>
        <w:t xml:space="preserve"> neighboring counties.</w:t>
      </w:r>
    </w:p>
    <w:p w14:paraId="2ABADBA0" w14:textId="05B72BD8" w:rsidR="00FA67C6" w:rsidRPr="00F33FED" w:rsidRDefault="00FA67C6" w:rsidP="00204EA5">
      <w:pPr>
        <w:pStyle w:val="SectionBody"/>
        <w:rPr>
          <w:color w:val="auto"/>
          <w:u w:val="single"/>
        </w:rPr>
      </w:pPr>
      <w:r w:rsidRPr="00E52E79">
        <w:rPr>
          <w:color w:val="auto"/>
          <w:u w:val="single"/>
        </w:rPr>
        <w:t xml:space="preserve">(2) The pilot program shall consist of </w:t>
      </w:r>
      <w:r w:rsidR="00542F9D">
        <w:rPr>
          <w:color w:val="auto"/>
          <w:u w:val="single"/>
        </w:rPr>
        <w:t xml:space="preserve">up to </w:t>
      </w:r>
      <w:r w:rsidRPr="00E52E79">
        <w:rPr>
          <w:color w:val="auto"/>
          <w:u w:val="single"/>
        </w:rPr>
        <w:t>three contiguous counties in this state, at the discretion of the State Board of Education</w:t>
      </w:r>
      <w:r w:rsidR="00542F9D">
        <w:rPr>
          <w:color w:val="auto"/>
          <w:u w:val="single"/>
        </w:rPr>
        <w:t xml:space="preserve"> and as authorized by the Legislature</w:t>
      </w:r>
      <w:r w:rsidRPr="00E52E79">
        <w:rPr>
          <w:color w:val="auto"/>
          <w:u w:val="single"/>
        </w:rPr>
        <w:t xml:space="preserve">, who are or are anticipated to be under emergency control of the board because of issues that are not being adequately addressed by a county board of education: </w:t>
      </w:r>
      <w:r w:rsidRPr="00E52E79">
        <w:rPr>
          <w:i/>
          <w:iCs/>
          <w:color w:val="auto"/>
          <w:u w:val="single"/>
        </w:rPr>
        <w:t>Provided</w:t>
      </w:r>
      <w:r w:rsidRPr="00E52E79">
        <w:rPr>
          <w:color w:val="auto"/>
          <w:u w:val="single"/>
        </w:rPr>
        <w:t>, That a study resolution may be prepared to address the consideration of additional counties into the pilot program, if necessary.</w:t>
      </w:r>
    </w:p>
    <w:p w14:paraId="40B14E1C" w14:textId="15E8ACF5" w:rsidR="00D337C1" w:rsidRPr="00F33FED" w:rsidRDefault="00204EA5" w:rsidP="001114CC">
      <w:pPr>
        <w:pStyle w:val="SectionBody"/>
        <w:rPr>
          <w:color w:val="auto"/>
          <w:u w:val="single"/>
        </w:rPr>
      </w:pPr>
      <w:r w:rsidRPr="00F33FED">
        <w:rPr>
          <w:color w:val="auto"/>
          <w:u w:val="single"/>
        </w:rPr>
        <w:t>(</w:t>
      </w:r>
      <w:r w:rsidR="00FA67C6">
        <w:rPr>
          <w:color w:val="auto"/>
          <w:u w:val="single"/>
        </w:rPr>
        <w:t>3</w:t>
      </w:r>
      <w:r w:rsidR="00733EFB" w:rsidRPr="00F33FED">
        <w:rPr>
          <w:color w:val="auto"/>
          <w:u w:val="single"/>
        </w:rPr>
        <w:t xml:space="preserve">) </w:t>
      </w:r>
      <w:r w:rsidR="00056D01" w:rsidRPr="00F33FED">
        <w:rPr>
          <w:color w:val="auto"/>
          <w:u w:val="single"/>
        </w:rPr>
        <w:t xml:space="preserve">Effective </w:t>
      </w:r>
      <w:r w:rsidR="00733EFB" w:rsidRPr="00F33FED">
        <w:rPr>
          <w:color w:val="auto"/>
          <w:u w:val="single"/>
        </w:rPr>
        <w:t xml:space="preserve">July 1, </w:t>
      </w:r>
      <w:r w:rsidR="001114CC">
        <w:rPr>
          <w:color w:val="auto"/>
          <w:u w:val="single"/>
        </w:rPr>
        <w:t>2025</w:t>
      </w:r>
      <w:r w:rsidR="00733EFB" w:rsidRPr="00F33FED">
        <w:rPr>
          <w:color w:val="auto"/>
          <w:u w:val="single"/>
        </w:rPr>
        <w:t xml:space="preserve">, </w:t>
      </w:r>
      <w:r w:rsidR="0015567B">
        <w:rPr>
          <w:color w:val="auto"/>
          <w:u w:val="single"/>
        </w:rPr>
        <w:t xml:space="preserve">at the discretion of the State Board of Education, the </w:t>
      </w:r>
      <w:r w:rsidR="001114CC">
        <w:rPr>
          <w:color w:val="auto"/>
          <w:u w:val="single"/>
        </w:rPr>
        <w:t xml:space="preserve">initial pilot program may begin.  </w:t>
      </w:r>
    </w:p>
    <w:p w14:paraId="3C74C99E" w14:textId="1C372B1F" w:rsidR="00EC5CED" w:rsidRDefault="00EC5CED" w:rsidP="0076404E">
      <w:pPr>
        <w:pStyle w:val="SectionBody"/>
        <w:rPr>
          <w:color w:val="auto"/>
          <w:u w:val="single"/>
        </w:rPr>
      </w:pPr>
      <w:r>
        <w:rPr>
          <w:color w:val="auto"/>
          <w:u w:val="single"/>
        </w:rPr>
        <w:lastRenderedPageBreak/>
        <w:t>(</w:t>
      </w:r>
      <w:r w:rsidR="00FA67C6">
        <w:rPr>
          <w:color w:val="auto"/>
          <w:u w:val="single"/>
        </w:rPr>
        <w:t>4</w:t>
      </w:r>
      <w:r>
        <w:rPr>
          <w:color w:val="auto"/>
          <w:u w:val="single"/>
        </w:rPr>
        <w:t>) Regional school districts may consolidate schools, make financial decisions, and otherwise hold the same powers otherwise provided to county boards of education.</w:t>
      </w:r>
    </w:p>
    <w:p w14:paraId="6FFB8424" w14:textId="446B6C1E" w:rsidR="0015567B" w:rsidRDefault="0015567B" w:rsidP="0076404E">
      <w:pPr>
        <w:pStyle w:val="SectionBody"/>
        <w:rPr>
          <w:color w:val="auto"/>
          <w:u w:val="single"/>
        </w:rPr>
      </w:pPr>
      <w:r>
        <w:rPr>
          <w:color w:val="auto"/>
          <w:u w:val="single"/>
        </w:rPr>
        <w:t>(</w:t>
      </w:r>
      <w:r w:rsidR="00FA67C6">
        <w:rPr>
          <w:color w:val="auto"/>
          <w:u w:val="single"/>
        </w:rPr>
        <w:t>5</w:t>
      </w:r>
      <w:r>
        <w:rPr>
          <w:color w:val="auto"/>
          <w:u w:val="single"/>
        </w:rPr>
        <w:t>) The decision of the leadership of the regional school districts shall supersede any decisions made by the county board of education within the regional district.</w:t>
      </w:r>
    </w:p>
    <w:p w14:paraId="2CE9AD69" w14:textId="1F1F3AB0" w:rsidR="00056D01" w:rsidRPr="00F33FED" w:rsidRDefault="00056D01" w:rsidP="0076404E">
      <w:pPr>
        <w:pStyle w:val="SectionBody"/>
        <w:rPr>
          <w:color w:val="auto"/>
          <w:u w:val="single"/>
        </w:rPr>
      </w:pPr>
      <w:r w:rsidRPr="00F33FED">
        <w:rPr>
          <w:color w:val="auto"/>
          <w:u w:val="single"/>
        </w:rPr>
        <w:t>(</w:t>
      </w:r>
      <w:r w:rsidR="00D337C1">
        <w:rPr>
          <w:color w:val="auto"/>
          <w:u w:val="single"/>
        </w:rPr>
        <w:t>c</w:t>
      </w:r>
      <w:r w:rsidRPr="00F33FED">
        <w:rPr>
          <w:color w:val="auto"/>
          <w:u w:val="single"/>
        </w:rPr>
        <w:t xml:space="preserve">) </w:t>
      </w:r>
      <w:r w:rsidR="00D337C1" w:rsidRPr="00D337C1">
        <w:rPr>
          <w:i/>
          <w:iCs/>
          <w:color w:val="auto"/>
          <w:u w:val="single"/>
        </w:rPr>
        <w:t>Rulemaking</w:t>
      </w:r>
      <w:r w:rsidR="00D337C1">
        <w:rPr>
          <w:color w:val="auto"/>
          <w:u w:val="single"/>
        </w:rPr>
        <w:t>. – T</w:t>
      </w:r>
      <w:r w:rsidRPr="00F33FED">
        <w:rPr>
          <w:color w:val="auto"/>
          <w:u w:val="single"/>
        </w:rPr>
        <w:t xml:space="preserve">he State Board of Education is authorized to submit rules for legislative </w:t>
      </w:r>
      <w:r w:rsidR="001114CC">
        <w:rPr>
          <w:color w:val="auto"/>
          <w:u w:val="single"/>
        </w:rPr>
        <w:t xml:space="preserve">consideration </w:t>
      </w:r>
      <w:r w:rsidRPr="00F33FED">
        <w:rPr>
          <w:color w:val="auto"/>
          <w:u w:val="single"/>
        </w:rPr>
        <w:t xml:space="preserve">pursuant to §29A-3-1 </w:t>
      </w:r>
      <w:r w:rsidRPr="00F33FED">
        <w:rPr>
          <w:i/>
          <w:iCs/>
          <w:color w:val="auto"/>
          <w:u w:val="single"/>
        </w:rPr>
        <w:t>et seq.</w:t>
      </w:r>
      <w:r w:rsidRPr="00F33FED">
        <w:rPr>
          <w:color w:val="auto"/>
          <w:u w:val="single"/>
        </w:rPr>
        <w:t xml:space="preserve"> </w:t>
      </w:r>
      <w:r w:rsidR="00F33FED" w:rsidRPr="00F33FED">
        <w:rPr>
          <w:color w:val="auto"/>
          <w:u w:val="single"/>
        </w:rPr>
        <w:t xml:space="preserve">of this code </w:t>
      </w:r>
      <w:r w:rsidR="001114CC">
        <w:rPr>
          <w:color w:val="auto"/>
          <w:u w:val="single"/>
        </w:rPr>
        <w:t xml:space="preserve">to determine legislative changes required </w:t>
      </w:r>
      <w:r w:rsidRPr="00F33FED">
        <w:rPr>
          <w:color w:val="auto"/>
          <w:u w:val="single"/>
        </w:rPr>
        <w:t xml:space="preserve">to aid in the orderly and efficient process during the </w:t>
      </w:r>
      <w:r w:rsidR="00D337C1">
        <w:rPr>
          <w:color w:val="auto"/>
          <w:u w:val="single"/>
        </w:rPr>
        <w:t xml:space="preserve">regional school </w:t>
      </w:r>
      <w:r w:rsidR="00995777" w:rsidRPr="00F33FED">
        <w:rPr>
          <w:color w:val="auto"/>
          <w:u w:val="single"/>
        </w:rPr>
        <w:t xml:space="preserve">district unification </w:t>
      </w:r>
      <w:r w:rsidRPr="00F33FED">
        <w:rPr>
          <w:color w:val="auto"/>
          <w:u w:val="single"/>
        </w:rPr>
        <w:t>process and during the phase-out period prior to the termination of the county school districts.</w:t>
      </w:r>
      <w:r w:rsidR="00D337C1">
        <w:rPr>
          <w:color w:val="auto"/>
          <w:u w:val="single"/>
        </w:rPr>
        <w:t xml:space="preserve"> </w:t>
      </w:r>
      <w:r w:rsidR="00542F9D">
        <w:rPr>
          <w:color w:val="auto"/>
          <w:u w:val="single"/>
        </w:rPr>
        <w:t>Further, the State Board of Education shall report to LOCEA regarding the pilot program set forth in this section.</w:t>
      </w:r>
    </w:p>
    <w:p w14:paraId="7BBA237D" w14:textId="77777777" w:rsidR="00056D01" w:rsidRPr="00F33FED" w:rsidRDefault="00056D01" w:rsidP="00CC1F3B">
      <w:pPr>
        <w:pStyle w:val="Note"/>
        <w:rPr>
          <w:color w:val="auto"/>
        </w:rPr>
      </w:pPr>
    </w:p>
    <w:p w14:paraId="4FCB05CB" w14:textId="1BE70538" w:rsidR="00596CE5" w:rsidRPr="00F33FED" w:rsidRDefault="00CF1DCA" w:rsidP="00596CE5">
      <w:pPr>
        <w:pStyle w:val="Note"/>
        <w:rPr>
          <w:color w:val="auto"/>
        </w:rPr>
      </w:pPr>
      <w:r w:rsidRPr="00F33FED">
        <w:rPr>
          <w:color w:val="auto"/>
        </w:rPr>
        <w:t>NOTE: The</w:t>
      </w:r>
      <w:r w:rsidR="006865E9" w:rsidRPr="00F33FED">
        <w:rPr>
          <w:color w:val="auto"/>
        </w:rPr>
        <w:t xml:space="preserve"> purpose of this bill is to </w:t>
      </w:r>
      <w:r w:rsidR="00DD5341">
        <w:rPr>
          <w:color w:val="auto"/>
        </w:rPr>
        <w:t xml:space="preserve">provide for the </w:t>
      </w:r>
      <w:r w:rsidR="00DD5341" w:rsidRPr="00D337C1">
        <w:rPr>
          <w:color w:val="auto"/>
        </w:rPr>
        <w:t>creation of a regional school district pilot program</w:t>
      </w:r>
      <w:r w:rsidR="00DD5341">
        <w:rPr>
          <w:color w:val="auto"/>
        </w:rPr>
        <w:t xml:space="preserve">. The bill provides </w:t>
      </w:r>
      <w:r w:rsidR="00DD5341" w:rsidRPr="00D337C1">
        <w:rPr>
          <w:color w:val="auto"/>
        </w:rPr>
        <w:t>for legislative findings</w:t>
      </w:r>
      <w:r w:rsidR="00DD5341">
        <w:rPr>
          <w:color w:val="auto"/>
        </w:rPr>
        <w:t>. The bill provides</w:t>
      </w:r>
      <w:r w:rsidR="00DD5341" w:rsidRPr="00D337C1">
        <w:rPr>
          <w:color w:val="auto"/>
        </w:rPr>
        <w:t xml:space="preserve"> for enactment</w:t>
      </w:r>
      <w:r w:rsidR="00DD5341">
        <w:rPr>
          <w:color w:val="auto"/>
        </w:rPr>
        <w:t>. Finally, the bill</w:t>
      </w:r>
      <w:r w:rsidR="00DD5341" w:rsidRPr="00D337C1">
        <w:rPr>
          <w:color w:val="auto"/>
        </w:rPr>
        <w:t xml:space="preserve"> authoriz</w:t>
      </w:r>
      <w:r w:rsidR="00DD5341">
        <w:rPr>
          <w:color w:val="auto"/>
        </w:rPr>
        <w:t>es</w:t>
      </w:r>
      <w:r w:rsidR="00DD5341" w:rsidRPr="00D337C1">
        <w:rPr>
          <w:color w:val="auto"/>
        </w:rPr>
        <w:t xml:space="preserve"> rulemaking to aid in the transition process.</w:t>
      </w:r>
    </w:p>
    <w:p w14:paraId="59C0F83A" w14:textId="77777777" w:rsidR="006865E9" w:rsidRPr="00F33FED" w:rsidRDefault="00AE48A0" w:rsidP="00CC1F3B">
      <w:pPr>
        <w:pStyle w:val="Note"/>
        <w:rPr>
          <w:color w:val="auto"/>
        </w:rPr>
      </w:pPr>
      <w:r w:rsidRPr="00F33FED">
        <w:rPr>
          <w:color w:val="auto"/>
        </w:rPr>
        <w:t xml:space="preserve">Strike-throughs indicate language that would be stricken from a </w:t>
      </w:r>
      <w:proofErr w:type="gramStart"/>
      <w:r w:rsidRPr="00F33FED">
        <w:rPr>
          <w:color w:val="auto"/>
        </w:rPr>
        <w:t>heading</w:t>
      </w:r>
      <w:proofErr w:type="gramEnd"/>
      <w:r w:rsidRPr="00F33FED">
        <w:rPr>
          <w:color w:val="auto"/>
        </w:rPr>
        <w:t xml:space="preserve"> or the present law and underscoring indicates new language that would be added.</w:t>
      </w:r>
    </w:p>
    <w:sectPr w:rsidR="006865E9" w:rsidRPr="00F33FED" w:rsidSect="00DF199D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D1A64F" w14:textId="77777777" w:rsidR="00830010" w:rsidRPr="00B844FE" w:rsidRDefault="00830010" w:rsidP="00B844FE">
      <w:r>
        <w:separator/>
      </w:r>
    </w:p>
  </w:endnote>
  <w:endnote w:type="continuationSeparator" w:id="0">
    <w:p w14:paraId="22B3C4B7" w14:textId="77777777" w:rsidR="00830010" w:rsidRPr="00B844FE" w:rsidRDefault="00830010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4779137"/>
      <w:docPartObj>
        <w:docPartGallery w:val="Page Numbers (Bottom of Page)"/>
        <w:docPartUnique/>
      </w:docPartObj>
    </w:sdtPr>
    <w:sdtEndPr/>
    <w:sdtContent>
      <w:p w14:paraId="2D620DE5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25BBC816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B1435F0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04ED70" w14:textId="77777777" w:rsidR="00BE7FF1" w:rsidRDefault="00BE7FF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EBE488" w14:textId="77777777" w:rsidR="00830010" w:rsidRPr="00B844FE" w:rsidRDefault="00830010" w:rsidP="00B844FE">
      <w:r>
        <w:separator/>
      </w:r>
    </w:p>
  </w:footnote>
  <w:footnote w:type="continuationSeparator" w:id="0">
    <w:p w14:paraId="24AEEEAB" w14:textId="77777777" w:rsidR="00830010" w:rsidRPr="00B844FE" w:rsidRDefault="00830010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1CBBA2" w14:textId="77777777" w:rsidR="002A0269" w:rsidRPr="00B844FE" w:rsidRDefault="00A737C4">
    <w:pPr>
      <w:pStyle w:val="Header"/>
    </w:pPr>
    <w:sdt>
      <w:sdtPr>
        <w:id w:val="-684364211"/>
        <w:placeholder>
          <w:docPart w:val="64BFD9DA4FD347F9B2637DF60D36129D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64BFD9DA4FD347F9B2637DF60D36129D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430E73" w14:textId="55E32607" w:rsidR="00C33014" w:rsidRPr="00686E9A" w:rsidRDefault="00FA67C6" w:rsidP="000573A9">
    <w:pPr>
      <w:pStyle w:val="HeaderStyle"/>
      <w:rPr>
        <w:sz w:val="22"/>
        <w:szCs w:val="22"/>
      </w:rPr>
    </w:pPr>
    <w:r>
      <w:rPr>
        <w:sz w:val="22"/>
        <w:szCs w:val="22"/>
      </w:rPr>
      <w:t xml:space="preserve">CS for </w:t>
    </w:r>
    <w:r w:rsidR="00BE7FF1">
      <w:rPr>
        <w:sz w:val="22"/>
        <w:szCs w:val="22"/>
      </w:rPr>
      <w:t xml:space="preserve">HB </w:t>
    </w:r>
    <w:r>
      <w:rPr>
        <w:sz w:val="22"/>
        <w:szCs w:val="22"/>
      </w:rPr>
      <w:t>3387</w:t>
    </w:r>
    <w:r w:rsidR="00C33014" w:rsidRPr="00686E9A">
      <w:rPr>
        <w:sz w:val="22"/>
        <w:szCs w:val="22"/>
      </w:rPr>
      <w:tab/>
    </w:r>
    <w:sdt>
      <w:sdtPr>
        <w:rPr>
          <w:sz w:val="22"/>
          <w:szCs w:val="22"/>
        </w:rPr>
        <w:alias w:val="CBD Number"/>
        <w:tag w:val="CBD Number"/>
        <w:id w:val="1176923086"/>
        <w:lock w:val="sdtLocked"/>
        <w:showingPlcHdr/>
        <w:text/>
      </w:sdtPr>
      <w:sdtEndPr/>
      <w:sdtContent>
        <w:r>
          <w:rPr>
            <w:sz w:val="22"/>
            <w:szCs w:val="22"/>
          </w:rPr>
          <w:t xml:space="preserve">     </w:t>
        </w:r>
      </w:sdtContent>
    </w:sdt>
  </w:p>
  <w:p w14:paraId="0D8E20AE" w14:textId="77777777" w:rsidR="00E831B3" w:rsidRPr="004D3ABE" w:rsidRDefault="00E831B3" w:rsidP="00C33014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1EE499" w14:textId="07202781" w:rsidR="002A0269" w:rsidRPr="004D3ABE" w:rsidRDefault="00FA67C6" w:rsidP="00CC1F3B">
    <w:pPr>
      <w:pStyle w:val="HeaderStyle"/>
      <w:rPr>
        <w:sz w:val="22"/>
        <w:szCs w:val="22"/>
      </w:rPr>
    </w:pPr>
    <w:r>
      <w:rPr>
        <w:sz w:val="22"/>
        <w:szCs w:val="22"/>
      </w:rPr>
      <w:t xml:space="preserve">CS for </w:t>
    </w:r>
    <w:r w:rsidR="00BE7FF1">
      <w:rPr>
        <w:sz w:val="22"/>
        <w:szCs w:val="22"/>
      </w:rPr>
      <w:t xml:space="preserve">HB </w:t>
    </w:r>
    <w:r>
      <w:rPr>
        <w:sz w:val="22"/>
        <w:szCs w:val="22"/>
      </w:rPr>
      <w:t>3387</w:t>
    </w:r>
    <w:r w:rsidR="007A5259" w:rsidRPr="004D3ABE">
      <w:rPr>
        <w:sz w:val="22"/>
        <w:szCs w:val="22"/>
      </w:rPr>
      <w:t xml:space="preserve"> </w:t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  <w:num w:numId="2" w16cid:durableId="1354503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3CB9"/>
    <w:rsid w:val="0000526A"/>
    <w:rsid w:val="00011495"/>
    <w:rsid w:val="00056D01"/>
    <w:rsid w:val="000573A9"/>
    <w:rsid w:val="00085D22"/>
    <w:rsid w:val="00093AB0"/>
    <w:rsid w:val="000C4A15"/>
    <w:rsid w:val="000C5C77"/>
    <w:rsid w:val="000E3912"/>
    <w:rsid w:val="000E43B4"/>
    <w:rsid w:val="0010070F"/>
    <w:rsid w:val="001114CC"/>
    <w:rsid w:val="00122A87"/>
    <w:rsid w:val="001353BA"/>
    <w:rsid w:val="0015112E"/>
    <w:rsid w:val="001552E7"/>
    <w:rsid w:val="0015567B"/>
    <w:rsid w:val="001566B4"/>
    <w:rsid w:val="00165960"/>
    <w:rsid w:val="001813A3"/>
    <w:rsid w:val="001A66B7"/>
    <w:rsid w:val="001B7772"/>
    <w:rsid w:val="001C279E"/>
    <w:rsid w:val="001D459E"/>
    <w:rsid w:val="001E32FD"/>
    <w:rsid w:val="001F5CF4"/>
    <w:rsid w:val="00204EA5"/>
    <w:rsid w:val="0021651B"/>
    <w:rsid w:val="00220418"/>
    <w:rsid w:val="0022348D"/>
    <w:rsid w:val="00247E6D"/>
    <w:rsid w:val="002604F6"/>
    <w:rsid w:val="0027011C"/>
    <w:rsid w:val="00274200"/>
    <w:rsid w:val="00275740"/>
    <w:rsid w:val="002A0269"/>
    <w:rsid w:val="002F3892"/>
    <w:rsid w:val="00303684"/>
    <w:rsid w:val="003143F5"/>
    <w:rsid w:val="00314854"/>
    <w:rsid w:val="00357027"/>
    <w:rsid w:val="00367725"/>
    <w:rsid w:val="00394191"/>
    <w:rsid w:val="003962F8"/>
    <w:rsid w:val="003C51CD"/>
    <w:rsid w:val="003C6034"/>
    <w:rsid w:val="003F590B"/>
    <w:rsid w:val="00400B5C"/>
    <w:rsid w:val="004368E0"/>
    <w:rsid w:val="004C13DD"/>
    <w:rsid w:val="004D3ABE"/>
    <w:rsid w:val="004E3441"/>
    <w:rsid w:val="00500579"/>
    <w:rsid w:val="00542F9D"/>
    <w:rsid w:val="00544665"/>
    <w:rsid w:val="0058775A"/>
    <w:rsid w:val="00596CE5"/>
    <w:rsid w:val="005A5366"/>
    <w:rsid w:val="005A590D"/>
    <w:rsid w:val="005F5804"/>
    <w:rsid w:val="006369EB"/>
    <w:rsid w:val="00637E73"/>
    <w:rsid w:val="00650DB0"/>
    <w:rsid w:val="00675E89"/>
    <w:rsid w:val="006865E9"/>
    <w:rsid w:val="00686E9A"/>
    <w:rsid w:val="00691F3E"/>
    <w:rsid w:val="00694BFB"/>
    <w:rsid w:val="006A106B"/>
    <w:rsid w:val="006C146C"/>
    <w:rsid w:val="006C523D"/>
    <w:rsid w:val="006D4036"/>
    <w:rsid w:val="006E7EDD"/>
    <w:rsid w:val="006F1431"/>
    <w:rsid w:val="0070711D"/>
    <w:rsid w:val="00713CB9"/>
    <w:rsid w:val="0072702C"/>
    <w:rsid w:val="00733EFB"/>
    <w:rsid w:val="0076404E"/>
    <w:rsid w:val="00770ED6"/>
    <w:rsid w:val="00793561"/>
    <w:rsid w:val="007A5259"/>
    <w:rsid w:val="007A7081"/>
    <w:rsid w:val="007D7734"/>
    <w:rsid w:val="007F1CF5"/>
    <w:rsid w:val="00802438"/>
    <w:rsid w:val="00803595"/>
    <w:rsid w:val="00810A87"/>
    <w:rsid w:val="00830010"/>
    <w:rsid w:val="00834EDE"/>
    <w:rsid w:val="008736AA"/>
    <w:rsid w:val="00884255"/>
    <w:rsid w:val="008967E4"/>
    <w:rsid w:val="008D275D"/>
    <w:rsid w:val="008F3138"/>
    <w:rsid w:val="00916331"/>
    <w:rsid w:val="009224DD"/>
    <w:rsid w:val="00925859"/>
    <w:rsid w:val="00946186"/>
    <w:rsid w:val="00980327"/>
    <w:rsid w:val="00986478"/>
    <w:rsid w:val="00986CF3"/>
    <w:rsid w:val="00995777"/>
    <w:rsid w:val="009B5557"/>
    <w:rsid w:val="009D548F"/>
    <w:rsid w:val="009F1067"/>
    <w:rsid w:val="009F516C"/>
    <w:rsid w:val="009F5CFA"/>
    <w:rsid w:val="00A06EB2"/>
    <w:rsid w:val="00A247BD"/>
    <w:rsid w:val="00A3090A"/>
    <w:rsid w:val="00A31E01"/>
    <w:rsid w:val="00A33DA0"/>
    <w:rsid w:val="00A527AD"/>
    <w:rsid w:val="00A718CF"/>
    <w:rsid w:val="00A737C4"/>
    <w:rsid w:val="00AA286D"/>
    <w:rsid w:val="00AE48A0"/>
    <w:rsid w:val="00AE61BE"/>
    <w:rsid w:val="00B16F25"/>
    <w:rsid w:val="00B24422"/>
    <w:rsid w:val="00B66B81"/>
    <w:rsid w:val="00B71E6F"/>
    <w:rsid w:val="00B80C20"/>
    <w:rsid w:val="00B80F03"/>
    <w:rsid w:val="00B844FE"/>
    <w:rsid w:val="00B86B4F"/>
    <w:rsid w:val="00BA1F84"/>
    <w:rsid w:val="00BC562B"/>
    <w:rsid w:val="00BC7B8E"/>
    <w:rsid w:val="00BE7FF1"/>
    <w:rsid w:val="00C04E2D"/>
    <w:rsid w:val="00C33014"/>
    <w:rsid w:val="00C33434"/>
    <w:rsid w:val="00C34869"/>
    <w:rsid w:val="00C42EB6"/>
    <w:rsid w:val="00C62327"/>
    <w:rsid w:val="00C85096"/>
    <w:rsid w:val="00C878A7"/>
    <w:rsid w:val="00CB20EF"/>
    <w:rsid w:val="00CC1F3B"/>
    <w:rsid w:val="00CD12CB"/>
    <w:rsid w:val="00CD36CF"/>
    <w:rsid w:val="00CF1DCA"/>
    <w:rsid w:val="00D172C2"/>
    <w:rsid w:val="00D337C1"/>
    <w:rsid w:val="00D368F2"/>
    <w:rsid w:val="00D579FC"/>
    <w:rsid w:val="00D807CE"/>
    <w:rsid w:val="00D81C16"/>
    <w:rsid w:val="00DB06BD"/>
    <w:rsid w:val="00DD5341"/>
    <w:rsid w:val="00DE526B"/>
    <w:rsid w:val="00DF199D"/>
    <w:rsid w:val="00E01542"/>
    <w:rsid w:val="00E365F1"/>
    <w:rsid w:val="00E52E79"/>
    <w:rsid w:val="00E62F48"/>
    <w:rsid w:val="00E806A3"/>
    <w:rsid w:val="00E831B3"/>
    <w:rsid w:val="00E848E6"/>
    <w:rsid w:val="00E95FBC"/>
    <w:rsid w:val="00E96027"/>
    <w:rsid w:val="00EB14A8"/>
    <w:rsid w:val="00EC5CED"/>
    <w:rsid w:val="00EC5E63"/>
    <w:rsid w:val="00ED0595"/>
    <w:rsid w:val="00EE70CB"/>
    <w:rsid w:val="00F046AF"/>
    <w:rsid w:val="00F32576"/>
    <w:rsid w:val="00F33FED"/>
    <w:rsid w:val="00F41CA2"/>
    <w:rsid w:val="00F443C0"/>
    <w:rsid w:val="00F62EFB"/>
    <w:rsid w:val="00F90723"/>
    <w:rsid w:val="00F939A4"/>
    <w:rsid w:val="00FA67C6"/>
    <w:rsid w:val="00FA7B09"/>
    <w:rsid w:val="00FD5358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091ADD"/>
  <w15:chartTrackingRefBased/>
  <w15:docId w15:val="{6EB23932-3377-40DC-BFCF-7BF49092F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204EA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204EA5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204EA5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204EA5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204EA5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204EA5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204EA5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204EA5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204EA5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204EA5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204EA5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204EA5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204EA5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204EA5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204EA5"/>
  </w:style>
  <w:style w:type="character" w:customStyle="1" w:styleId="NoteOldChar">
    <w:name w:val="Note Old Char"/>
    <w:link w:val="NoteOld"/>
    <w:rsid w:val="00204EA5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204EA5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204EA5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204EA5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204EA5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204EA5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204EA5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204EA5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204EA5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204EA5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204EA5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204EA5"/>
  </w:style>
  <w:style w:type="paragraph" w:customStyle="1" w:styleId="EnactingClauseOld">
    <w:name w:val="Enacting Clause Old"/>
    <w:next w:val="EnactingSectionOld"/>
    <w:link w:val="EnactingClauseOldChar"/>
    <w:autoRedefine/>
    <w:rsid w:val="00204EA5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204EA5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204EA5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204EA5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04EA5"/>
  </w:style>
  <w:style w:type="character" w:customStyle="1" w:styleId="BillNumberOldChar">
    <w:name w:val="Bill Number Old Char"/>
    <w:basedOn w:val="DefaultParagraphFont"/>
    <w:link w:val="BillNumberOld"/>
    <w:rsid w:val="00204EA5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204EA5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204EA5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204EA5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204EA5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204EA5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204EA5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204EA5"/>
  </w:style>
  <w:style w:type="paragraph" w:styleId="Footer">
    <w:name w:val="footer"/>
    <w:basedOn w:val="Normal"/>
    <w:link w:val="FooterChar"/>
    <w:uiPriority w:val="99"/>
    <w:rsid w:val="00204EA5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4EA5"/>
  </w:style>
  <w:style w:type="character" w:styleId="PlaceholderText">
    <w:name w:val="Placeholder Text"/>
    <w:basedOn w:val="DefaultParagraphFont"/>
    <w:uiPriority w:val="99"/>
    <w:semiHidden/>
    <w:locked/>
    <w:rsid w:val="00204EA5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204EA5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204EA5"/>
    <w:rPr>
      <w:sz w:val="20"/>
      <w:szCs w:val="20"/>
    </w:rPr>
  </w:style>
  <w:style w:type="character" w:customStyle="1" w:styleId="Underline">
    <w:name w:val="Underline"/>
    <w:uiPriority w:val="1"/>
    <w:rsid w:val="00204EA5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204EA5"/>
  </w:style>
  <w:style w:type="paragraph" w:customStyle="1" w:styleId="BillNumber">
    <w:name w:val="Bill Number"/>
    <w:basedOn w:val="BillNumberOld"/>
    <w:qFormat/>
    <w:rsid w:val="00204EA5"/>
  </w:style>
  <w:style w:type="paragraph" w:customStyle="1" w:styleId="ChapterHeading">
    <w:name w:val="Chapter Heading"/>
    <w:basedOn w:val="ChapterHeadingOld"/>
    <w:next w:val="Normal"/>
    <w:qFormat/>
    <w:rsid w:val="00204EA5"/>
  </w:style>
  <w:style w:type="paragraph" w:customStyle="1" w:styleId="EnactingClause">
    <w:name w:val="Enacting Clause"/>
    <w:basedOn w:val="EnactingClauseOld"/>
    <w:qFormat/>
    <w:rsid w:val="00204EA5"/>
  </w:style>
  <w:style w:type="paragraph" w:customStyle="1" w:styleId="EnactingSection">
    <w:name w:val="Enacting Section"/>
    <w:basedOn w:val="EnactingSectionOld"/>
    <w:qFormat/>
    <w:rsid w:val="00204EA5"/>
  </w:style>
  <w:style w:type="paragraph" w:customStyle="1" w:styleId="HeaderStyle">
    <w:name w:val="Header Style"/>
    <w:basedOn w:val="HeaderStyleOld"/>
    <w:qFormat/>
    <w:rsid w:val="00204EA5"/>
  </w:style>
  <w:style w:type="paragraph" w:customStyle="1" w:styleId="Note">
    <w:name w:val="Note"/>
    <w:basedOn w:val="NoteOld"/>
    <w:qFormat/>
    <w:rsid w:val="00204EA5"/>
  </w:style>
  <w:style w:type="paragraph" w:customStyle="1" w:styleId="PartHeading">
    <w:name w:val="Part Heading"/>
    <w:basedOn w:val="PartHeadingOld"/>
    <w:qFormat/>
    <w:rsid w:val="00204EA5"/>
  </w:style>
  <w:style w:type="paragraph" w:customStyle="1" w:styleId="References">
    <w:name w:val="References"/>
    <w:basedOn w:val="ReferencesOld"/>
    <w:qFormat/>
    <w:rsid w:val="00204EA5"/>
  </w:style>
  <w:style w:type="paragraph" w:customStyle="1" w:styleId="SectionBody">
    <w:name w:val="Section Body"/>
    <w:basedOn w:val="SectionBodyOld"/>
    <w:qFormat/>
    <w:rsid w:val="00204EA5"/>
  </w:style>
  <w:style w:type="paragraph" w:customStyle="1" w:styleId="SectionHeading">
    <w:name w:val="Section Heading"/>
    <w:basedOn w:val="SectionHeadingOld"/>
    <w:qFormat/>
    <w:rsid w:val="00204EA5"/>
  </w:style>
  <w:style w:type="paragraph" w:customStyle="1" w:styleId="Sponsors">
    <w:name w:val="Sponsors"/>
    <w:basedOn w:val="SponsorsOld"/>
    <w:qFormat/>
    <w:rsid w:val="00204EA5"/>
  </w:style>
  <w:style w:type="paragraph" w:customStyle="1" w:styleId="TitlePageBillPrefix">
    <w:name w:val="Title Page: Bill Prefix"/>
    <w:basedOn w:val="TitlePageBillPrefixOld"/>
    <w:qFormat/>
    <w:rsid w:val="00204EA5"/>
  </w:style>
  <w:style w:type="paragraph" w:customStyle="1" w:styleId="TitlePageOrigin">
    <w:name w:val="Title Page: Origin"/>
    <w:basedOn w:val="TitlePageOriginOld"/>
    <w:qFormat/>
    <w:rsid w:val="00204EA5"/>
  </w:style>
  <w:style w:type="paragraph" w:customStyle="1" w:styleId="TitlePageSession">
    <w:name w:val="Title Page: Session"/>
    <w:basedOn w:val="TitlePageSessionOld"/>
    <w:qFormat/>
    <w:rsid w:val="00204EA5"/>
  </w:style>
  <w:style w:type="paragraph" w:customStyle="1" w:styleId="TitleSection">
    <w:name w:val="Title Section"/>
    <w:basedOn w:val="TitleSectionOld"/>
    <w:qFormat/>
    <w:rsid w:val="00204EA5"/>
  </w:style>
  <w:style w:type="character" w:customStyle="1" w:styleId="Strike-Through">
    <w:name w:val="Strike-Through"/>
    <w:uiPriority w:val="1"/>
    <w:rsid w:val="00204EA5"/>
    <w:rPr>
      <w:strike/>
      <w:dstrike w:val="0"/>
      <w:color w:val="auto"/>
    </w:rPr>
  </w:style>
  <w:style w:type="paragraph" w:customStyle="1" w:styleId="sectionheading0">
    <w:name w:val="sectionheading"/>
    <w:basedOn w:val="Normal"/>
    <w:rsid w:val="003F590B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semiHidden/>
    <w:unhideWhenUsed/>
    <w:locked/>
    <w:rsid w:val="003F590B"/>
    <w:rPr>
      <w:color w:val="0000FF"/>
      <w:u w:val="single"/>
    </w:rPr>
  </w:style>
  <w:style w:type="paragraph" w:customStyle="1" w:styleId="sectionbody0">
    <w:name w:val="sectionbody"/>
    <w:basedOn w:val="Normal"/>
    <w:rsid w:val="003F590B"/>
    <w:pPr>
      <w:spacing w:before="100" w:beforeAutospacing="1" w:after="100" w:afterAutospacing="1"/>
    </w:pPr>
  </w:style>
  <w:style w:type="paragraph" w:customStyle="1" w:styleId="ChamberTitle">
    <w:name w:val="Chamber Title"/>
    <w:next w:val="Normal"/>
    <w:link w:val="ChamberTitleChar"/>
    <w:rsid w:val="00204EA5"/>
    <w:pPr>
      <w:suppressLineNumbers/>
      <w:spacing w:after="240"/>
      <w:jc w:val="center"/>
    </w:pPr>
    <w:rPr>
      <w:rFonts w:eastAsia="Calibri"/>
      <w:b/>
      <w:caps/>
      <w:color w:val="000000"/>
      <w:sz w:val="36"/>
    </w:rPr>
  </w:style>
  <w:style w:type="character" w:customStyle="1" w:styleId="ChamberTitleChar">
    <w:name w:val="Chamber Title Char"/>
    <w:basedOn w:val="DefaultParagraphFont"/>
    <w:link w:val="ChamberTitle"/>
    <w:rsid w:val="00204EA5"/>
    <w:rPr>
      <w:rFonts w:eastAsia="Calibri"/>
      <w:b/>
      <w:caps/>
      <w:color w:val="000000"/>
      <w:sz w:val="36"/>
    </w:rPr>
  </w:style>
  <w:style w:type="paragraph" w:styleId="Revision">
    <w:name w:val="Revision"/>
    <w:hidden/>
    <w:uiPriority w:val="99"/>
    <w:semiHidden/>
    <w:rsid w:val="001114CC"/>
    <w:pPr>
      <w:spacing w:line="240" w:lineRule="auto"/>
    </w:pPr>
  </w:style>
  <w:style w:type="character" w:styleId="CommentReference">
    <w:name w:val="annotation reference"/>
    <w:basedOn w:val="DefaultParagraphFont"/>
    <w:uiPriority w:val="99"/>
    <w:semiHidden/>
    <w:locked/>
    <w:rsid w:val="0080359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locked/>
    <w:rsid w:val="0080359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0359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locked/>
    <w:rsid w:val="0080359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0359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625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13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7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CAA9795FB6B4105B8D1819F67EAF9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8A3059-DAE2-4E57-ABAA-731F953CC6B4}"/>
      </w:docPartPr>
      <w:docPartBody>
        <w:p w:rsidR="000C1A6A" w:rsidRDefault="000C1A6A">
          <w:pPr>
            <w:pStyle w:val="0CAA9795FB6B4105B8D1819F67EAF98D"/>
          </w:pPr>
          <w:r w:rsidRPr="00B844FE">
            <w:t>Prefix Text</w:t>
          </w:r>
        </w:p>
      </w:docPartBody>
    </w:docPart>
    <w:docPart>
      <w:docPartPr>
        <w:name w:val="64BFD9DA4FD347F9B2637DF60D3612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99D966-C666-4B1C-BCDD-E213A5D84F17}"/>
      </w:docPartPr>
      <w:docPartBody>
        <w:p w:rsidR="000C1A6A" w:rsidRDefault="000C1A6A">
          <w:pPr>
            <w:pStyle w:val="64BFD9DA4FD347F9B2637DF60D36129D"/>
          </w:pPr>
          <w:r w:rsidRPr="00B844FE">
            <w:t>[Type here]</w:t>
          </w:r>
        </w:p>
      </w:docPartBody>
    </w:docPart>
    <w:docPart>
      <w:docPartPr>
        <w:name w:val="296D4D89347041A3B8FAF06263D4A3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0CCC2E-F656-4F95-A822-EA5ACD62D860}"/>
      </w:docPartPr>
      <w:docPartBody>
        <w:p w:rsidR="000C1A6A" w:rsidRDefault="000C1A6A">
          <w:pPr>
            <w:pStyle w:val="296D4D89347041A3B8FAF06263D4A326"/>
          </w:pPr>
          <w:r w:rsidRPr="00B844FE">
            <w:t>Number</w:t>
          </w:r>
        </w:p>
      </w:docPartBody>
    </w:docPart>
    <w:docPart>
      <w:docPartPr>
        <w:name w:val="C7223F5D236548A1AD73C6654A87A3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20CCD9-6839-45F8-9661-7355A8C2A571}"/>
      </w:docPartPr>
      <w:docPartBody>
        <w:p w:rsidR="000C1A6A" w:rsidRDefault="000C1A6A">
          <w:pPr>
            <w:pStyle w:val="C7223F5D236548A1AD73C6654A87A3C6"/>
          </w:pPr>
          <w:r w:rsidRPr="00B844FE">
            <w:t>Enter Sponsors Here</w:t>
          </w:r>
        </w:p>
      </w:docPartBody>
    </w:docPart>
    <w:docPart>
      <w:docPartPr>
        <w:name w:val="8C3698A55EAE484CAE40DD9E04051C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21AB46-758E-48CA-845D-B0776D473AB1}"/>
      </w:docPartPr>
      <w:docPartBody>
        <w:p w:rsidR="000C1A6A" w:rsidRDefault="000C1A6A">
          <w:pPr>
            <w:pStyle w:val="8C3698A55EAE484CAE40DD9E04051CB5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1A6A"/>
    <w:rsid w:val="00051A99"/>
    <w:rsid w:val="000C1A6A"/>
    <w:rsid w:val="001B7772"/>
    <w:rsid w:val="001E32FD"/>
    <w:rsid w:val="00220418"/>
    <w:rsid w:val="002604F6"/>
    <w:rsid w:val="002F3892"/>
    <w:rsid w:val="00357027"/>
    <w:rsid w:val="00367725"/>
    <w:rsid w:val="003962F8"/>
    <w:rsid w:val="005A590D"/>
    <w:rsid w:val="00770ED6"/>
    <w:rsid w:val="007D7734"/>
    <w:rsid w:val="00802438"/>
    <w:rsid w:val="008D05D7"/>
    <w:rsid w:val="008F3138"/>
    <w:rsid w:val="009F5CFA"/>
    <w:rsid w:val="00A06FC1"/>
    <w:rsid w:val="00A74190"/>
    <w:rsid w:val="00FD5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CAA9795FB6B4105B8D1819F67EAF98D">
    <w:name w:val="0CAA9795FB6B4105B8D1819F67EAF98D"/>
  </w:style>
  <w:style w:type="paragraph" w:customStyle="1" w:styleId="64BFD9DA4FD347F9B2637DF60D36129D">
    <w:name w:val="64BFD9DA4FD347F9B2637DF60D36129D"/>
  </w:style>
  <w:style w:type="paragraph" w:customStyle="1" w:styleId="296D4D89347041A3B8FAF06263D4A326">
    <w:name w:val="296D4D89347041A3B8FAF06263D4A326"/>
  </w:style>
  <w:style w:type="paragraph" w:customStyle="1" w:styleId="C7223F5D236548A1AD73C6654A87A3C6">
    <w:name w:val="C7223F5D236548A1AD73C6654A87A3C6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8C3698A55EAE484CAE40DD9E04051CB5">
    <w:name w:val="8C3698A55EAE484CAE40DD9E04051CB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521</Words>
  <Characters>2970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Ellison</dc:creator>
  <cp:keywords/>
  <dc:description/>
  <cp:lastModifiedBy>Melinda Swagger</cp:lastModifiedBy>
  <cp:revision>2</cp:revision>
  <cp:lastPrinted>2025-03-20T15:08:00Z</cp:lastPrinted>
  <dcterms:created xsi:type="dcterms:W3CDTF">2025-03-20T19:54:00Z</dcterms:created>
  <dcterms:modified xsi:type="dcterms:W3CDTF">2025-03-20T19:54:00Z</dcterms:modified>
</cp:coreProperties>
</file>