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9832" w14:textId="77777777" w:rsidR="00FE067E" w:rsidRPr="006D7905" w:rsidRDefault="00CD36CF" w:rsidP="0060106F">
      <w:pPr>
        <w:pStyle w:val="TitlePageOrigin"/>
      </w:pPr>
      <w:r w:rsidRPr="006D7905">
        <w:t>WEST virginia legislature</w:t>
      </w:r>
    </w:p>
    <w:p w14:paraId="46D8AAAD" w14:textId="77777777" w:rsidR="00CD36CF" w:rsidRPr="006D7905" w:rsidRDefault="00CD36CF" w:rsidP="0060106F">
      <w:pPr>
        <w:pStyle w:val="TitlePageSession"/>
      </w:pPr>
      <w:r w:rsidRPr="006D7905">
        <w:t>20</w:t>
      </w:r>
      <w:r w:rsidR="00A02BCE" w:rsidRPr="006D7905">
        <w:t>2</w:t>
      </w:r>
      <w:r w:rsidR="00561E8B" w:rsidRPr="006D7905">
        <w:t>5</w:t>
      </w:r>
      <w:r w:rsidRPr="006D7905">
        <w:t xml:space="preserve"> regular session</w:t>
      </w:r>
    </w:p>
    <w:p w14:paraId="01189A13" w14:textId="0C520684" w:rsidR="00CD36CF" w:rsidRPr="006D7905" w:rsidRDefault="006C65CF" w:rsidP="0060106F">
      <w:pPr>
        <w:pStyle w:val="TitlePageBillPrefix"/>
      </w:pPr>
      <w:sdt>
        <w:sdtPr>
          <w:tag w:val="IntroDate"/>
          <w:id w:val="-1236936958"/>
          <w:placeholder>
            <w:docPart w:val="EDA0FE71141E4579A46F3671878E6023"/>
          </w:placeholder>
          <w:text/>
        </w:sdtPr>
        <w:sdtEndPr/>
        <w:sdtContent>
          <w:r w:rsidR="007A1A8D" w:rsidRPr="006D7905">
            <w:t>EN</w:t>
          </w:r>
          <w:r w:rsidR="006D7905" w:rsidRPr="006D7905">
            <w:t>ROLLED</w:t>
          </w:r>
        </w:sdtContent>
      </w:sdt>
    </w:p>
    <w:p w14:paraId="27DB7B9C" w14:textId="28680C65" w:rsidR="00CD36CF" w:rsidRPr="006D7905" w:rsidRDefault="006C65CF" w:rsidP="0060106F">
      <w:pPr>
        <w:pStyle w:val="BillNumber"/>
      </w:pPr>
      <w:sdt>
        <w:sdtPr>
          <w:tag w:val="Chamber"/>
          <w:id w:val="893011969"/>
          <w:lock w:val="sdtLocked"/>
          <w:placeholder>
            <w:docPart w:val="59AD8A878D31444E8C54F05049ADC397"/>
          </w:placeholder>
          <w:dropDownList>
            <w:listItem w:displayText="House" w:value="House"/>
            <w:listItem w:displayText="Senate" w:value="Senate"/>
          </w:dropDownList>
        </w:sdtPr>
        <w:sdtEndPr/>
        <w:sdtContent>
          <w:r w:rsidR="00C33434" w:rsidRPr="006D7905">
            <w:t>House</w:t>
          </w:r>
        </w:sdtContent>
      </w:sdt>
      <w:r w:rsidR="00303684" w:rsidRPr="006D7905">
        <w:t xml:space="preserve"> </w:t>
      </w:r>
      <w:r w:rsidR="00E379D8" w:rsidRPr="006D7905">
        <w:t>Bill</w:t>
      </w:r>
      <w:r w:rsidR="00727C3D" w:rsidRPr="006D7905">
        <w:t xml:space="preserve"> </w:t>
      </w:r>
      <w:sdt>
        <w:sdtPr>
          <w:tag w:val="BNum"/>
          <w:id w:val="-544526420"/>
          <w:lock w:val="sdtLocked"/>
          <w:placeholder>
            <w:docPart w:val="58AD89201B5E41B99023C48EBAAA6DE7"/>
          </w:placeholder>
          <w:text/>
        </w:sdtPr>
        <w:sdtEndPr/>
        <w:sdtContent>
          <w:r w:rsidR="00B1397A" w:rsidRPr="006D7905">
            <w:t>3503</w:t>
          </w:r>
        </w:sdtContent>
      </w:sdt>
    </w:p>
    <w:p w14:paraId="2A21C5B3" w14:textId="34C55EB8" w:rsidR="00CD36CF" w:rsidRPr="006D7905" w:rsidRDefault="00CD36CF" w:rsidP="0060106F">
      <w:pPr>
        <w:pStyle w:val="Sponsors"/>
      </w:pPr>
      <w:r w:rsidRPr="006D7905">
        <w:t xml:space="preserve">By </w:t>
      </w:r>
      <w:sdt>
        <w:sdtPr>
          <w:tag w:val="Sponsors"/>
          <w:id w:val="1589585889"/>
          <w:placeholder>
            <w:docPart w:val="C8A03225D2574F4590F97E7AA854B6C3"/>
          </w:placeholder>
          <w:text w:multiLine="1"/>
        </w:sdtPr>
        <w:sdtEndPr/>
        <w:sdtContent>
          <w:r w:rsidR="00C33CA9" w:rsidRPr="006D7905">
            <w:t>Delegates Hornby</w:t>
          </w:r>
          <w:r w:rsidR="00221FA4" w:rsidRPr="006D7905">
            <w:t>, Howell, Anderson, and Zatezalo.</w:t>
          </w:r>
        </w:sdtContent>
      </w:sdt>
    </w:p>
    <w:p w14:paraId="0A94137A" w14:textId="20E5A1C7" w:rsidR="002250F2" w:rsidRPr="006D7905" w:rsidRDefault="00CD36CF" w:rsidP="0060106F">
      <w:pPr>
        <w:pStyle w:val="References"/>
        <w:sectPr w:rsidR="002250F2" w:rsidRPr="006D7905" w:rsidSect="0028726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D7905">
        <w:t>[</w:t>
      </w:r>
      <w:r w:rsidR="006D7905" w:rsidRPr="006D7905">
        <w:t>Passed April 12, 2025; in effect 90 days from passage (July 11, 2025)</w:t>
      </w:r>
      <w:r w:rsidRPr="006D7905">
        <w:t>]</w:t>
      </w:r>
    </w:p>
    <w:p w14:paraId="6CAA2194" w14:textId="53386FEC" w:rsidR="00E831B3" w:rsidRPr="006D7905" w:rsidRDefault="00E831B3" w:rsidP="0060106F">
      <w:pPr>
        <w:pStyle w:val="References"/>
      </w:pPr>
    </w:p>
    <w:p w14:paraId="55D72024" w14:textId="0363C603" w:rsidR="00303684" w:rsidRPr="006D7905" w:rsidRDefault="0000526A" w:rsidP="002250F2">
      <w:pPr>
        <w:pStyle w:val="TitleSection"/>
      </w:pPr>
      <w:r w:rsidRPr="006D7905">
        <w:lastRenderedPageBreak/>
        <w:t>A</w:t>
      </w:r>
      <w:r w:rsidR="006D7905" w:rsidRPr="006D7905">
        <w:t>N ACT</w:t>
      </w:r>
      <w:r w:rsidR="003439DD" w:rsidRPr="006D7905">
        <w:t xml:space="preserve"> </w:t>
      </w:r>
      <w:r w:rsidR="006D7905" w:rsidRPr="006D7905">
        <w:t>to amend the code of West Virginia, 1931, as amended, by adding thereto a new section, designated §22-11-31, relating to prohibiting the regulation by any county, municipality, or political subdivision of commercial horticulture within the subject matter of the Water Pollution Control Act; providing that such regulations are invalid and unenforceable; prohibiting any county, municipality, or political subdivision from bringing a cause of action within the subject matter of the Water Pollution Control Act against any commercial horticulture operation; and providing that any political subdivision may not enact an ordinance within the subject matter of the Water Pollution Control Act that is more stringent than any federal or state rule, regulation, program, or permitting regime.</w:t>
      </w:r>
    </w:p>
    <w:p w14:paraId="38F8E091" w14:textId="77777777" w:rsidR="00303684" w:rsidRPr="006D7905" w:rsidRDefault="00303684" w:rsidP="002250F2">
      <w:pPr>
        <w:pStyle w:val="EnactingClause"/>
        <w:sectPr w:rsidR="00303684" w:rsidRPr="006D7905" w:rsidSect="002250F2">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6D7905">
        <w:t>Be it enacted by the Legislature of West Virginia:</w:t>
      </w:r>
    </w:p>
    <w:p w14:paraId="62F02AE9" w14:textId="77777777" w:rsidR="007E2FF5" w:rsidRPr="007E2FF5" w:rsidRDefault="006D7905" w:rsidP="007E2FF5">
      <w:pPr>
        <w:pStyle w:val="SectionBody"/>
        <w:widowControl/>
        <w:jc w:val="center"/>
        <w:rPr>
          <w:rStyle w:val="ArticleHeadingChar"/>
          <w:sz w:val="28"/>
          <w:szCs w:val="28"/>
        </w:rPr>
      </w:pPr>
      <w:r w:rsidRPr="007E2FF5">
        <w:rPr>
          <w:rStyle w:val="ArticleHeadingChar"/>
          <w:sz w:val="28"/>
          <w:szCs w:val="28"/>
        </w:rPr>
        <w:t xml:space="preserve">CHAPTER 22. ENVIRONMENTAL RESOURCES. </w:t>
      </w:r>
    </w:p>
    <w:p w14:paraId="73C53674" w14:textId="77777777" w:rsidR="007E2FF5" w:rsidRDefault="006D7905" w:rsidP="007E2FF5">
      <w:pPr>
        <w:pStyle w:val="SectionBody"/>
        <w:widowControl/>
        <w:ind w:firstLine="0"/>
        <w:rPr>
          <w:rStyle w:val="ArticleHeadingChar"/>
        </w:rPr>
      </w:pPr>
      <w:r w:rsidRPr="007E2FF5">
        <w:rPr>
          <w:rStyle w:val="ArticleHeadingChar"/>
        </w:rPr>
        <w:t xml:space="preserve">ARTICLE 11. WATER POLLUTION CONTROL ACT. </w:t>
      </w:r>
    </w:p>
    <w:p w14:paraId="31D0862C" w14:textId="77777777" w:rsidR="007E2FF5" w:rsidRDefault="006D7905" w:rsidP="007E2FF5">
      <w:pPr>
        <w:pStyle w:val="SectionBody"/>
        <w:widowControl/>
        <w:ind w:left="720" w:hanging="720"/>
        <w:rPr>
          <w:b/>
        </w:rPr>
        <w:sectPr w:rsidR="007E2FF5" w:rsidSect="007E2FF5">
          <w:type w:val="continuous"/>
          <w:pgSz w:w="12240" w:h="15840" w:code="1"/>
          <w:pgMar w:top="1440" w:right="1440" w:bottom="1440" w:left="1440" w:header="720" w:footer="720" w:gutter="0"/>
          <w:cols w:space="720"/>
          <w:titlePg/>
          <w:docGrid w:linePitch="360"/>
        </w:sectPr>
      </w:pPr>
      <w:r w:rsidRPr="007E2FF5">
        <w:rPr>
          <w:rStyle w:val="ArticleHeadingChar"/>
          <w:sz w:val="22"/>
        </w:rPr>
        <w:t>§22-11-31.</w:t>
      </w:r>
      <w:r w:rsidR="007E2FF5">
        <w:rPr>
          <w:b/>
        </w:rPr>
        <w:t xml:space="preserve"> </w:t>
      </w:r>
      <w:r w:rsidRPr="007E2FF5">
        <w:rPr>
          <w:b/>
        </w:rPr>
        <w:t>State pre-emption in favor of commercial horticulture under the Water Pollution Control Act.</w:t>
      </w:r>
    </w:p>
    <w:p w14:paraId="3703CFD4" w14:textId="5165ED81" w:rsidR="006D7905" w:rsidRPr="006D7905" w:rsidRDefault="006D7905" w:rsidP="002250F2">
      <w:pPr>
        <w:pStyle w:val="SectionBody"/>
        <w:widowControl/>
      </w:pPr>
      <w:r w:rsidRPr="006D7905">
        <w:t>(a) Notwithstanding the provisions of Chapter 7, Chapter 7A, Chapter 8, and Chapter 8A of the West Virginia Code or the West Virginia Code of State Rules promulgated thereunder to the contrary, no county, municipality, or political subdivision may prohibit, regulate, permit, or license commercial horticulture by adopting any charter, law, rule, regulation, ordinance, or zoning provision concerning the size, placement, location, or operation of commercial horticulture within the subject matter of the Water Pollution Control Act, as provided in §22-11-1</w:t>
      </w:r>
      <w:r w:rsidR="00E26250" w:rsidRPr="00E26250">
        <w:rPr>
          <w:i/>
        </w:rPr>
        <w:t xml:space="preserve"> et seq. </w:t>
      </w:r>
      <w:r w:rsidRPr="006D7905">
        <w:t xml:space="preserve">of this code, and all such provisions in charters, laws, rules, regulations, ordinances, or zoning provisions are hereby invalid and unenforceable. </w:t>
      </w:r>
    </w:p>
    <w:p w14:paraId="0D9B2246" w14:textId="3E149779" w:rsidR="00287262" w:rsidRPr="006D7905" w:rsidRDefault="006D7905" w:rsidP="002250F2">
      <w:pPr>
        <w:pStyle w:val="SectionBody"/>
        <w:widowControl/>
      </w:pPr>
      <w:r w:rsidRPr="006D7905">
        <w:t xml:space="preserve">(b) No county, municipality, or political subdivision may bring a cause of action against a commercial horticulture operation for any activity within the subject matter of said Water Pollution </w:t>
      </w:r>
      <w:r w:rsidRPr="006D7905">
        <w:lastRenderedPageBreak/>
        <w:t>Control Act, if the commercial horticulture operation is in material compliance of the Water Pollution Control Act, its rules, and federal laws and regulations.</w:t>
      </w:r>
    </w:p>
    <w:p w14:paraId="738B898A" w14:textId="77777777" w:rsidR="008D098B" w:rsidRDefault="006D7905" w:rsidP="006D7905">
      <w:pPr>
        <w:ind w:firstLine="720"/>
        <w:jc w:val="both"/>
        <w:rPr>
          <w:rFonts w:eastAsia="Aptos" w:cs="Arial"/>
          <w:color w:val="auto"/>
          <w:kern w:val="2"/>
          <w14:ligatures w14:val="standardContextual"/>
        </w:rPr>
        <w:sectPr w:rsidR="008D098B" w:rsidSect="00287262">
          <w:type w:val="continuous"/>
          <w:pgSz w:w="12240" w:h="15840" w:code="1"/>
          <w:pgMar w:top="1440" w:right="1440" w:bottom="1440" w:left="1440" w:header="720" w:footer="720" w:gutter="0"/>
          <w:lnNumType w:countBy="1" w:restart="newSection"/>
          <w:cols w:space="720"/>
          <w:titlePg/>
          <w:docGrid w:linePitch="360"/>
        </w:sectPr>
      </w:pPr>
      <w:r w:rsidRPr="006D7905">
        <w:rPr>
          <w:rFonts w:eastAsia="Aptos" w:cs="Arial"/>
          <w:color w:val="auto"/>
          <w:kern w:val="2"/>
          <w14:ligatures w14:val="standardContextual"/>
        </w:rPr>
        <w:t>(c) Any political subdivision of this state may not enact an ordinance within the subject matter of said Water Pollution Control Act that is more stringent than any federal or state rule, regulation, program, or permitting regime.</w:t>
      </w:r>
    </w:p>
    <w:p w14:paraId="573EAFD5" w14:textId="77777777" w:rsidR="008D098B" w:rsidRPr="006239C4" w:rsidRDefault="008D098B" w:rsidP="008D098B">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AEC6C87" w14:textId="77777777" w:rsidR="008D098B" w:rsidRPr="006239C4" w:rsidRDefault="008D098B" w:rsidP="008D098B">
      <w:pPr>
        <w:spacing w:line="240" w:lineRule="auto"/>
        <w:ind w:left="720" w:right="720"/>
        <w:rPr>
          <w:rFonts w:cs="Arial"/>
        </w:rPr>
      </w:pPr>
    </w:p>
    <w:p w14:paraId="7B0C2AF7" w14:textId="77777777" w:rsidR="008D098B" w:rsidRPr="006239C4" w:rsidRDefault="008D098B" w:rsidP="008D098B">
      <w:pPr>
        <w:spacing w:line="240" w:lineRule="auto"/>
        <w:ind w:left="720" w:right="720"/>
        <w:rPr>
          <w:rFonts w:cs="Arial"/>
        </w:rPr>
      </w:pPr>
    </w:p>
    <w:p w14:paraId="1CD94137" w14:textId="77777777" w:rsidR="008D098B" w:rsidRPr="006239C4" w:rsidRDefault="008D098B" w:rsidP="008D098B">
      <w:pPr>
        <w:autoSpaceDE w:val="0"/>
        <w:autoSpaceDN w:val="0"/>
        <w:adjustRightInd w:val="0"/>
        <w:spacing w:line="240" w:lineRule="auto"/>
        <w:ind w:left="720" w:right="720"/>
        <w:rPr>
          <w:rFonts w:cs="Arial"/>
        </w:rPr>
      </w:pPr>
      <w:r w:rsidRPr="006239C4">
        <w:rPr>
          <w:rFonts w:cs="Arial"/>
        </w:rPr>
        <w:t>...............................................................</w:t>
      </w:r>
    </w:p>
    <w:p w14:paraId="55A79BA5" w14:textId="77777777" w:rsidR="008D098B" w:rsidRPr="006239C4" w:rsidRDefault="008D098B" w:rsidP="008D098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A0AD96B" w14:textId="77777777" w:rsidR="008D098B" w:rsidRPr="006239C4" w:rsidRDefault="008D098B" w:rsidP="008D098B">
      <w:pPr>
        <w:autoSpaceDE w:val="0"/>
        <w:autoSpaceDN w:val="0"/>
        <w:adjustRightInd w:val="0"/>
        <w:spacing w:line="240" w:lineRule="auto"/>
        <w:ind w:left="720" w:right="720"/>
        <w:rPr>
          <w:rFonts w:cs="Arial"/>
        </w:rPr>
      </w:pPr>
    </w:p>
    <w:p w14:paraId="2D43947F" w14:textId="77777777" w:rsidR="008D098B" w:rsidRPr="006239C4" w:rsidRDefault="008D098B" w:rsidP="008D098B">
      <w:pPr>
        <w:autoSpaceDE w:val="0"/>
        <w:autoSpaceDN w:val="0"/>
        <w:adjustRightInd w:val="0"/>
        <w:spacing w:line="240" w:lineRule="auto"/>
        <w:ind w:left="720" w:right="720"/>
        <w:rPr>
          <w:rFonts w:cs="Arial"/>
        </w:rPr>
      </w:pPr>
    </w:p>
    <w:p w14:paraId="14A48F93" w14:textId="77777777" w:rsidR="008D098B" w:rsidRPr="006239C4" w:rsidRDefault="008D098B" w:rsidP="008D09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824C02A" w14:textId="77777777" w:rsidR="008D098B" w:rsidRPr="006239C4" w:rsidRDefault="008D098B" w:rsidP="008D098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4ECC2DC" w14:textId="77777777" w:rsidR="008D098B" w:rsidRPr="006239C4" w:rsidRDefault="008D098B" w:rsidP="008D09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9FC1CDC" w14:textId="77777777" w:rsidR="008D098B" w:rsidRPr="006239C4" w:rsidRDefault="008D098B" w:rsidP="008D0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EBDA79" w14:textId="77777777" w:rsidR="008D098B" w:rsidRDefault="008D098B" w:rsidP="008D0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29106D" w14:textId="77777777" w:rsidR="008D098B" w:rsidRPr="006239C4" w:rsidRDefault="008D098B" w:rsidP="008D0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867EF7B" w14:textId="77777777" w:rsidR="008D098B" w:rsidRPr="006239C4" w:rsidRDefault="008D098B" w:rsidP="008D0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5AF8E8" w14:textId="77777777" w:rsidR="008D098B" w:rsidRPr="006239C4" w:rsidRDefault="008D098B" w:rsidP="008D098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B0BB119" w14:textId="77777777" w:rsidR="008D098B" w:rsidRPr="006239C4" w:rsidRDefault="008D098B" w:rsidP="008D0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95FD99" w14:textId="77777777" w:rsidR="008D098B" w:rsidRPr="006239C4" w:rsidRDefault="008D098B" w:rsidP="008D09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2EB78B" w14:textId="77777777" w:rsidR="008D098B" w:rsidRPr="006239C4" w:rsidRDefault="008D098B" w:rsidP="008D0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44049E" w14:textId="77777777" w:rsidR="008D098B" w:rsidRPr="006239C4" w:rsidRDefault="008D098B" w:rsidP="008D0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721949" w14:textId="77777777" w:rsidR="008D098B" w:rsidRPr="006239C4" w:rsidRDefault="008D098B" w:rsidP="008D0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640D0F8" w14:textId="77777777" w:rsidR="008D098B" w:rsidRPr="006239C4" w:rsidRDefault="008D098B" w:rsidP="008D098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F9DB6ED" w14:textId="77777777" w:rsidR="008D098B" w:rsidRPr="006239C4" w:rsidRDefault="008D098B" w:rsidP="008D0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7F6D40" w14:textId="77777777" w:rsidR="008D098B" w:rsidRPr="006239C4" w:rsidRDefault="008D098B" w:rsidP="008D0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8F1135" w14:textId="77777777" w:rsidR="008D098B" w:rsidRPr="006239C4" w:rsidRDefault="008D098B" w:rsidP="008D0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293F9BD" w14:textId="77777777" w:rsidR="008D098B" w:rsidRPr="006239C4" w:rsidRDefault="008D098B" w:rsidP="008D098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1E0BF8B" w14:textId="77777777" w:rsidR="008D098B" w:rsidRPr="006239C4" w:rsidRDefault="008D098B" w:rsidP="008D0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212951" w14:textId="77777777" w:rsidR="008D098B" w:rsidRPr="006239C4" w:rsidRDefault="008D098B" w:rsidP="008D09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3AB888" w14:textId="77777777" w:rsidR="008D098B" w:rsidRPr="006239C4" w:rsidRDefault="008D098B" w:rsidP="008D09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4C6046A" w14:textId="77777777" w:rsidR="008D098B" w:rsidRPr="006239C4" w:rsidRDefault="008D098B" w:rsidP="008D098B">
      <w:pPr>
        <w:autoSpaceDE w:val="0"/>
        <w:autoSpaceDN w:val="0"/>
        <w:adjustRightInd w:val="0"/>
        <w:spacing w:line="240" w:lineRule="auto"/>
        <w:ind w:right="720"/>
        <w:jc w:val="both"/>
        <w:rPr>
          <w:rFonts w:cs="Arial"/>
        </w:rPr>
      </w:pPr>
    </w:p>
    <w:p w14:paraId="3BA4032A" w14:textId="77777777" w:rsidR="008D098B" w:rsidRPr="006239C4" w:rsidRDefault="008D098B" w:rsidP="008D098B">
      <w:pPr>
        <w:autoSpaceDE w:val="0"/>
        <w:autoSpaceDN w:val="0"/>
        <w:adjustRightInd w:val="0"/>
        <w:spacing w:line="240" w:lineRule="auto"/>
        <w:ind w:right="720"/>
        <w:jc w:val="both"/>
        <w:rPr>
          <w:rFonts w:cs="Arial"/>
        </w:rPr>
      </w:pPr>
    </w:p>
    <w:p w14:paraId="1E1A45FD" w14:textId="77777777" w:rsidR="008D098B" w:rsidRPr="006239C4" w:rsidRDefault="008D098B" w:rsidP="008D098B">
      <w:pPr>
        <w:autoSpaceDE w:val="0"/>
        <w:autoSpaceDN w:val="0"/>
        <w:adjustRightInd w:val="0"/>
        <w:spacing w:line="240" w:lineRule="auto"/>
        <w:ind w:left="720" w:right="720"/>
        <w:jc w:val="both"/>
        <w:rPr>
          <w:rFonts w:cs="Arial"/>
        </w:rPr>
      </w:pPr>
    </w:p>
    <w:p w14:paraId="70FBCBAE" w14:textId="77777777" w:rsidR="008D098B" w:rsidRPr="006239C4" w:rsidRDefault="008D098B" w:rsidP="008D098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6C1CB13" w14:textId="77777777" w:rsidR="008D098B" w:rsidRPr="006239C4" w:rsidRDefault="008D098B" w:rsidP="008D098B">
      <w:pPr>
        <w:tabs>
          <w:tab w:val="left" w:pos="1080"/>
        </w:tabs>
        <w:autoSpaceDE w:val="0"/>
        <w:autoSpaceDN w:val="0"/>
        <w:adjustRightInd w:val="0"/>
        <w:spacing w:line="240" w:lineRule="auto"/>
        <w:ind w:left="720" w:right="720"/>
        <w:jc w:val="both"/>
        <w:rPr>
          <w:rFonts w:cs="Arial"/>
        </w:rPr>
      </w:pPr>
    </w:p>
    <w:p w14:paraId="53984AED" w14:textId="77777777" w:rsidR="008D098B" w:rsidRPr="006239C4" w:rsidRDefault="008D098B" w:rsidP="008D098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47F5AB0" w14:textId="77777777" w:rsidR="008D098B" w:rsidRPr="006239C4" w:rsidRDefault="008D098B" w:rsidP="008D098B">
      <w:pPr>
        <w:autoSpaceDE w:val="0"/>
        <w:autoSpaceDN w:val="0"/>
        <w:adjustRightInd w:val="0"/>
        <w:spacing w:line="240" w:lineRule="auto"/>
        <w:ind w:left="720" w:right="720"/>
        <w:jc w:val="both"/>
        <w:rPr>
          <w:rFonts w:cs="Arial"/>
        </w:rPr>
      </w:pPr>
    </w:p>
    <w:p w14:paraId="74C6DDB0" w14:textId="77777777" w:rsidR="008D098B" w:rsidRPr="006239C4" w:rsidRDefault="008D098B" w:rsidP="008D098B">
      <w:pPr>
        <w:autoSpaceDE w:val="0"/>
        <w:autoSpaceDN w:val="0"/>
        <w:adjustRightInd w:val="0"/>
        <w:spacing w:line="240" w:lineRule="auto"/>
        <w:ind w:left="720" w:right="720"/>
        <w:jc w:val="both"/>
        <w:rPr>
          <w:rFonts w:cs="Arial"/>
        </w:rPr>
      </w:pPr>
    </w:p>
    <w:p w14:paraId="0C339B48" w14:textId="77777777" w:rsidR="008D098B" w:rsidRPr="006239C4" w:rsidRDefault="008D098B" w:rsidP="008D098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2D8D3D4" w14:textId="77777777" w:rsidR="008D098B" w:rsidRDefault="008D098B" w:rsidP="008D098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0914720" w14:textId="78DE80BB" w:rsidR="006D7905" w:rsidRPr="006D7905" w:rsidRDefault="006D7905" w:rsidP="006D7905">
      <w:pPr>
        <w:ind w:firstLine="720"/>
        <w:jc w:val="both"/>
        <w:rPr>
          <w:rFonts w:eastAsia="Aptos" w:cs="Arial"/>
          <w:color w:val="auto"/>
          <w:kern w:val="2"/>
          <w14:ligatures w14:val="standardContextual"/>
        </w:rPr>
      </w:pPr>
    </w:p>
    <w:sectPr w:rsidR="006D7905" w:rsidRPr="006D7905" w:rsidSect="008D098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495F" w14:textId="77777777" w:rsidR="00542494" w:rsidRPr="00B844FE" w:rsidRDefault="00542494" w:rsidP="00B844FE">
      <w:r>
        <w:separator/>
      </w:r>
    </w:p>
  </w:endnote>
  <w:endnote w:type="continuationSeparator" w:id="0">
    <w:p w14:paraId="5BBCC9E9" w14:textId="77777777" w:rsidR="00542494" w:rsidRPr="00B844FE" w:rsidRDefault="005424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F9C6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35E7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03453C"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DE3B" w14:textId="77777777" w:rsidR="008D098B" w:rsidRDefault="008D098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395061" w14:textId="77777777" w:rsidR="008D098B" w:rsidRPr="00775992" w:rsidRDefault="008D098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D7FD" w14:textId="77777777" w:rsidR="00542494" w:rsidRPr="00B844FE" w:rsidRDefault="00542494" w:rsidP="00B844FE">
      <w:r>
        <w:separator/>
      </w:r>
    </w:p>
  </w:footnote>
  <w:footnote w:type="continuationSeparator" w:id="0">
    <w:p w14:paraId="703B47E1" w14:textId="77777777" w:rsidR="00542494" w:rsidRPr="00B844FE" w:rsidRDefault="005424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30B0" w14:textId="5C137716" w:rsidR="002A0269" w:rsidRPr="00B844FE" w:rsidRDefault="006C65CF">
    <w:pPr>
      <w:pStyle w:val="Header"/>
    </w:pPr>
    <w:sdt>
      <w:sdtPr>
        <w:id w:val="-684364211"/>
        <w:placeholder>
          <w:docPart w:val="59AD8A878D31444E8C54F05049ADC397"/>
        </w:placeholder>
        <w:temporary/>
        <w:showingPlcHdr/>
        <w15:appearance w15:val="hidden"/>
      </w:sdtPr>
      <w:sdtEndPr/>
      <w:sdtContent>
        <w:r w:rsidR="000F1061" w:rsidRPr="00B844FE">
          <w:t>[Type here]</w:t>
        </w:r>
      </w:sdtContent>
    </w:sdt>
    <w:r w:rsidR="002A0269" w:rsidRPr="00B844FE">
      <w:ptab w:relativeTo="margin" w:alignment="left" w:leader="none"/>
    </w:r>
    <w:sdt>
      <w:sdtPr>
        <w:id w:val="-556240388"/>
        <w:placeholder>
          <w:docPart w:val="59AD8A878D31444E8C54F05049ADC397"/>
        </w:placeholder>
        <w:temporary/>
        <w:showingPlcHdr/>
        <w15:appearance w15:val="hidden"/>
      </w:sdtPr>
      <w:sdtEndPr/>
      <w:sdtContent>
        <w:r w:rsidR="002250F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6559" w14:textId="70B54C82" w:rsidR="00E831B3" w:rsidRPr="002250F2" w:rsidRDefault="007A1A8D" w:rsidP="0060106F">
    <w:pPr>
      <w:pStyle w:val="HeaderStyle"/>
      <w:rPr>
        <w:sz w:val="22"/>
        <w:szCs w:val="22"/>
      </w:rPr>
    </w:pPr>
    <w:r w:rsidRPr="002250F2">
      <w:rPr>
        <w:sz w:val="22"/>
        <w:szCs w:val="22"/>
      </w:rPr>
      <w:t xml:space="preserve">Eng </w:t>
    </w:r>
    <w:r w:rsidR="003672F1" w:rsidRPr="002250F2">
      <w:rPr>
        <w:sz w:val="22"/>
        <w:szCs w:val="22"/>
      </w:rPr>
      <w:t>H</w:t>
    </w:r>
    <w:r w:rsidR="00F33EFF" w:rsidRPr="002250F2">
      <w:rPr>
        <w:sz w:val="22"/>
        <w:szCs w:val="22"/>
      </w:rPr>
      <w:t>B</w:t>
    </w:r>
    <w:r w:rsidRPr="002250F2">
      <w:rPr>
        <w:sz w:val="22"/>
        <w:szCs w:val="22"/>
      </w:rPr>
      <w:t xml:space="preserve"> </w:t>
    </w:r>
    <w:r w:rsidR="00B1397A" w:rsidRPr="002250F2">
      <w:rPr>
        <w:sz w:val="22"/>
        <w:szCs w:val="22"/>
      </w:rPr>
      <w:t>3503</w:t>
    </w:r>
    <w:r w:rsidR="00F33EFF" w:rsidRPr="002250F2">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9F66" w14:textId="5B7F37D2" w:rsidR="002250F2" w:rsidRPr="002250F2" w:rsidRDefault="002250F2" w:rsidP="0060106F">
    <w:pPr>
      <w:pStyle w:val="HeaderStyle"/>
      <w:rPr>
        <w:sz w:val="22"/>
        <w:szCs w:val="22"/>
      </w:rPr>
    </w:pPr>
    <w:r w:rsidRPr="002250F2">
      <w:rPr>
        <w:sz w:val="22"/>
        <w:szCs w:val="22"/>
      </w:rPr>
      <w:t>En</w:t>
    </w:r>
    <w:r w:rsidR="006D7905">
      <w:rPr>
        <w:sz w:val="22"/>
        <w:szCs w:val="22"/>
      </w:rPr>
      <w:t>r</w:t>
    </w:r>
    <w:r w:rsidRPr="002250F2">
      <w:rPr>
        <w:sz w:val="22"/>
        <w:szCs w:val="22"/>
      </w:rPr>
      <w:t xml:space="preserve"> HB 3503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281C" w14:textId="77777777" w:rsidR="008D098B" w:rsidRPr="00775992" w:rsidRDefault="008D098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94"/>
    <w:rsid w:val="0000352D"/>
    <w:rsid w:val="0000526A"/>
    <w:rsid w:val="000540D9"/>
    <w:rsid w:val="000612D0"/>
    <w:rsid w:val="00067218"/>
    <w:rsid w:val="00085D22"/>
    <w:rsid w:val="000B653A"/>
    <w:rsid w:val="000B72F0"/>
    <w:rsid w:val="000C4575"/>
    <w:rsid w:val="000C5C77"/>
    <w:rsid w:val="000E00AD"/>
    <w:rsid w:val="000E0FA5"/>
    <w:rsid w:val="000F1061"/>
    <w:rsid w:val="0010070F"/>
    <w:rsid w:val="0015112E"/>
    <w:rsid w:val="001552E7"/>
    <w:rsid w:val="001566B4"/>
    <w:rsid w:val="00194D11"/>
    <w:rsid w:val="00197B33"/>
    <w:rsid w:val="001B4EF4"/>
    <w:rsid w:val="001C279E"/>
    <w:rsid w:val="001C3987"/>
    <w:rsid w:val="001D459E"/>
    <w:rsid w:val="00221FA4"/>
    <w:rsid w:val="002250F2"/>
    <w:rsid w:val="00230B03"/>
    <w:rsid w:val="0027011C"/>
    <w:rsid w:val="00274200"/>
    <w:rsid w:val="00275740"/>
    <w:rsid w:val="00282507"/>
    <w:rsid w:val="00287262"/>
    <w:rsid w:val="002A0269"/>
    <w:rsid w:val="002A23E7"/>
    <w:rsid w:val="002D7C64"/>
    <w:rsid w:val="00303684"/>
    <w:rsid w:val="00314111"/>
    <w:rsid w:val="003143F5"/>
    <w:rsid w:val="00314854"/>
    <w:rsid w:val="00317060"/>
    <w:rsid w:val="00323A22"/>
    <w:rsid w:val="003439DD"/>
    <w:rsid w:val="00347B08"/>
    <w:rsid w:val="003672F1"/>
    <w:rsid w:val="00390785"/>
    <w:rsid w:val="003A1D9F"/>
    <w:rsid w:val="003C384D"/>
    <w:rsid w:val="003C51CD"/>
    <w:rsid w:val="003C7D27"/>
    <w:rsid w:val="00401419"/>
    <w:rsid w:val="00407D11"/>
    <w:rsid w:val="004247A2"/>
    <w:rsid w:val="00425F22"/>
    <w:rsid w:val="0043067A"/>
    <w:rsid w:val="004365E8"/>
    <w:rsid w:val="004929CC"/>
    <w:rsid w:val="004B2795"/>
    <w:rsid w:val="004C13DD"/>
    <w:rsid w:val="004D6DD5"/>
    <w:rsid w:val="004E3441"/>
    <w:rsid w:val="004E645E"/>
    <w:rsid w:val="004F6787"/>
    <w:rsid w:val="005273B2"/>
    <w:rsid w:val="00542494"/>
    <w:rsid w:val="0055171B"/>
    <w:rsid w:val="00561E8B"/>
    <w:rsid w:val="005631AD"/>
    <w:rsid w:val="005946FF"/>
    <w:rsid w:val="005A5366"/>
    <w:rsid w:val="005B73A3"/>
    <w:rsid w:val="005D285B"/>
    <w:rsid w:val="005F705E"/>
    <w:rsid w:val="0060106F"/>
    <w:rsid w:val="00625453"/>
    <w:rsid w:val="00625573"/>
    <w:rsid w:val="006268C1"/>
    <w:rsid w:val="00637E73"/>
    <w:rsid w:val="00643164"/>
    <w:rsid w:val="006448A5"/>
    <w:rsid w:val="00670145"/>
    <w:rsid w:val="006865E9"/>
    <w:rsid w:val="00691F3E"/>
    <w:rsid w:val="00694BFB"/>
    <w:rsid w:val="006A106B"/>
    <w:rsid w:val="006A5D06"/>
    <w:rsid w:val="006A6474"/>
    <w:rsid w:val="006A7EBF"/>
    <w:rsid w:val="006B43CE"/>
    <w:rsid w:val="006C523D"/>
    <w:rsid w:val="006D4036"/>
    <w:rsid w:val="006D7905"/>
    <w:rsid w:val="00721102"/>
    <w:rsid w:val="00727C3D"/>
    <w:rsid w:val="00744B17"/>
    <w:rsid w:val="00770F37"/>
    <w:rsid w:val="0078240C"/>
    <w:rsid w:val="007A1A8D"/>
    <w:rsid w:val="007E02CF"/>
    <w:rsid w:val="007E2FF5"/>
    <w:rsid w:val="007F1CF5"/>
    <w:rsid w:val="008341A8"/>
    <w:rsid w:val="00834EDE"/>
    <w:rsid w:val="00840FBC"/>
    <w:rsid w:val="008736AA"/>
    <w:rsid w:val="0088111B"/>
    <w:rsid w:val="008B3D90"/>
    <w:rsid w:val="008B4CCC"/>
    <w:rsid w:val="008C0D94"/>
    <w:rsid w:val="008C0DF7"/>
    <w:rsid w:val="008D098B"/>
    <w:rsid w:val="008D275D"/>
    <w:rsid w:val="008E68B0"/>
    <w:rsid w:val="009023E2"/>
    <w:rsid w:val="00931039"/>
    <w:rsid w:val="00971CAA"/>
    <w:rsid w:val="00980327"/>
    <w:rsid w:val="009974E6"/>
    <w:rsid w:val="009A6DA8"/>
    <w:rsid w:val="009E2C71"/>
    <w:rsid w:val="009F1067"/>
    <w:rsid w:val="00A02BCE"/>
    <w:rsid w:val="00A31E01"/>
    <w:rsid w:val="00A527AD"/>
    <w:rsid w:val="00A6066C"/>
    <w:rsid w:val="00A718CF"/>
    <w:rsid w:val="00A75FDD"/>
    <w:rsid w:val="00A85109"/>
    <w:rsid w:val="00AB2E4C"/>
    <w:rsid w:val="00AD55CF"/>
    <w:rsid w:val="00AE48A0"/>
    <w:rsid w:val="00AE61BE"/>
    <w:rsid w:val="00B1397A"/>
    <w:rsid w:val="00B16F25"/>
    <w:rsid w:val="00B24422"/>
    <w:rsid w:val="00B24E10"/>
    <w:rsid w:val="00B3746E"/>
    <w:rsid w:val="00B52AA0"/>
    <w:rsid w:val="00B80C20"/>
    <w:rsid w:val="00B844FE"/>
    <w:rsid w:val="00BA5678"/>
    <w:rsid w:val="00BC562B"/>
    <w:rsid w:val="00C138BD"/>
    <w:rsid w:val="00C15F1E"/>
    <w:rsid w:val="00C33014"/>
    <w:rsid w:val="00C33434"/>
    <w:rsid w:val="00C33CA9"/>
    <w:rsid w:val="00C34869"/>
    <w:rsid w:val="00C42EB6"/>
    <w:rsid w:val="00C834DD"/>
    <w:rsid w:val="00C85096"/>
    <w:rsid w:val="00CB20EF"/>
    <w:rsid w:val="00CD12CB"/>
    <w:rsid w:val="00CD36CF"/>
    <w:rsid w:val="00CE4D2D"/>
    <w:rsid w:val="00CF1DCA"/>
    <w:rsid w:val="00CF67C3"/>
    <w:rsid w:val="00D16379"/>
    <w:rsid w:val="00D25FFF"/>
    <w:rsid w:val="00D579FC"/>
    <w:rsid w:val="00D70B0D"/>
    <w:rsid w:val="00DB0001"/>
    <w:rsid w:val="00DB2029"/>
    <w:rsid w:val="00DB54E6"/>
    <w:rsid w:val="00DE526B"/>
    <w:rsid w:val="00DE600C"/>
    <w:rsid w:val="00DF199D"/>
    <w:rsid w:val="00DF7223"/>
    <w:rsid w:val="00E01542"/>
    <w:rsid w:val="00E10E7B"/>
    <w:rsid w:val="00E26250"/>
    <w:rsid w:val="00E3214F"/>
    <w:rsid w:val="00E365F1"/>
    <w:rsid w:val="00E379D8"/>
    <w:rsid w:val="00E62F48"/>
    <w:rsid w:val="00E831B3"/>
    <w:rsid w:val="00E833C9"/>
    <w:rsid w:val="00EB56EA"/>
    <w:rsid w:val="00ED0212"/>
    <w:rsid w:val="00EE70CB"/>
    <w:rsid w:val="00F14913"/>
    <w:rsid w:val="00F14EC2"/>
    <w:rsid w:val="00F23775"/>
    <w:rsid w:val="00F33EFF"/>
    <w:rsid w:val="00F41CA2"/>
    <w:rsid w:val="00F443C0"/>
    <w:rsid w:val="00F62EFB"/>
    <w:rsid w:val="00F748CF"/>
    <w:rsid w:val="00F939A4"/>
    <w:rsid w:val="00FA7B09"/>
    <w:rsid w:val="00FC3311"/>
    <w:rsid w:val="00FC6EED"/>
    <w:rsid w:val="00FD15D9"/>
    <w:rsid w:val="00FE067E"/>
    <w:rsid w:val="00FE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1E445"/>
  <w15:chartTrackingRefBased/>
  <w15:docId w15:val="{1FBFA1D7-07A4-4E3F-8EF5-423DF9D7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542494"/>
    <w:rPr>
      <w:rFonts w:eastAsia="Calibri"/>
      <w:b/>
      <w:caps/>
      <w:color w:val="000000"/>
      <w:sz w:val="24"/>
    </w:rPr>
  </w:style>
  <w:style w:type="character" w:customStyle="1" w:styleId="SectionHeadingChar">
    <w:name w:val="Section Heading Char"/>
    <w:link w:val="SectionHeading"/>
    <w:rsid w:val="00542494"/>
    <w:rPr>
      <w:rFonts w:eastAsia="Calibri"/>
      <w:b/>
      <w:color w:val="000000"/>
    </w:rPr>
  </w:style>
  <w:style w:type="character" w:customStyle="1" w:styleId="ChapterHeadingChar">
    <w:name w:val="Chapter Heading Char"/>
    <w:link w:val="ChapterHeading"/>
    <w:rsid w:val="00287262"/>
    <w:rPr>
      <w:rFonts w:eastAsia="Calibri"/>
      <w:b/>
      <w:caps/>
      <w:color w:val="000000"/>
      <w:sz w:val="28"/>
    </w:rPr>
  </w:style>
  <w:style w:type="character" w:styleId="PageNumber">
    <w:name w:val="page number"/>
    <w:basedOn w:val="DefaultParagraphFont"/>
    <w:uiPriority w:val="99"/>
    <w:semiHidden/>
    <w:locked/>
    <w:rsid w:val="008D098B"/>
  </w:style>
  <w:style w:type="character" w:customStyle="1" w:styleId="SectionBodyChar">
    <w:name w:val="Section Body Char"/>
    <w:link w:val="SectionBody"/>
    <w:rsid w:val="008D098B"/>
    <w:rPr>
      <w:rFonts w:eastAsia="Calibri"/>
      <w:color w:val="000000"/>
    </w:rPr>
  </w:style>
  <w:style w:type="paragraph" w:styleId="BlockText">
    <w:name w:val="Block Text"/>
    <w:basedOn w:val="Normal"/>
    <w:uiPriority w:val="99"/>
    <w:semiHidden/>
    <w:locked/>
    <w:rsid w:val="008D098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A0FE71141E4579A46F3671878E6023"/>
        <w:category>
          <w:name w:val="General"/>
          <w:gallery w:val="placeholder"/>
        </w:category>
        <w:types>
          <w:type w:val="bbPlcHdr"/>
        </w:types>
        <w:behaviors>
          <w:behavior w:val="content"/>
        </w:behaviors>
        <w:guid w:val="{FCB388CC-B943-496D-B019-6331C6C441A9}"/>
      </w:docPartPr>
      <w:docPartBody>
        <w:p w:rsidR="006853BF" w:rsidRDefault="006853BF">
          <w:pPr>
            <w:pStyle w:val="EDA0FE71141E4579A46F3671878E6023"/>
          </w:pPr>
          <w:r w:rsidRPr="00B844FE">
            <w:t>Prefix Text</w:t>
          </w:r>
        </w:p>
      </w:docPartBody>
    </w:docPart>
    <w:docPart>
      <w:docPartPr>
        <w:name w:val="59AD8A878D31444E8C54F05049ADC397"/>
        <w:category>
          <w:name w:val="General"/>
          <w:gallery w:val="placeholder"/>
        </w:category>
        <w:types>
          <w:type w:val="bbPlcHdr"/>
        </w:types>
        <w:behaviors>
          <w:behavior w:val="content"/>
        </w:behaviors>
        <w:guid w:val="{9A8B5E29-ADD1-434A-A0F6-BBC9E1D310B5}"/>
      </w:docPartPr>
      <w:docPartBody>
        <w:p w:rsidR="006853BF" w:rsidRDefault="00105FCA">
          <w:pPr>
            <w:pStyle w:val="59AD8A878D31444E8C54F05049ADC397"/>
          </w:pPr>
          <w:r w:rsidRPr="00B844FE">
            <w:t>[Type here]</w:t>
          </w:r>
        </w:p>
      </w:docPartBody>
    </w:docPart>
    <w:docPart>
      <w:docPartPr>
        <w:name w:val="58AD89201B5E41B99023C48EBAAA6DE7"/>
        <w:category>
          <w:name w:val="General"/>
          <w:gallery w:val="placeholder"/>
        </w:category>
        <w:types>
          <w:type w:val="bbPlcHdr"/>
        </w:types>
        <w:behaviors>
          <w:behavior w:val="content"/>
        </w:behaviors>
        <w:guid w:val="{35AA7FA9-26BC-4C65-B4CB-63EAEC16ACDE}"/>
      </w:docPartPr>
      <w:docPartBody>
        <w:p w:rsidR="006853BF" w:rsidRDefault="006853BF">
          <w:pPr>
            <w:pStyle w:val="58AD89201B5E41B99023C48EBAAA6DE7"/>
          </w:pPr>
          <w:r>
            <w:rPr>
              <w:rStyle w:val="PlaceholderText"/>
            </w:rPr>
            <w:t>Number</w:t>
          </w:r>
        </w:p>
      </w:docPartBody>
    </w:docPart>
    <w:docPart>
      <w:docPartPr>
        <w:name w:val="C8A03225D2574F4590F97E7AA854B6C3"/>
        <w:category>
          <w:name w:val="General"/>
          <w:gallery w:val="placeholder"/>
        </w:category>
        <w:types>
          <w:type w:val="bbPlcHdr"/>
        </w:types>
        <w:behaviors>
          <w:behavior w:val="content"/>
        </w:behaviors>
        <w:guid w:val="{D160906C-A1A3-42E1-8954-6627F2A0F2A3}"/>
      </w:docPartPr>
      <w:docPartBody>
        <w:p w:rsidR="006853BF" w:rsidRDefault="006853BF">
          <w:pPr>
            <w:pStyle w:val="C8A03225D2574F4590F97E7AA854B6C3"/>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BF"/>
    <w:rsid w:val="000B653A"/>
    <w:rsid w:val="000E0FA5"/>
    <w:rsid w:val="00105FCA"/>
    <w:rsid w:val="00194D11"/>
    <w:rsid w:val="00317060"/>
    <w:rsid w:val="0055171B"/>
    <w:rsid w:val="005F705E"/>
    <w:rsid w:val="00625453"/>
    <w:rsid w:val="006853BF"/>
    <w:rsid w:val="008341A8"/>
    <w:rsid w:val="008C0DF7"/>
    <w:rsid w:val="00D70B0D"/>
    <w:rsid w:val="00DB2029"/>
    <w:rsid w:val="00F7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A0FE71141E4579A46F3671878E6023">
    <w:name w:val="EDA0FE71141E4579A46F3671878E6023"/>
  </w:style>
  <w:style w:type="paragraph" w:customStyle="1" w:styleId="59AD8A878D31444E8C54F05049ADC397">
    <w:name w:val="59AD8A878D31444E8C54F05049ADC397"/>
  </w:style>
  <w:style w:type="character" w:styleId="PlaceholderText">
    <w:name w:val="Placeholder Text"/>
    <w:basedOn w:val="DefaultParagraphFont"/>
    <w:uiPriority w:val="99"/>
    <w:semiHidden/>
    <w:rsid w:val="00105FCA"/>
    <w:rPr>
      <w:color w:val="808080"/>
    </w:rPr>
  </w:style>
  <w:style w:type="paragraph" w:customStyle="1" w:styleId="58AD89201B5E41B99023C48EBAAA6DE7">
    <w:name w:val="58AD89201B5E41B99023C48EBAAA6DE7"/>
  </w:style>
  <w:style w:type="paragraph" w:customStyle="1" w:styleId="C8A03225D2574F4590F97E7AA854B6C3">
    <w:name w:val="C8A03225D2574F4590F97E7AA854B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5</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Shane Thomas</cp:lastModifiedBy>
  <cp:revision>2</cp:revision>
  <cp:lastPrinted>2025-03-26T19:23:00Z</cp:lastPrinted>
  <dcterms:created xsi:type="dcterms:W3CDTF">2025-04-16T14:30:00Z</dcterms:created>
  <dcterms:modified xsi:type="dcterms:W3CDTF">2025-04-16T14:30:00Z</dcterms:modified>
</cp:coreProperties>
</file>