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0EB4" w14:textId="77777777" w:rsidR="00FE067E" w:rsidRPr="000834FF" w:rsidRDefault="00CD36CF" w:rsidP="00CC1F3B">
      <w:pPr>
        <w:pStyle w:val="TitlePageOrigin"/>
        <w:rPr>
          <w:color w:val="auto"/>
        </w:rPr>
      </w:pPr>
      <w:r w:rsidRPr="000834FF">
        <w:rPr>
          <w:color w:val="auto"/>
        </w:rPr>
        <w:t>WEST virginia legislature</w:t>
      </w:r>
    </w:p>
    <w:p w14:paraId="4986009B" w14:textId="77777777" w:rsidR="00CD36CF" w:rsidRPr="000834FF" w:rsidRDefault="00CD36CF" w:rsidP="00CC1F3B">
      <w:pPr>
        <w:pStyle w:val="TitlePageSession"/>
        <w:rPr>
          <w:color w:val="auto"/>
        </w:rPr>
      </w:pPr>
      <w:r w:rsidRPr="000834FF">
        <w:rPr>
          <w:color w:val="auto"/>
        </w:rPr>
        <w:t>20</w:t>
      </w:r>
      <w:r w:rsidR="007F29DD" w:rsidRPr="000834FF">
        <w:rPr>
          <w:color w:val="auto"/>
        </w:rPr>
        <w:t>2</w:t>
      </w:r>
      <w:r w:rsidR="00C158FA" w:rsidRPr="000834FF">
        <w:rPr>
          <w:color w:val="auto"/>
        </w:rPr>
        <w:t>5</w:t>
      </w:r>
      <w:r w:rsidRPr="000834FF">
        <w:rPr>
          <w:color w:val="auto"/>
        </w:rPr>
        <w:t xml:space="preserve"> regular session</w:t>
      </w:r>
    </w:p>
    <w:p w14:paraId="34D225D5" w14:textId="77777777" w:rsidR="00CD36CF" w:rsidRPr="000834FF" w:rsidRDefault="00242006" w:rsidP="00CC1F3B">
      <w:pPr>
        <w:pStyle w:val="TitlePageBillPrefix"/>
        <w:rPr>
          <w:color w:val="auto"/>
        </w:rPr>
      </w:pPr>
      <w:sdt>
        <w:sdtPr>
          <w:rPr>
            <w:color w:val="auto"/>
          </w:rPr>
          <w:tag w:val="IntroDate"/>
          <w:id w:val="-1236936958"/>
          <w:placeholder>
            <w:docPart w:val="BA5A9B333DCE42FF8EDC625FCE62EFF0"/>
          </w:placeholder>
          <w:text/>
        </w:sdtPr>
        <w:sdtEndPr/>
        <w:sdtContent>
          <w:r w:rsidR="00AE48A0" w:rsidRPr="000834FF">
            <w:rPr>
              <w:color w:val="auto"/>
            </w:rPr>
            <w:t>Introduced</w:t>
          </w:r>
        </w:sdtContent>
      </w:sdt>
    </w:p>
    <w:p w14:paraId="7D0228F4" w14:textId="24D6AA17" w:rsidR="00CD36CF" w:rsidRPr="000834FF" w:rsidRDefault="00242006" w:rsidP="00CC1F3B">
      <w:pPr>
        <w:pStyle w:val="BillNumber"/>
        <w:rPr>
          <w:color w:val="auto"/>
        </w:rPr>
      </w:pPr>
      <w:sdt>
        <w:sdtPr>
          <w:rPr>
            <w:color w:val="auto"/>
          </w:rPr>
          <w:tag w:val="Chamber"/>
          <w:id w:val="893011969"/>
          <w:lock w:val="sdtLocked"/>
          <w:placeholder>
            <w:docPart w:val="09681D594163406F934CFBCFCC6353F3"/>
          </w:placeholder>
          <w:dropDownList>
            <w:listItem w:displayText="House" w:value="House"/>
            <w:listItem w:displayText="Senate" w:value="Senate"/>
          </w:dropDownList>
        </w:sdtPr>
        <w:sdtEndPr/>
        <w:sdtContent>
          <w:r w:rsidR="005D7E17" w:rsidRPr="000834FF">
            <w:rPr>
              <w:color w:val="auto"/>
            </w:rPr>
            <w:t>Senate</w:t>
          </w:r>
        </w:sdtContent>
      </w:sdt>
      <w:r w:rsidR="00303684" w:rsidRPr="000834FF">
        <w:rPr>
          <w:color w:val="auto"/>
        </w:rPr>
        <w:t xml:space="preserve"> </w:t>
      </w:r>
      <w:r w:rsidR="00CD36CF" w:rsidRPr="000834FF">
        <w:rPr>
          <w:color w:val="auto"/>
        </w:rPr>
        <w:t xml:space="preserve">Bill </w:t>
      </w:r>
      <w:sdt>
        <w:sdtPr>
          <w:rPr>
            <w:color w:val="auto"/>
          </w:rPr>
          <w:tag w:val="BNum"/>
          <w:id w:val="1645317809"/>
          <w:lock w:val="sdtLocked"/>
          <w:placeholder>
            <w:docPart w:val="BD1AF8D5DF2141D9BDD67CDA1E4760E8"/>
          </w:placeholder>
          <w:text/>
        </w:sdtPr>
        <w:sdtEndPr/>
        <w:sdtContent>
          <w:r w:rsidR="00AB73A0">
            <w:rPr>
              <w:color w:val="auto"/>
            </w:rPr>
            <w:t>290</w:t>
          </w:r>
        </w:sdtContent>
      </w:sdt>
    </w:p>
    <w:p w14:paraId="56EA0AE8" w14:textId="25578A3D" w:rsidR="00CD36CF" w:rsidRPr="000834FF" w:rsidRDefault="00CD36CF" w:rsidP="00CC1F3B">
      <w:pPr>
        <w:pStyle w:val="Sponsors"/>
        <w:rPr>
          <w:color w:val="auto"/>
        </w:rPr>
      </w:pPr>
      <w:r w:rsidRPr="000834FF">
        <w:rPr>
          <w:color w:val="auto"/>
        </w:rPr>
        <w:t xml:space="preserve">By </w:t>
      </w:r>
      <w:sdt>
        <w:sdtPr>
          <w:rPr>
            <w:color w:val="auto"/>
          </w:rPr>
          <w:tag w:val="Sponsors"/>
          <w:id w:val="1589585889"/>
          <w:placeholder>
            <w:docPart w:val="DE8FCCE044BB46FFA0BA9510CF60B1BD"/>
          </w:placeholder>
          <w:text w:multiLine="1"/>
        </w:sdtPr>
        <w:sdtEndPr/>
        <w:sdtContent>
          <w:r w:rsidR="00804096" w:rsidRPr="000834FF">
            <w:rPr>
              <w:color w:val="auto"/>
            </w:rPr>
            <w:t>Senator Woelfel</w:t>
          </w:r>
        </w:sdtContent>
      </w:sdt>
    </w:p>
    <w:p w14:paraId="6BB14045" w14:textId="799F92AA" w:rsidR="00E831B3" w:rsidRPr="000834FF" w:rsidRDefault="00CD36CF" w:rsidP="00CC1F3B">
      <w:pPr>
        <w:pStyle w:val="References"/>
        <w:rPr>
          <w:color w:val="auto"/>
        </w:rPr>
      </w:pPr>
      <w:r w:rsidRPr="000834FF">
        <w:rPr>
          <w:color w:val="auto"/>
        </w:rPr>
        <w:t>[</w:t>
      </w:r>
      <w:sdt>
        <w:sdtPr>
          <w:rPr>
            <w:color w:val="auto"/>
          </w:rPr>
          <w:tag w:val="References"/>
          <w:id w:val="-1043047873"/>
          <w:placeholder>
            <w:docPart w:val="BDEA7EB2F2BC42C6898508642492A774"/>
          </w:placeholder>
          <w:text w:multiLine="1"/>
        </w:sdtPr>
        <w:sdtEndPr/>
        <w:sdtContent>
          <w:r w:rsidR="00AB73A0" w:rsidRPr="000834FF">
            <w:rPr>
              <w:color w:val="auto"/>
            </w:rPr>
            <w:t>Introduced</w:t>
          </w:r>
          <w:r w:rsidR="00AB73A0">
            <w:rPr>
              <w:color w:val="auto"/>
            </w:rPr>
            <w:t xml:space="preserve"> </w:t>
          </w:r>
          <w:r w:rsidR="00AB73A0" w:rsidRPr="00342C38">
            <w:rPr>
              <w:color w:val="auto"/>
            </w:rPr>
            <w:t>February 12, 2025</w:t>
          </w:r>
          <w:r w:rsidR="00AB73A0" w:rsidRPr="000834FF">
            <w:rPr>
              <w:color w:val="auto"/>
            </w:rPr>
            <w:t>; referred</w:t>
          </w:r>
          <w:r w:rsidR="00AB73A0" w:rsidRPr="000834FF">
            <w:rPr>
              <w:color w:val="auto"/>
            </w:rPr>
            <w:br/>
            <w:t>to the Committee on</w:t>
          </w:r>
          <w:r w:rsidR="00242006">
            <w:rPr>
              <w:color w:val="auto"/>
            </w:rPr>
            <w:t xml:space="preserve"> Natural Resources</w:t>
          </w:r>
        </w:sdtContent>
      </w:sdt>
      <w:r w:rsidRPr="000834FF">
        <w:rPr>
          <w:color w:val="auto"/>
        </w:rPr>
        <w:t>]</w:t>
      </w:r>
    </w:p>
    <w:p w14:paraId="09FB76AE" w14:textId="4A252BA8" w:rsidR="00303684" w:rsidRPr="000834FF" w:rsidRDefault="0000526A" w:rsidP="00CC1F3B">
      <w:pPr>
        <w:pStyle w:val="TitleSection"/>
        <w:rPr>
          <w:color w:val="auto"/>
        </w:rPr>
      </w:pPr>
      <w:r w:rsidRPr="000834FF">
        <w:rPr>
          <w:color w:val="auto"/>
        </w:rPr>
        <w:lastRenderedPageBreak/>
        <w:t>A BILL</w:t>
      </w:r>
      <w:r w:rsidR="004942F9" w:rsidRPr="000834FF">
        <w:rPr>
          <w:color w:val="auto"/>
        </w:rPr>
        <w:t xml:space="preserve"> to amend the Code of West Virginia, 1931, as amended, by adding a new section,</w:t>
      </w:r>
      <w:r w:rsidR="006A484C" w:rsidRPr="000834FF">
        <w:rPr>
          <w:color w:val="auto"/>
        </w:rPr>
        <w:t xml:space="preserve"> designated §20-2-4a, relating to the rehabilitation of wildlife by authorized persons; providing for the issuance of a </w:t>
      </w:r>
      <w:r w:rsidR="00AB73A0">
        <w:rPr>
          <w:color w:val="auto"/>
        </w:rPr>
        <w:t>w</w:t>
      </w:r>
      <w:r w:rsidR="006A484C" w:rsidRPr="000834FF">
        <w:rPr>
          <w:color w:val="auto"/>
        </w:rPr>
        <w:t xml:space="preserve">ildlife </w:t>
      </w:r>
      <w:r w:rsidR="00AB73A0">
        <w:rPr>
          <w:color w:val="auto"/>
        </w:rPr>
        <w:t>r</w:t>
      </w:r>
      <w:r w:rsidR="006A484C" w:rsidRPr="000834FF">
        <w:rPr>
          <w:color w:val="auto"/>
        </w:rPr>
        <w:t xml:space="preserve">ehabilitator permit; </w:t>
      </w:r>
      <w:r w:rsidR="00D465E8" w:rsidRPr="000834FF">
        <w:rPr>
          <w:color w:val="auto"/>
        </w:rPr>
        <w:t xml:space="preserve">authorizing rulemaking; establishing requirements for a </w:t>
      </w:r>
      <w:r w:rsidR="00AB73A0">
        <w:rPr>
          <w:color w:val="auto"/>
        </w:rPr>
        <w:t>w</w:t>
      </w:r>
      <w:r w:rsidR="00D465E8" w:rsidRPr="000834FF">
        <w:rPr>
          <w:color w:val="auto"/>
        </w:rPr>
        <w:t xml:space="preserve">ildlife </w:t>
      </w:r>
      <w:r w:rsidR="00AB73A0">
        <w:rPr>
          <w:color w:val="auto"/>
        </w:rPr>
        <w:t>r</w:t>
      </w:r>
      <w:r w:rsidR="00D465E8" w:rsidRPr="000834FF">
        <w:rPr>
          <w:color w:val="auto"/>
        </w:rPr>
        <w:t xml:space="preserve">ehabilitator permit; authorizing care for orphaned, injured, or ill wildlife by </w:t>
      </w:r>
      <w:r w:rsidR="00AB73A0">
        <w:rPr>
          <w:color w:val="auto"/>
        </w:rPr>
        <w:t>w</w:t>
      </w:r>
      <w:r w:rsidR="00D465E8" w:rsidRPr="000834FF">
        <w:rPr>
          <w:color w:val="auto"/>
        </w:rPr>
        <w:t xml:space="preserve">ildlife </w:t>
      </w:r>
      <w:r w:rsidR="00AB73A0">
        <w:rPr>
          <w:color w:val="auto"/>
        </w:rPr>
        <w:t>r</w:t>
      </w:r>
      <w:r w:rsidR="00D465E8" w:rsidRPr="000834FF">
        <w:rPr>
          <w:color w:val="auto"/>
        </w:rPr>
        <w:t>ehabilitators; authorizing care for orphaned, injured, or ill wildlife by licensed veterinarians</w:t>
      </w:r>
      <w:r w:rsidR="00804096" w:rsidRPr="000834FF">
        <w:rPr>
          <w:color w:val="auto"/>
        </w:rPr>
        <w:t>, humane societies,</w:t>
      </w:r>
      <w:r w:rsidR="00D465E8" w:rsidRPr="000834FF">
        <w:rPr>
          <w:color w:val="auto"/>
        </w:rPr>
        <w:t xml:space="preserve"> and animal control agencies; authorizing transport by individuals of orphaned, injured, or ill wildlife to authorized caregivers; setting restrictions on care provided to wildlife; providing for treatment of non-releasable wildlife; and providing for removal of wildlife improperly cared for by a </w:t>
      </w:r>
      <w:r w:rsidR="00AB73A0">
        <w:rPr>
          <w:color w:val="auto"/>
        </w:rPr>
        <w:t>w</w:t>
      </w:r>
      <w:r w:rsidR="00D465E8" w:rsidRPr="000834FF">
        <w:rPr>
          <w:color w:val="auto"/>
        </w:rPr>
        <w:t xml:space="preserve">ildlife </w:t>
      </w:r>
      <w:r w:rsidR="00AB73A0">
        <w:rPr>
          <w:color w:val="auto"/>
        </w:rPr>
        <w:t>r</w:t>
      </w:r>
      <w:r w:rsidR="00D465E8" w:rsidRPr="000834FF">
        <w:rPr>
          <w:color w:val="auto"/>
        </w:rPr>
        <w:t>ehabilitator.</w:t>
      </w:r>
    </w:p>
    <w:p w14:paraId="0F049C00" w14:textId="77777777" w:rsidR="00303684" w:rsidRPr="000834FF" w:rsidRDefault="00303684" w:rsidP="00CC1F3B">
      <w:pPr>
        <w:pStyle w:val="EnactingClause"/>
        <w:rPr>
          <w:color w:val="auto"/>
        </w:rPr>
        <w:sectPr w:rsidR="00303684" w:rsidRPr="000834F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834FF">
        <w:rPr>
          <w:color w:val="auto"/>
        </w:rPr>
        <w:t>Be it enacted by the Legislature of West Virginia:</w:t>
      </w:r>
    </w:p>
    <w:p w14:paraId="3EE1549D" w14:textId="35A28D4D" w:rsidR="008736AA" w:rsidRPr="000834FF" w:rsidRDefault="00393968" w:rsidP="004942F9">
      <w:pPr>
        <w:pStyle w:val="ArticleHeading"/>
        <w:rPr>
          <w:color w:val="auto"/>
        </w:rPr>
      </w:pPr>
      <w:r w:rsidRPr="000834FF">
        <w:rPr>
          <w:color w:val="auto"/>
        </w:rPr>
        <w:t>Article 2. Wildlife Resources.</w:t>
      </w:r>
    </w:p>
    <w:p w14:paraId="20881DF7" w14:textId="77846269" w:rsidR="00393968" w:rsidRPr="000834FF" w:rsidRDefault="004942F9" w:rsidP="004942F9">
      <w:pPr>
        <w:pStyle w:val="SectionHeading"/>
        <w:rPr>
          <w:color w:val="auto"/>
        </w:rPr>
      </w:pPr>
      <w:r w:rsidRPr="000834FF">
        <w:rPr>
          <w:color w:val="auto"/>
          <w:u w:val="single"/>
        </w:rPr>
        <w:t xml:space="preserve">§20-2-4a. </w:t>
      </w:r>
      <w:r w:rsidR="00D0128E" w:rsidRPr="000834FF">
        <w:rPr>
          <w:color w:val="auto"/>
          <w:u w:val="single"/>
        </w:rPr>
        <w:t>Rehabilitation of wildlife by authorized persons</w:t>
      </w:r>
      <w:r w:rsidRPr="000834FF">
        <w:rPr>
          <w:color w:val="auto"/>
          <w:u w:val="single"/>
        </w:rPr>
        <w:t>.</w:t>
      </w:r>
    </w:p>
    <w:p w14:paraId="3B507A20" w14:textId="4826C722" w:rsidR="00833608" w:rsidRPr="000834FF" w:rsidRDefault="004942F9" w:rsidP="00F94F16">
      <w:pPr>
        <w:pStyle w:val="SectionBody"/>
        <w:rPr>
          <w:color w:val="auto"/>
          <w:u w:val="single"/>
        </w:rPr>
      </w:pPr>
      <w:r w:rsidRPr="000834FF">
        <w:rPr>
          <w:color w:val="auto"/>
          <w:u w:val="single"/>
        </w:rPr>
        <w:t xml:space="preserve">(a) </w:t>
      </w:r>
      <w:r w:rsidR="002C7E5A" w:rsidRPr="000834FF">
        <w:rPr>
          <w:i/>
          <w:iCs/>
          <w:color w:val="auto"/>
          <w:u w:val="single"/>
        </w:rPr>
        <w:t xml:space="preserve">Issuance of Wildlife Rehabilitator </w:t>
      </w:r>
      <w:r w:rsidR="00A611D1" w:rsidRPr="000834FF">
        <w:rPr>
          <w:i/>
          <w:iCs/>
          <w:color w:val="auto"/>
          <w:u w:val="single"/>
        </w:rPr>
        <w:t>p</w:t>
      </w:r>
      <w:r w:rsidR="002C7E5A" w:rsidRPr="000834FF">
        <w:rPr>
          <w:i/>
          <w:iCs/>
          <w:color w:val="auto"/>
          <w:u w:val="single"/>
        </w:rPr>
        <w:t>ermit</w:t>
      </w:r>
      <w:r w:rsidR="002C7E5A" w:rsidRPr="000834FF">
        <w:rPr>
          <w:color w:val="auto"/>
          <w:u w:val="single"/>
        </w:rPr>
        <w:t xml:space="preserve">. – </w:t>
      </w:r>
      <w:r w:rsidRPr="000834FF">
        <w:rPr>
          <w:color w:val="auto"/>
          <w:u w:val="single"/>
        </w:rPr>
        <w:t xml:space="preserve">Notwithstanding the provisions of §20-2-4 or any </w:t>
      </w:r>
      <w:r w:rsidR="00D0128E" w:rsidRPr="000834FF">
        <w:rPr>
          <w:color w:val="auto"/>
          <w:u w:val="single"/>
        </w:rPr>
        <w:t xml:space="preserve">other </w:t>
      </w:r>
      <w:r w:rsidRPr="000834FF">
        <w:rPr>
          <w:color w:val="auto"/>
          <w:u w:val="single"/>
        </w:rPr>
        <w:t xml:space="preserve">provision of this code to the contrary, the director </w:t>
      </w:r>
      <w:r w:rsidR="00D0128E" w:rsidRPr="000834FF">
        <w:rPr>
          <w:color w:val="auto"/>
          <w:u w:val="single"/>
        </w:rPr>
        <w:t xml:space="preserve">is authorized </w:t>
      </w:r>
      <w:r w:rsidR="00A264B6" w:rsidRPr="000834FF">
        <w:rPr>
          <w:color w:val="auto"/>
          <w:u w:val="single"/>
        </w:rPr>
        <w:t xml:space="preserve">to issue a permit to an individual, herein referred to as a Wildlife Rehabilitator, to capture and transport, receive, temporarily </w:t>
      </w:r>
      <w:r w:rsidR="006A43CC" w:rsidRPr="000834FF">
        <w:rPr>
          <w:color w:val="auto"/>
          <w:u w:val="single"/>
        </w:rPr>
        <w:t xml:space="preserve">hold or </w:t>
      </w:r>
      <w:r w:rsidR="00A264B6" w:rsidRPr="000834FF">
        <w:rPr>
          <w:color w:val="auto"/>
          <w:u w:val="single"/>
        </w:rPr>
        <w:t>confine, provide medical and supportive care to, and release or humanely dispatch</w:t>
      </w:r>
      <w:r w:rsidR="007D5154" w:rsidRPr="000834FF">
        <w:rPr>
          <w:color w:val="auto"/>
          <w:u w:val="single"/>
        </w:rPr>
        <w:t xml:space="preserve"> orphaned,</w:t>
      </w:r>
      <w:r w:rsidR="00A264B6" w:rsidRPr="000834FF">
        <w:rPr>
          <w:color w:val="auto"/>
          <w:u w:val="single"/>
        </w:rPr>
        <w:t xml:space="preserve"> injured</w:t>
      </w:r>
      <w:r w:rsidR="007D5154" w:rsidRPr="000834FF">
        <w:rPr>
          <w:color w:val="auto"/>
          <w:u w:val="single"/>
        </w:rPr>
        <w:t>,</w:t>
      </w:r>
      <w:r w:rsidR="00A264B6" w:rsidRPr="000834FF">
        <w:rPr>
          <w:color w:val="auto"/>
          <w:u w:val="single"/>
        </w:rPr>
        <w:t xml:space="preserve"> or ill wildlife.</w:t>
      </w:r>
      <w:r w:rsidR="002C7E5A" w:rsidRPr="000834FF">
        <w:rPr>
          <w:color w:val="auto"/>
          <w:u w:val="single"/>
        </w:rPr>
        <w:t xml:space="preserve"> The director </w:t>
      </w:r>
      <w:r w:rsidR="00A611D1" w:rsidRPr="000834FF">
        <w:rPr>
          <w:color w:val="auto"/>
          <w:u w:val="single"/>
        </w:rPr>
        <w:t xml:space="preserve">shall </w:t>
      </w:r>
      <w:r w:rsidR="00833608" w:rsidRPr="000834FF">
        <w:rPr>
          <w:color w:val="auto"/>
          <w:u w:val="single"/>
        </w:rPr>
        <w:t xml:space="preserve">propose </w:t>
      </w:r>
      <w:r w:rsidR="00F94F16" w:rsidRPr="000834FF">
        <w:rPr>
          <w:color w:val="auto"/>
          <w:u w:val="single"/>
        </w:rPr>
        <w:t xml:space="preserve">rules for legislative approval in accordance with §29A-3-1 </w:t>
      </w:r>
      <w:r w:rsidR="00F94F16" w:rsidRPr="000834FF">
        <w:rPr>
          <w:i/>
          <w:iCs/>
          <w:color w:val="auto"/>
          <w:u w:val="single"/>
        </w:rPr>
        <w:t>et seq</w:t>
      </w:r>
      <w:r w:rsidR="00F94F16" w:rsidRPr="000834FF">
        <w:rPr>
          <w:color w:val="auto"/>
          <w:u w:val="single"/>
        </w:rPr>
        <w:t xml:space="preserve">. </w:t>
      </w:r>
      <w:r w:rsidR="00833608" w:rsidRPr="000834FF">
        <w:rPr>
          <w:color w:val="auto"/>
          <w:u w:val="single"/>
        </w:rPr>
        <w:t>regarding</w:t>
      </w:r>
      <w:r w:rsidR="00F94F16" w:rsidRPr="000834FF">
        <w:rPr>
          <w:color w:val="auto"/>
          <w:u w:val="single"/>
        </w:rPr>
        <w:t xml:space="preserve"> applications for and the </w:t>
      </w:r>
      <w:r w:rsidR="00833608" w:rsidRPr="000834FF">
        <w:rPr>
          <w:color w:val="auto"/>
          <w:u w:val="single"/>
        </w:rPr>
        <w:t>issuance of Wildlife Rehabilitator permits</w:t>
      </w:r>
      <w:r w:rsidR="00F94F16" w:rsidRPr="000834FF">
        <w:rPr>
          <w:color w:val="auto"/>
          <w:u w:val="single"/>
        </w:rPr>
        <w:t xml:space="preserve">, </w:t>
      </w:r>
      <w:r w:rsidR="001F5FF7" w:rsidRPr="000834FF">
        <w:rPr>
          <w:color w:val="auto"/>
          <w:u w:val="single"/>
        </w:rPr>
        <w:t xml:space="preserve">and regarding permissible rehabilitation </w:t>
      </w:r>
      <w:r w:rsidR="00A74918" w:rsidRPr="000834FF">
        <w:rPr>
          <w:color w:val="auto"/>
          <w:u w:val="single"/>
        </w:rPr>
        <w:t>practices</w:t>
      </w:r>
      <w:r w:rsidR="001F5FF7" w:rsidRPr="000834FF">
        <w:rPr>
          <w:color w:val="auto"/>
          <w:u w:val="single"/>
        </w:rPr>
        <w:t xml:space="preserve"> to be used by Wildlife Rehabilitators</w:t>
      </w:r>
      <w:r w:rsidR="00833608" w:rsidRPr="000834FF">
        <w:rPr>
          <w:color w:val="auto"/>
          <w:u w:val="single"/>
        </w:rPr>
        <w:t xml:space="preserve">. The director may issue a Wildlife Rehabilitator permit only if the </w:t>
      </w:r>
      <w:r w:rsidR="00F94F16" w:rsidRPr="000834FF">
        <w:rPr>
          <w:color w:val="auto"/>
          <w:u w:val="single"/>
        </w:rPr>
        <w:t xml:space="preserve">permit </w:t>
      </w:r>
      <w:r w:rsidR="00833608" w:rsidRPr="000834FF">
        <w:rPr>
          <w:color w:val="auto"/>
          <w:u w:val="single"/>
        </w:rPr>
        <w:t>applicant:</w:t>
      </w:r>
    </w:p>
    <w:p w14:paraId="3C7E78F4" w14:textId="148E1D8D" w:rsidR="00833608" w:rsidRPr="000834FF" w:rsidRDefault="00833608" w:rsidP="00CC1F3B">
      <w:pPr>
        <w:pStyle w:val="SectionBody"/>
        <w:rPr>
          <w:color w:val="auto"/>
          <w:u w:val="single"/>
        </w:rPr>
      </w:pPr>
      <w:r w:rsidRPr="000834FF">
        <w:rPr>
          <w:color w:val="auto"/>
          <w:u w:val="single"/>
        </w:rPr>
        <w:t xml:space="preserve">(1) Provides proof of certification </w:t>
      </w:r>
      <w:r w:rsidR="002A585A" w:rsidRPr="000834FF">
        <w:rPr>
          <w:color w:val="auto"/>
          <w:u w:val="single"/>
        </w:rPr>
        <w:t xml:space="preserve">by the International Wildlife Rehabilitation Council in wildlife rehabilitation, or is a veterinarian </w:t>
      </w:r>
      <w:r w:rsidR="00CC08F9" w:rsidRPr="000834FF">
        <w:rPr>
          <w:color w:val="auto"/>
          <w:u w:val="single"/>
        </w:rPr>
        <w:t>licensed in this state</w:t>
      </w:r>
      <w:r w:rsidR="002A585A" w:rsidRPr="000834FF">
        <w:rPr>
          <w:color w:val="auto"/>
          <w:u w:val="single"/>
        </w:rPr>
        <w:t>;</w:t>
      </w:r>
    </w:p>
    <w:p w14:paraId="450AA655" w14:textId="42FCA420" w:rsidR="00CC08F9" w:rsidRPr="000834FF" w:rsidRDefault="002A585A" w:rsidP="00CC1F3B">
      <w:pPr>
        <w:pStyle w:val="SectionBody"/>
        <w:rPr>
          <w:color w:val="auto"/>
          <w:u w:val="single"/>
        </w:rPr>
      </w:pPr>
      <w:r w:rsidRPr="000834FF">
        <w:rPr>
          <w:color w:val="auto"/>
          <w:u w:val="single"/>
        </w:rPr>
        <w:t>(2) Has not been convicted of an offense</w:t>
      </w:r>
      <w:r w:rsidR="00CC08F9" w:rsidRPr="000834FF">
        <w:rPr>
          <w:color w:val="auto"/>
          <w:u w:val="single"/>
        </w:rPr>
        <w:t xml:space="preserve"> under this article, or an offense under federal law involving the handling of wildlife;</w:t>
      </w:r>
    </w:p>
    <w:p w14:paraId="10CE6D50" w14:textId="655B408A" w:rsidR="002A585A" w:rsidRPr="000834FF" w:rsidRDefault="002A585A" w:rsidP="00CC1F3B">
      <w:pPr>
        <w:pStyle w:val="SectionBody"/>
        <w:rPr>
          <w:color w:val="auto"/>
          <w:u w:val="single"/>
        </w:rPr>
      </w:pPr>
      <w:r w:rsidRPr="000834FF">
        <w:rPr>
          <w:color w:val="auto"/>
          <w:u w:val="single"/>
        </w:rPr>
        <w:t xml:space="preserve">(3) Maintains facilities </w:t>
      </w:r>
      <w:r w:rsidR="00A74918" w:rsidRPr="000834FF">
        <w:rPr>
          <w:color w:val="auto"/>
          <w:u w:val="single"/>
        </w:rPr>
        <w:t xml:space="preserve">for the holding, care, and rehabilitation of wildlife </w:t>
      </w:r>
      <w:r w:rsidRPr="000834FF">
        <w:rPr>
          <w:color w:val="auto"/>
          <w:u w:val="single"/>
        </w:rPr>
        <w:t xml:space="preserve">that are in </w:t>
      </w:r>
      <w:r w:rsidRPr="000834FF">
        <w:rPr>
          <w:color w:val="auto"/>
          <w:u w:val="single"/>
        </w:rPr>
        <w:lastRenderedPageBreak/>
        <w:t>compliance with the Minimum Standards for Wildlife Rehabilitation published by the International Wildlife Rehabilitation Council and the National Wildlife Rehabilitators Association, and which shall be inspected and approved</w:t>
      </w:r>
      <w:r w:rsidR="007D5154" w:rsidRPr="000834FF">
        <w:rPr>
          <w:color w:val="auto"/>
          <w:u w:val="single"/>
        </w:rPr>
        <w:t xml:space="preserve"> by the division prior to the issuance of a permit; and</w:t>
      </w:r>
    </w:p>
    <w:p w14:paraId="15411A54" w14:textId="30D24E4E" w:rsidR="007D5154" w:rsidRPr="000834FF" w:rsidRDefault="007D5154" w:rsidP="00CC1F3B">
      <w:pPr>
        <w:pStyle w:val="SectionBody"/>
        <w:rPr>
          <w:color w:val="auto"/>
          <w:u w:val="single"/>
        </w:rPr>
      </w:pPr>
      <w:r w:rsidRPr="000834FF">
        <w:rPr>
          <w:color w:val="auto"/>
          <w:u w:val="single"/>
        </w:rPr>
        <w:t xml:space="preserve">(4) Provides a letter of competence from a licensed veterinarian, zoological facility, or other </w:t>
      </w:r>
      <w:r w:rsidR="005F517B" w:rsidRPr="000834FF">
        <w:rPr>
          <w:color w:val="auto"/>
          <w:u w:val="single"/>
        </w:rPr>
        <w:t>Wildlife Rehabilitator who has been issued a permit under this section, stating that the applicant is qualified to properly care for wildlife that is orphaned, injured, or ill.</w:t>
      </w:r>
    </w:p>
    <w:p w14:paraId="34C85170" w14:textId="323663D6" w:rsidR="00833608" w:rsidRPr="000834FF" w:rsidRDefault="005F517B" w:rsidP="00CC1F3B">
      <w:pPr>
        <w:pStyle w:val="SectionBody"/>
        <w:rPr>
          <w:color w:val="auto"/>
          <w:u w:val="single"/>
        </w:rPr>
      </w:pPr>
      <w:r w:rsidRPr="000834FF">
        <w:rPr>
          <w:color w:val="auto"/>
          <w:u w:val="single"/>
        </w:rPr>
        <w:t xml:space="preserve">(b) </w:t>
      </w:r>
      <w:r w:rsidR="00A66A2E" w:rsidRPr="000834FF">
        <w:rPr>
          <w:color w:val="auto"/>
          <w:u w:val="single"/>
        </w:rPr>
        <w:t xml:space="preserve">(1) </w:t>
      </w:r>
      <w:r w:rsidR="00404722" w:rsidRPr="000834FF">
        <w:rPr>
          <w:color w:val="auto"/>
          <w:u w:val="single"/>
        </w:rPr>
        <w:t>A Wildlife Rehabilitator who has been issued a permit under this section may</w:t>
      </w:r>
      <w:r w:rsidR="00A66A2E" w:rsidRPr="000834FF">
        <w:rPr>
          <w:color w:val="auto"/>
          <w:u w:val="single"/>
        </w:rPr>
        <w:t xml:space="preserve"> capture and transport, receive, temporarily </w:t>
      </w:r>
      <w:r w:rsidR="006A43CC" w:rsidRPr="000834FF">
        <w:rPr>
          <w:color w:val="auto"/>
          <w:u w:val="single"/>
        </w:rPr>
        <w:t xml:space="preserve">hold or </w:t>
      </w:r>
      <w:r w:rsidR="00A66A2E" w:rsidRPr="000834FF">
        <w:rPr>
          <w:color w:val="auto"/>
          <w:u w:val="single"/>
        </w:rPr>
        <w:t xml:space="preserve">confine, provide medical and supportive care to, and release or humanely dispatch orphaned, injured, or ill wildlife. Records of all wildlife cared for by a Wildlife Rehabilitator shall be kept detailing the date of intake, species of animal, circumstances of intake, nature of care provided, and circumstances and date of </w:t>
      </w:r>
      <w:r w:rsidR="00BB23D8" w:rsidRPr="000834FF">
        <w:rPr>
          <w:color w:val="auto"/>
          <w:u w:val="single"/>
        </w:rPr>
        <w:t>the wildlife's final disposition. The Wildlife Rehabilitator shall submit such records to the division annually.</w:t>
      </w:r>
    </w:p>
    <w:p w14:paraId="059D272D" w14:textId="51AFC880" w:rsidR="00BB23D8" w:rsidRPr="000834FF" w:rsidRDefault="00BB23D8" w:rsidP="003D67B1">
      <w:pPr>
        <w:pStyle w:val="SectionBody"/>
        <w:rPr>
          <w:color w:val="auto"/>
          <w:u w:val="single"/>
        </w:rPr>
      </w:pPr>
      <w:r w:rsidRPr="000834FF">
        <w:rPr>
          <w:color w:val="auto"/>
          <w:u w:val="single"/>
        </w:rPr>
        <w:t xml:space="preserve">(2) A </w:t>
      </w:r>
      <w:r w:rsidR="003D67B1" w:rsidRPr="000834FF">
        <w:rPr>
          <w:color w:val="auto"/>
          <w:u w:val="single"/>
        </w:rPr>
        <w:t xml:space="preserve">veterinarian licensed in this state, or a humane society or animal control agency organized and operating under the laws of this state, </w:t>
      </w:r>
      <w:r w:rsidRPr="000834FF">
        <w:rPr>
          <w:color w:val="auto"/>
          <w:u w:val="single"/>
        </w:rPr>
        <w:t xml:space="preserve">may also </w:t>
      </w:r>
      <w:r w:rsidR="006A43CC" w:rsidRPr="000834FF">
        <w:rPr>
          <w:color w:val="auto"/>
          <w:u w:val="single"/>
        </w:rPr>
        <w:t xml:space="preserve">capture and transport, </w:t>
      </w:r>
      <w:r w:rsidRPr="000834FF">
        <w:rPr>
          <w:color w:val="auto"/>
          <w:u w:val="single"/>
        </w:rPr>
        <w:t xml:space="preserve">receive, temporarily </w:t>
      </w:r>
      <w:r w:rsidR="006A43CC" w:rsidRPr="000834FF">
        <w:rPr>
          <w:color w:val="auto"/>
          <w:u w:val="single"/>
        </w:rPr>
        <w:t xml:space="preserve">hold or </w:t>
      </w:r>
      <w:r w:rsidRPr="000834FF">
        <w:rPr>
          <w:color w:val="auto"/>
          <w:u w:val="single"/>
        </w:rPr>
        <w:t xml:space="preserve">confine, provide medical and supportive care to, and release or humanely dispatch orphaned, injured, or ill wildlife without a Wildlife Rehabilitator permit when emergency treatment is necessary: </w:t>
      </w:r>
      <w:r w:rsidRPr="000834FF">
        <w:rPr>
          <w:i/>
          <w:iCs/>
          <w:color w:val="auto"/>
          <w:u w:val="single"/>
        </w:rPr>
        <w:t>Provided</w:t>
      </w:r>
      <w:r w:rsidRPr="000834FF">
        <w:rPr>
          <w:color w:val="auto"/>
          <w:u w:val="single"/>
        </w:rPr>
        <w:t>, That the licensed veterinarian</w:t>
      </w:r>
      <w:r w:rsidR="003D67B1" w:rsidRPr="000834FF">
        <w:rPr>
          <w:color w:val="auto"/>
          <w:u w:val="single"/>
        </w:rPr>
        <w:t xml:space="preserve">, humane society, or animal </w:t>
      </w:r>
      <w:r w:rsidRPr="000834FF">
        <w:rPr>
          <w:color w:val="auto"/>
          <w:u w:val="single"/>
        </w:rPr>
        <w:t xml:space="preserve">control agency </w:t>
      </w:r>
      <w:r w:rsidR="006A43CC" w:rsidRPr="000834FF">
        <w:rPr>
          <w:color w:val="auto"/>
          <w:u w:val="single"/>
        </w:rPr>
        <w:t>shall not hold the wildlife for more than 48 hours before contacting the division o</w:t>
      </w:r>
      <w:r w:rsidR="002F3391" w:rsidRPr="000834FF">
        <w:rPr>
          <w:color w:val="auto"/>
          <w:u w:val="single"/>
        </w:rPr>
        <w:t>r</w:t>
      </w:r>
      <w:r w:rsidR="006A43CC" w:rsidRPr="000834FF">
        <w:rPr>
          <w:color w:val="auto"/>
          <w:u w:val="single"/>
        </w:rPr>
        <w:t xml:space="preserve"> a permitted Wildlife Rehabilitator to determine </w:t>
      </w:r>
      <w:r w:rsidR="002F3391" w:rsidRPr="000834FF">
        <w:rPr>
          <w:color w:val="auto"/>
          <w:u w:val="single"/>
        </w:rPr>
        <w:t>if the division or Wildlife Rehabilitator can accept the wildlife for further treatment. As soon as emergency treatment is no longer necessary, the licensed veterinarian</w:t>
      </w:r>
      <w:r w:rsidR="003D67B1" w:rsidRPr="000834FF">
        <w:rPr>
          <w:color w:val="auto"/>
          <w:u w:val="single"/>
        </w:rPr>
        <w:t>, humane society,</w:t>
      </w:r>
      <w:r w:rsidR="002F3391" w:rsidRPr="000834FF">
        <w:rPr>
          <w:color w:val="auto"/>
          <w:u w:val="single"/>
        </w:rPr>
        <w:t xml:space="preserve"> or animal control agency shall transfer the wildlife to the division or a Wildlife Rehabilitator, or otherwise release or humanely dispatch the wildlife.</w:t>
      </w:r>
    </w:p>
    <w:p w14:paraId="2084B6AD" w14:textId="0E4FB4F0" w:rsidR="002F3391" w:rsidRPr="000834FF" w:rsidRDefault="002F3391" w:rsidP="00CC1F3B">
      <w:pPr>
        <w:pStyle w:val="SectionBody"/>
        <w:rPr>
          <w:color w:val="auto"/>
          <w:u w:val="single"/>
        </w:rPr>
      </w:pPr>
      <w:r w:rsidRPr="000834FF">
        <w:rPr>
          <w:color w:val="auto"/>
          <w:u w:val="single"/>
        </w:rPr>
        <w:t xml:space="preserve">(3) Any person may capture and transport orphaned, injured, or ill wildlife without unnecessary delay directly to a permitted Wildlife Rehabilitator, the division, a </w:t>
      </w:r>
      <w:r w:rsidR="003D67B1" w:rsidRPr="000834FF">
        <w:rPr>
          <w:color w:val="auto"/>
          <w:u w:val="single"/>
        </w:rPr>
        <w:t xml:space="preserve">veterinarian </w:t>
      </w:r>
      <w:r w:rsidRPr="000834FF">
        <w:rPr>
          <w:color w:val="auto"/>
          <w:u w:val="single"/>
        </w:rPr>
        <w:t xml:space="preserve">licensed </w:t>
      </w:r>
      <w:r w:rsidR="003D67B1" w:rsidRPr="000834FF">
        <w:rPr>
          <w:color w:val="auto"/>
          <w:u w:val="single"/>
        </w:rPr>
        <w:t>in this state</w:t>
      </w:r>
      <w:r w:rsidRPr="000834FF">
        <w:rPr>
          <w:color w:val="auto"/>
          <w:u w:val="single"/>
        </w:rPr>
        <w:t xml:space="preserve">, </w:t>
      </w:r>
      <w:r w:rsidR="003D67B1" w:rsidRPr="000834FF">
        <w:rPr>
          <w:color w:val="auto"/>
          <w:u w:val="single"/>
        </w:rPr>
        <w:t xml:space="preserve">a humane society, </w:t>
      </w:r>
      <w:r w:rsidRPr="000834FF">
        <w:rPr>
          <w:color w:val="auto"/>
          <w:u w:val="single"/>
        </w:rPr>
        <w:t xml:space="preserve">or an animal control agency, but only after contacting the </w:t>
      </w:r>
      <w:r w:rsidR="001F5FF7" w:rsidRPr="000834FF">
        <w:rPr>
          <w:color w:val="auto"/>
          <w:u w:val="single"/>
        </w:rPr>
        <w:t xml:space="preserve">individual or </w:t>
      </w:r>
      <w:r w:rsidRPr="000834FF">
        <w:rPr>
          <w:color w:val="auto"/>
          <w:u w:val="single"/>
        </w:rPr>
        <w:t xml:space="preserve">entity to which the wildlife is to be transferred and confirming that the wildlife will be </w:t>
      </w:r>
      <w:r w:rsidRPr="000834FF">
        <w:rPr>
          <w:color w:val="auto"/>
          <w:u w:val="single"/>
        </w:rPr>
        <w:lastRenderedPageBreak/>
        <w:t>accepted. Prior to transport, no care may be provided to the wildlife unless directed by a permitted Wildlife Rehabilitator or by division personnel.</w:t>
      </w:r>
    </w:p>
    <w:p w14:paraId="7674CB46" w14:textId="05F10A10" w:rsidR="00A611D1" w:rsidRPr="000834FF" w:rsidRDefault="002F3391" w:rsidP="00CC1F3B">
      <w:pPr>
        <w:pStyle w:val="SectionBody"/>
        <w:rPr>
          <w:color w:val="auto"/>
          <w:u w:val="single"/>
        </w:rPr>
      </w:pPr>
      <w:r w:rsidRPr="000834FF">
        <w:rPr>
          <w:color w:val="auto"/>
          <w:u w:val="single"/>
        </w:rPr>
        <w:t xml:space="preserve">(4) </w:t>
      </w:r>
      <w:r w:rsidR="001F5FF7" w:rsidRPr="000834FF">
        <w:rPr>
          <w:color w:val="auto"/>
          <w:u w:val="single"/>
        </w:rPr>
        <w:t>No person authorized by this section to capture and transport, receive, temporarily hold or confine, provide medical and supportive care to, or release or humanely dispatch orphaned, injured, or ill wildlife may intentionally tame the wildlife or hold or confine the wildlife longer than is required for the restoration of its health. If wildlife becomes habituated or has a medical diagnosis preventing its release, the non-releasable wildlife may be held under the authority of a permitted Wildlife Rehabilitator for educational programs or exhibits. The non-releasable wildlife may also be transferred to a licensed zoological park, museum, or to the holder</w:t>
      </w:r>
      <w:r w:rsidR="006A484C" w:rsidRPr="000834FF">
        <w:rPr>
          <w:color w:val="auto"/>
          <w:u w:val="single"/>
        </w:rPr>
        <w:t xml:space="preserve"> of a permit under §20-2-52.</w:t>
      </w:r>
    </w:p>
    <w:p w14:paraId="6C5C8D3D" w14:textId="5D787A47" w:rsidR="003537BB" w:rsidRPr="000834FF" w:rsidRDefault="006A484C" w:rsidP="006A484C">
      <w:pPr>
        <w:pStyle w:val="SectionBody"/>
        <w:rPr>
          <w:color w:val="auto"/>
          <w:u w:val="single"/>
        </w:rPr>
      </w:pPr>
      <w:r w:rsidRPr="000834FF">
        <w:rPr>
          <w:color w:val="auto"/>
          <w:u w:val="single"/>
        </w:rPr>
        <w:t>(5) A natural resources police officer may take into possession any wildlife that is being improperly cared for by a Wildlife Rehabilitator, as determined by the Minimum Standards for Wildlife Rehabilitation published by the International Wildlife Rehabilitation Council and the National Wildlife Rehabilitators Association. The division shall provide written notice to the Wildlife Rehabilitator of the deficiencies identified prior to removal of the wildlife, and the Wildlife Rehabilitator must be given at least 14 days to cure such deficiencies.</w:t>
      </w:r>
    </w:p>
    <w:p w14:paraId="2037FD63" w14:textId="77777777" w:rsidR="003537BB" w:rsidRPr="000834FF" w:rsidRDefault="003537BB" w:rsidP="00CC1F3B">
      <w:pPr>
        <w:pStyle w:val="Note"/>
        <w:rPr>
          <w:color w:val="auto"/>
        </w:rPr>
      </w:pPr>
    </w:p>
    <w:p w14:paraId="168D2DE0" w14:textId="605855E4" w:rsidR="00F94F16" w:rsidRPr="000834FF" w:rsidRDefault="00CF1DCA" w:rsidP="00F94F16">
      <w:pPr>
        <w:pStyle w:val="Note"/>
        <w:rPr>
          <w:color w:val="auto"/>
        </w:rPr>
      </w:pPr>
      <w:r w:rsidRPr="000834FF">
        <w:rPr>
          <w:color w:val="auto"/>
        </w:rPr>
        <w:t>NOTE: The</w:t>
      </w:r>
      <w:r w:rsidR="006865E9" w:rsidRPr="000834FF">
        <w:rPr>
          <w:color w:val="auto"/>
        </w:rPr>
        <w:t xml:space="preserve"> purpose of this bill is to </w:t>
      </w:r>
      <w:r w:rsidR="00D465E8" w:rsidRPr="000834FF">
        <w:rPr>
          <w:color w:val="auto"/>
        </w:rPr>
        <w:t>provide for the rehabilitation of orphaned, injured, or ill wildlife.</w:t>
      </w:r>
      <w:r w:rsidR="00F94F16" w:rsidRPr="000834FF">
        <w:rPr>
          <w:color w:val="auto"/>
        </w:rPr>
        <w:t xml:space="preserve"> The bill provides for the issuance of a Wildlife Rehabilitator permit, establishes requirements for the permit, and authorizes rulemaking. The bill authorizes care for wildlife by Wildlife Rehabilitators. The bill </w:t>
      </w:r>
      <w:r w:rsidR="00BC4676" w:rsidRPr="000834FF">
        <w:rPr>
          <w:color w:val="auto"/>
        </w:rPr>
        <w:t xml:space="preserve">also </w:t>
      </w:r>
      <w:r w:rsidR="00F94F16" w:rsidRPr="000834FF">
        <w:rPr>
          <w:color w:val="auto"/>
        </w:rPr>
        <w:t>authorizes care for wildlife by licensed veterinarians</w:t>
      </w:r>
      <w:r w:rsidR="00BC4676" w:rsidRPr="000834FF">
        <w:rPr>
          <w:color w:val="auto"/>
        </w:rPr>
        <w:t xml:space="preserve">, humane societies, </w:t>
      </w:r>
      <w:r w:rsidR="00F94F16" w:rsidRPr="000834FF">
        <w:rPr>
          <w:color w:val="auto"/>
        </w:rPr>
        <w:t>and animal control agencies, and provides for transport by individuals of orphaned, injured, or ill wildlife to authorized caregivers. The bill sets restrictions on care provided to wildlife, provides for treatment of non-releasable wildlife, and provides for removal of wildlife improperly cared for by a Wildlife Rehabilitator.</w:t>
      </w:r>
    </w:p>
    <w:p w14:paraId="2E7FFB95" w14:textId="77777777" w:rsidR="006865E9" w:rsidRPr="000834FF" w:rsidRDefault="00AE48A0" w:rsidP="00CC1F3B">
      <w:pPr>
        <w:pStyle w:val="Note"/>
        <w:rPr>
          <w:color w:val="auto"/>
        </w:rPr>
      </w:pPr>
      <w:r w:rsidRPr="000834FF">
        <w:rPr>
          <w:color w:val="auto"/>
        </w:rPr>
        <w:t>Strike-throughs indicate language that would be stricken from a heading or the present law and underscoring indicates new language that would be added.</w:t>
      </w:r>
    </w:p>
    <w:sectPr w:rsidR="006865E9" w:rsidRPr="000834F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E13A" w14:textId="77777777" w:rsidR="00D64F14" w:rsidRPr="00B844FE" w:rsidRDefault="00D64F14" w:rsidP="00B844FE">
      <w:r>
        <w:separator/>
      </w:r>
    </w:p>
  </w:endnote>
  <w:endnote w:type="continuationSeparator" w:id="0">
    <w:p w14:paraId="50FBFF8E" w14:textId="77777777" w:rsidR="00D64F14" w:rsidRPr="00B844FE" w:rsidRDefault="00D64F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23C2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D78D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3DC2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5ACB" w14:textId="77777777" w:rsidR="00D64F14" w:rsidRPr="00B844FE" w:rsidRDefault="00D64F14" w:rsidP="00B844FE">
      <w:r>
        <w:separator/>
      </w:r>
    </w:p>
  </w:footnote>
  <w:footnote w:type="continuationSeparator" w:id="0">
    <w:p w14:paraId="0909A4D8" w14:textId="77777777" w:rsidR="00D64F14" w:rsidRPr="00B844FE" w:rsidRDefault="00D64F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7751" w14:textId="77777777" w:rsidR="002A0269" w:rsidRPr="00B844FE" w:rsidRDefault="00242006">
    <w:pPr>
      <w:pStyle w:val="Header"/>
    </w:pPr>
    <w:sdt>
      <w:sdtPr>
        <w:id w:val="-684364211"/>
        <w:placeholder>
          <w:docPart w:val="09681D594163406F934CFBCFCC6353F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9681D594163406F934CFBCFCC6353F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522D" w14:textId="2537800A"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DC0D57">
      <w:t>SB</w:t>
    </w:r>
    <w:r w:rsidR="00AB73A0">
      <w:t xml:space="preserve"> 290</w:t>
    </w:r>
    <w:r w:rsidR="00C33014" w:rsidRPr="002A0269">
      <w:ptab w:relativeTo="margin" w:alignment="center" w:leader="none"/>
    </w:r>
    <w:r w:rsidR="00C33014">
      <w:tab/>
    </w:r>
    <w:sdt>
      <w:sdtPr>
        <w:alias w:val="CBD Number"/>
        <w:tag w:val="CBD Number"/>
        <w:id w:val="1176923086"/>
        <w:lock w:val="sdtLocked"/>
        <w:text/>
      </w:sdtPr>
      <w:sdtEndPr/>
      <w:sdtContent>
        <w:r w:rsidR="00DC0D57">
          <w:t>2025R2827</w:t>
        </w:r>
      </w:sdtContent>
    </w:sdt>
  </w:p>
  <w:p w14:paraId="2C00472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321B" w14:textId="1109FBA2" w:rsidR="002A0269" w:rsidRPr="002A0269" w:rsidRDefault="0024200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E13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14"/>
    <w:rsid w:val="0000526A"/>
    <w:rsid w:val="000573A9"/>
    <w:rsid w:val="000834FF"/>
    <w:rsid w:val="00085D22"/>
    <w:rsid w:val="000C5C77"/>
    <w:rsid w:val="000E3912"/>
    <w:rsid w:val="0010070F"/>
    <w:rsid w:val="001143CA"/>
    <w:rsid w:val="0015112E"/>
    <w:rsid w:val="001552E7"/>
    <w:rsid w:val="001566B4"/>
    <w:rsid w:val="001A66B7"/>
    <w:rsid w:val="001C279E"/>
    <w:rsid w:val="001D459E"/>
    <w:rsid w:val="001F220E"/>
    <w:rsid w:val="001F5FF7"/>
    <w:rsid w:val="00242006"/>
    <w:rsid w:val="0027011C"/>
    <w:rsid w:val="00274200"/>
    <w:rsid w:val="00275740"/>
    <w:rsid w:val="002A0269"/>
    <w:rsid w:val="002A585A"/>
    <w:rsid w:val="002C7E5A"/>
    <w:rsid w:val="002E13B4"/>
    <w:rsid w:val="002F3391"/>
    <w:rsid w:val="00303684"/>
    <w:rsid w:val="003143F5"/>
    <w:rsid w:val="00314854"/>
    <w:rsid w:val="003537BB"/>
    <w:rsid w:val="00393968"/>
    <w:rsid w:val="00394191"/>
    <w:rsid w:val="003C51CD"/>
    <w:rsid w:val="003D67B1"/>
    <w:rsid w:val="00404722"/>
    <w:rsid w:val="00410F43"/>
    <w:rsid w:val="004368E0"/>
    <w:rsid w:val="004617B2"/>
    <w:rsid w:val="004942F9"/>
    <w:rsid w:val="004C13DD"/>
    <w:rsid w:val="004D2CC5"/>
    <w:rsid w:val="004E3441"/>
    <w:rsid w:val="00500579"/>
    <w:rsid w:val="00575F35"/>
    <w:rsid w:val="005A5366"/>
    <w:rsid w:val="005D7E17"/>
    <w:rsid w:val="005F517B"/>
    <w:rsid w:val="006210B7"/>
    <w:rsid w:val="006369EB"/>
    <w:rsid w:val="00637E73"/>
    <w:rsid w:val="0067555C"/>
    <w:rsid w:val="006865E9"/>
    <w:rsid w:val="00691F3E"/>
    <w:rsid w:val="00694BFB"/>
    <w:rsid w:val="006A106B"/>
    <w:rsid w:val="006A43CC"/>
    <w:rsid w:val="006A484C"/>
    <w:rsid w:val="006C523D"/>
    <w:rsid w:val="006D4036"/>
    <w:rsid w:val="00701620"/>
    <w:rsid w:val="0078233E"/>
    <w:rsid w:val="007909CA"/>
    <w:rsid w:val="00790A56"/>
    <w:rsid w:val="007A5259"/>
    <w:rsid w:val="007A7081"/>
    <w:rsid w:val="007D5154"/>
    <w:rsid w:val="007F1CF5"/>
    <w:rsid w:val="007F29DD"/>
    <w:rsid w:val="00804096"/>
    <w:rsid w:val="00833608"/>
    <w:rsid w:val="00834EDE"/>
    <w:rsid w:val="008736AA"/>
    <w:rsid w:val="00877F36"/>
    <w:rsid w:val="008D275D"/>
    <w:rsid w:val="009308FB"/>
    <w:rsid w:val="00980327"/>
    <w:rsid w:val="00986478"/>
    <w:rsid w:val="009B5557"/>
    <w:rsid w:val="009F1067"/>
    <w:rsid w:val="00A264B6"/>
    <w:rsid w:val="00A31E01"/>
    <w:rsid w:val="00A527AD"/>
    <w:rsid w:val="00A611D1"/>
    <w:rsid w:val="00A66A2E"/>
    <w:rsid w:val="00A718CF"/>
    <w:rsid w:val="00A74918"/>
    <w:rsid w:val="00A85339"/>
    <w:rsid w:val="00A87FBB"/>
    <w:rsid w:val="00AB0024"/>
    <w:rsid w:val="00AB73A0"/>
    <w:rsid w:val="00AE48A0"/>
    <w:rsid w:val="00AE61BE"/>
    <w:rsid w:val="00B16F25"/>
    <w:rsid w:val="00B24422"/>
    <w:rsid w:val="00B66B81"/>
    <w:rsid w:val="00B80C20"/>
    <w:rsid w:val="00B844FE"/>
    <w:rsid w:val="00B86B4F"/>
    <w:rsid w:val="00BA1F84"/>
    <w:rsid w:val="00BB23D8"/>
    <w:rsid w:val="00BC4072"/>
    <w:rsid w:val="00BC4676"/>
    <w:rsid w:val="00BC562B"/>
    <w:rsid w:val="00C158FA"/>
    <w:rsid w:val="00C32FED"/>
    <w:rsid w:val="00C33014"/>
    <w:rsid w:val="00C33434"/>
    <w:rsid w:val="00C34869"/>
    <w:rsid w:val="00C42EB6"/>
    <w:rsid w:val="00C85096"/>
    <w:rsid w:val="00C9491B"/>
    <w:rsid w:val="00CB20EF"/>
    <w:rsid w:val="00CC08F9"/>
    <w:rsid w:val="00CC1F3B"/>
    <w:rsid w:val="00CD12CB"/>
    <w:rsid w:val="00CD36CF"/>
    <w:rsid w:val="00CF1DCA"/>
    <w:rsid w:val="00D0128E"/>
    <w:rsid w:val="00D465E8"/>
    <w:rsid w:val="00D579FC"/>
    <w:rsid w:val="00D64F14"/>
    <w:rsid w:val="00D81C16"/>
    <w:rsid w:val="00D92D26"/>
    <w:rsid w:val="00DC0D57"/>
    <w:rsid w:val="00DE526B"/>
    <w:rsid w:val="00DF199D"/>
    <w:rsid w:val="00E01542"/>
    <w:rsid w:val="00E03243"/>
    <w:rsid w:val="00E07EEA"/>
    <w:rsid w:val="00E365F1"/>
    <w:rsid w:val="00E62F48"/>
    <w:rsid w:val="00E831B3"/>
    <w:rsid w:val="00E95FBC"/>
    <w:rsid w:val="00EE70CB"/>
    <w:rsid w:val="00F41CA2"/>
    <w:rsid w:val="00F443C0"/>
    <w:rsid w:val="00F62EFB"/>
    <w:rsid w:val="00F939A4"/>
    <w:rsid w:val="00F94F16"/>
    <w:rsid w:val="00FA7B09"/>
    <w:rsid w:val="00FC75C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C153E"/>
  <w15:chartTrackingRefBased/>
  <w15:docId w15:val="{D5487723-3F60-4F23-886E-B8544DD3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9B333DCE42FF8EDC625FCE62EFF0"/>
        <w:category>
          <w:name w:val="General"/>
          <w:gallery w:val="placeholder"/>
        </w:category>
        <w:types>
          <w:type w:val="bbPlcHdr"/>
        </w:types>
        <w:behaviors>
          <w:behavior w:val="content"/>
        </w:behaviors>
        <w:guid w:val="{D9B7AC48-DAB0-425E-AD81-32D3C6B41E8F}"/>
      </w:docPartPr>
      <w:docPartBody>
        <w:p w:rsidR="00083BC8" w:rsidRDefault="00083BC8">
          <w:pPr>
            <w:pStyle w:val="BA5A9B333DCE42FF8EDC625FCE62EFF0"/>
          </w:pPr>
          <w:r w:rsidRPr="00B844FE">
            <w:t>Prefix Text</w:t>
          </w:r>
        </w:p>
      </w:docPartBody>
    </w:docPart>
    <w:docPart>
      <w:docPartPr>
        <w:name w:val="09681D594163406F934CFBCFCC6353F3"/>
        <w:category>
          <w:name w:val="General"/>
          <w:gallery w:val="placeholder"/>
        </w:category>
        <w:types>
          <w:type w:val="bbPlcHdr"/>
        </w:types>
        <w:behaviors>
          <w:behavior w:val="content"/>
        </w:behaviors>
        <w:guid w:val="{EE774538-ED6C-422C-9022-F7809D1D0950}"/>
      </w:docPartPr>
      <w:docPartBody>
        <w:p w:rsidR="00083BC8" w:rsidRDefault="00083BC8">
          <w:pPr>
            <w:pStyle w:val="09681D594163406F934CFBCFCC6353F3"/>
          </w:pPr>
          <w:r w:rsidRPr="00B844FE">
            <w:t>[Type here]</w:t>
          </w:r>
        </w:p>
      </w:docPartBody>
    </w:docPart>
    <w:docPart>
      <w:docPartPr>
        <w:name w:val="BD1AF8D5DF2141D9BDD67CDA1E4760E8"/>
        <w:category>
          <w:name w:val="General"/>
          <w:gallery w:val="placeholder"/>
        </w:category>
        <w:types>
          <w:type w:val="bbPlcHdr"/>
        </w:types>
        <w:behaviors>
          <w:behavior w:val="content"/>
        </w:behaviors>
        <w:guid w:val="{2A03284E-4FB5-443C-8A6A-C6EA077E5F85}"/>
      </w:docPartPr>
      <w:docPartBody>
        <w:p w:rsidR="00083BC8" w:rsidRDefault="00083BC8">
          <w:pPr>
            <w:pStyle w:val="BD1AF8D5DF2141D9BDD67CDA1E4760E8"/>
          </w:pPr>
          <w:r w:rsidRPr="00B844FE">
            <w:t>Number</w:t>
          </w:r>
        </w:p>
      </w:docPartBody>
    </w:docPart>
    <w:docPart>
      <w:docPartPr>
        <w:name w:val="DE8FCCE044BB46FFA0BA9510CF60B1BD"/>
        <w:category>
          <w:name w:val="General"/>
          <w:gallery w:val="placeholder"/>
        </w:category>
        <w:types>
          <w:type w:val="bbPlcHdr"/>
        </w:types>
        <w:behaviors>
          <w:behavior w:val="content"/>
        </w:behaviors>
        <w:guid w:val="{4C66EAEA-305C-45B8-B90B-2FFC7A26D072}"/>
      </w:docPartPr>
      <w:docPartBody>
        <w:p w:rsidR="00083BC8" w:rsidRDefault="00083BC8">
          <w:pPr>
            <w:pStyle w:val="DE8FCCE044BB46FFA0BA9510CF60B1BD"/>
          </w:pPr>
          <w:r w:rsidRPr="00B844FE">
            <w:t>Enter Sponsors Here</w:t>
          </w:r>
        </w:p>
      </w:docPartBody>
    </w:docPart>
    <w:docPart>
      <w:docPartPr>
        <w:name w:val="BDEA7EB2F2BC42C6898508642492A774"/>
        <w:category>
          <w:name w:val="General"/>
          <w:gallery w:val="placeholder"/>
        </w:category>
        <w:types>
          <w:type w:val="bbPlcHdr"/>
        </w:types>
        <w:behaviors>
          <w:behavior w:val="content"/>
        </w:behaviors>
        <w:guid w:val="{AF31E4FD-DE4E-4235-9535-EC6555E5CA5D}"/>
      </w:docPartPr>
      <w:docPartBody>
        <w:p w:rsidR="00083BC8" w:rsidRDefault="00083BC8">
          <w:pPr>
            <w:pStyle w:val="BDEA7EB2F2BC42C6898508642492A7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C8"/>
    <w:rsid w:val="00083BC8"/>
    <w:rsid w:val="00410F43"/>
    <w:rsid w:val="004617B2"/>
    <w:rsid w:val="0078233E"/>
    <w:rsid w:val="007909CA"/>
    <w:rsid w:val="00A87FBB"/>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5A9B333DCE42FF8EDC625FCE62EFF0">
    <w:name w:val="BA5A9B333DCE42FF8EDC625FCE62EFF0"/>
  </w:style>
  <w:style w:type="paragraph" w:customStyle="1" w:styleId="09681D594163406F934CFBCFCC6353F3">
    <w:name w:val="09681D594163406F934CFBCFCC6353F3"/>
  </w:style>
  <w:style w:type="paragraph" w:customStyle="1" w:styleId="BD1AF8D5DF2141D9BDD67CDA1E4760E8">
    <w:name w:val="BD1AF8D5DF2141D9BDD67CDA1E4760E8"/>
  </w:style>
  <w:style w:type="paragraph" w:customStyle="1" w:styleId="DE8FCCE044BB46FFA0BA9510CF60B1BD">
    <w:name w:val="DE8FCCE044BB46FFA0BA9510CF60B1BD"/>
  </w:style>
  <w:style w:type="character" w:styleId="PlaceholderText">
    <w:name w:val="Placeholder Text"/>
    <w:basedOn w:val="DefaultParagraphFont"/>
    <w:uiPriority w:val="99"/>
    <w:semiHidden/>
    <w:rPr>
      <w:color w:val="808080"/>
    </w:rPr>
  </w:style>
  <w:style w:type="paragraph" w:customStyle="1" w:styleId="BDEA7EB2F2BC42C6898508642492A774">
    <w:name w:val="BDEA7EB2F2BC42C6898508642492A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4</Pages>
  <Words>1031</Words>
  <Characters>6024</Characters>
  <Application>Microsoft Office Word</Application>
  <DocSecurity>0</DocSecurity>
  <Lines>463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7</cp:revision>
  <dcterms:created xsi:type="dcterms:W3CDTF">2025-01-29T18:32:00Z</dcterms:created>
  <dcterms:modified xsi:type="dcterms:W3CDTF">2025-02-10T19:04:00Z</dcterms:modified>
</cp:coreProperties>
</file>