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5AA1" w14:textId="77777777" w:rsidR="00FE067E" w:rsidRPr="00467B78" w:rsidRDefault="003C6034" w:rsidP="00CC1F3B">
      <w:pPr>
        <w:pStyle w:val="TitlePageOrigin"/>
        <w:rPr>
          <w:color w:val="auto"/>
        </w:rPr>
      </w:pPr>
      <w:r w:rsidRPr="00467B78">
        <w:rPr>
          <w:caps w:val="0"/>
          <w:color w:val="auto"/>
        </w:rPr>
        <w:t>WEST VIRGINIA LEGISLATURE</w:t>
      </w:r>
    </w:p>
    <w:p w14:paraId="728ABE88" w14:textId="77777777" w:rsidR="00CD36CF" w:rsidRPr="00467B78" w:rsidRDefault="00CD36CF" w:rsidP="00CC1F3B">
      <w:pPr>
        <w:pStyle w:val="TitlePageSession"/>
        <w:rPr>
          <w:color w:val="auto"/>
        </w:rPr>
      </w:pPr>
      <w:r w:rsidRPr="00467B78">
        <w:rPr>
          <w:color w:val="auto"/>
        </w:rPr>
        <w:t>20</w:t>
      </w:r>
      <w:r w:rsidR="00EC5E63" w:rsidRPr="00467B78">
        <w:rPr>
          <w:color w:val="auto"/>
        </w:rPr>
        <w:t>2</w:t>
      </w:r>
      <w:r w:rsidR="00211F02" w:rsidRPr="00467B78">
        <w:rPr>
          <w:color w:val="auto"/>
        </w:rPr>
        <w:t>5</w:t>
      </w:r>
      <w:r w:rsidRPr="00467B78">
        <w:rPr>
          <w:color w:val="auto"/>
        </w:rPr>
        <w:t xml:space="preserve"> </w:t>
      </w:r>
      <w:r w:rsidR="003C6034" w:rsidRPr="00467B78">
        <w:rPr>
          <w:caps w:val="0"/>
          <w:color w:val="auto"/>
        </w:rPr>
        <w:t>REGULAR SESSION</w:t>
      </w:r>
    </w:p>
    <w:p w14:paraId="4FBC64C3" w14:textId="77777777" w:rsidR="00CD36CF" w:rsidRPr="00467B78" w:rsidRDefault="00036ED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C30B842F2934AA8B8656DD275DDC235"/>
          </w:placeholder>
          <w:text/>
        </w:sdtPr>
        <w:sdtEndPr/>
        <w:sdtContent>
          <w:r w:rsidR="00AE48A0" w:rsidRPr="00467B78">
            <w:rPr>
              <w:color w:val="auto"/>
            </w:rPr>
            <w:t>Introduced</w:t>
          </w:r>
        </w:sdtContent>
      </w:sdt>
    </w:p>
    <w:p w14:paraId="09726256" w14:textId="3DC4323E" w:rsidR="00CD36CF" w:rsidRPr="00467B78" w:rsidRDefault="00036ED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8C4AEB696B54187A89F1074F0A4DE4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37DCB" w:rsidRPr="00467B78">
            <w:rPr>
              <w:color w:val="auto"/>
            </w:rPr>
            <w:t>Senate</w:t>
          </w:r>
        </w:sdtContent>
      </w:sdt>
      <w:r w:rsidR="00303684" w:rsidRPr="00467B78">
        <w:rPr>
          <w:color w:val="auto"/>
        </w:rPr>
        <w:t xml:space="preserve"> </w:t>
      </w:r>
      <w:r w:rsidR="00CD36CF" w:rsidRPr="00467B7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DF9B05AA4B948FA96EAF7DDF527421F"/>
          </w:placeholder>
          <w:text/>
        </w:sdtPr>
        <w:sdtEndPr/>
        <w:sdtContent>
          <w:r w:rsidR="00C76E27">
            <w:rPr>
              <w:color w:val="auto"/>
            </w:rPr>
            <w:t>542</w:t>
          </w:r>
        </w:sdtContent>
      </w:sdt>
    </w:p>
    <w:p w14:paraId="04333A63" w14:textId="095C913B" w:rsidR="00CD36CF" w:rsidRPr="00467B78" w:rsidRDefault="00CD36CF" w:rsidP="00CC1F3B">
      <w:pPr>
        <w:pStyle w:val="Sponsors"/>
        <w:rPr>
          <w:color w:val="auto"/>
        </w:rPr>
      </w:pPr>
      <w:r w:rsidRPr="00467B7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3290AD4F1FC4F5184342B7BF1C41AA9"/>
          </w:placeholder>
          <w:text w:multiLine="1"/>
        </w:sdtPr>
        <w:sdtEndPr/>
        <w:sdtContent>
          <w:r w:rsidR="00137DCB" w:rsidRPr="00467B78">
            <w:rPr>
              <w:color w:val="auto"/>
            </w:rPr>
            <w:t>Senator Tarr</w:t>
          </w:r>
        </w:sdtContent>
      </w:sdt>
    </w:p>
    <w:p w14:paraId="3C53A3D5" w14:textId="588F5886" w:rsidR="00E831B3" w:rsidRPr="00467B78" w:rsidRDefault="00CD36CF" w:rsidP="00CC1F3B">
      <w:pPr>
        <w:pStyle w:val="References"/>
        <w:rPr>
          <w:color w:val="auto"/>
        </w:rPr>
      </w:pPr>
      <w:r w:rsidRPr="00467B7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C62BCE77A79430E88E100214A591F75"/>
          </w:placeholder>
          <w:text w:multiLine="1"/>
        </w:sdtPr>
        <w:sdtEndPr/>
        <w:sdtContent>
          <w:r w:rsidR="00C76E27" w:rsidRPr="00467B78">
            <w:rPr>
              <w:color w:val="auto"/>
            </w:rPr>
            <w:t xml:space="preserve">Introduced </w:t>
          </w:r>
          <w:r w:rsidR="00C76E27" w:rsidRPr="00C862D9">
            <w:rPr>
              <w:color w:val="auto"/>
            </w:rPr>
            <w:t>February 19, 2025</w:t>
          </w:r>
          <w:r w:rsidR="00C76E27" w:rsidRPr="00467B78">
            <w:rPr>
              <w:color w:val="auto"/>
            </w:rPr>
            <w:t>; referred</w:t>
          </w:r>
          <w:r w:rsidR="00C76E27" w:rsidRPr="00467B78">
            <w:rPr>
              <w:color w:val="auto"/>
            </w:rPr>
            <w:br/>
            <w:t xml:space="preserve">to the </w:t>
          </w:r>
          <w:r w:rsidR="00036ED0">
            <w:rPr>
              <w:color w:val="auto"/>
            </w:rPr>
            <w:t xml:space="preserve">Select </w:t>
          </w:r>
          <w:r w:rsidR="00C76E27" w:rsidRPr="00467B78">
            <w:rPr>
              <w:color w:val="auto"/>
            </w:rPr>
            <w:t xml:space="preserve">Committee on </w:t>
          </w:r>
          <w:r w:rsidR="00036ED0">
            <w:rPr>
              <w:color w:val="auto"/>
            </w:rPr>
            <w:t>Substance Use Disorder and Mental Health; and then to the Committee on the Judiciary</w:t>
          </w:r>
        </w:sdtContent>
      </w:sdt>
      <w:r w:rsidRPr="00467B78">
        <w:rPr>
          <w:color w:val="auto"/>
        </w:rPr>
        <w:t>]</w:t>
      </w:r>
    </w:p>
    <w:p w14:paraId="6FC1013C" w14:textId="6AA7ACDC" w:rsidR="00303684" w:rsidRPr="00467B78" w:rsidRDefault="0000526A" w:rsidP="00CC1F3B">
      <w:pPr>
        <w:pStyle w:val="TitleSection"/>
        <w:rPr>
          <w:color w:val="auto"/>
        </w:rPr>
      </w:pPr>
      <w:r w:rsidRPr="00467B78">
        <w:rPr>
          <w:color w:val="auto"/>
        </w:rPr>
        <w:lastRenderedPageBreak/>
        <w:t>A BILL</w:t>
      </w:r>
      <w:r w:rsidR="00D32E65" w:rsidRPr="00467B78">
        <w:rPr>
          <w:color w:val="auto"/>
        </w:rPr>
        <w:t xml:space="preserve"> to </w:t>
      </w:r>
      <w:r w:rsidR="00C76E27">
        <w:rPr>
          <w:color w:val="auto"/>
        </w:rPr>
        <w:t xml:space="preserve">amend </w:t>
      </w:r>
      <w:r w:rsidR="00D32E65" w:rsidRPr="00467B78">
        <w:rPr>
          <w:color w:val="auto"/>
        </w:rPr>
        <w:t xml:space="preserve">the Code of West Virginia, 1931, as amended, </w:t>
      </w:r>
      <w:r w:rsidR="00F10EB6" w:rsidRPr="00467B78">
        <w:rPr>
          <w:color w:val="auto"/>
        </w:rPr>
        <w:t>by adding a new section</w:t>
      </w:r>
      <w:r w:rsidR="00C76E27">
        <w:rPr>
          <w:color w:val="auto"/>
        </w:rPr>
        <w:t>,</w:t>
      </w:r>
      <w:r w:rsidR="00F10EB6" w:rsidRPr="00467B78">
        <w:rPr>
          <w:color w:val="auto"/>
        </w:rPr>
        <w:t xml:space="preserve"> designated §16B-3-11a, </w:t>
      </w:r>
      <w:r w:rsidR="00D32E65" w:rsidRPr="00467B78">
        <w:rPr>
          <w:color w:val="auto"/>
        </w:rPr>
        <w:t>relating to</w:t>
      </w:r>
      <w:r w:rsidR="00A30CAA" w:rsidRPr="00467B78">
        <w:rPr>
          <w:color w:val="auto"/>
        </w:rPr>
        <w:t xml:space="preserve"> violations and </w:t>
      </w:r>
      <w:r w:rsidR="00C02994" w:rsidRPr="00467B78">
        <w:rPr>
          <w:color w:val="auto"/>
        </w:rPr>
        <w:t>felony</w:t>
      </w:r>
      <w:r w:rsidR="005664AA" w:rsidRPr="00467B78">
        <w:rPr>
          <w:color w:val="auto"/>
        </w:rPr>
        <w:t xml:space="preserve"> </w:t>
      </w:r>
      <w:r w:rsidR="00A30CAA" w:rsidRPr="00467B78">
        <w:rPr>
          <w:color w:val="auto"/>
        </w:rPr>
        <w:t>penalt</w:t>
      </w:r>
      <w:r w:rsidR="005664AA" w:rsidRPr="00467B78">
        <w:rPr>
          <w:color w:val="auto"/>
        </w:rPr>
        <w:t>y</w:t>
      </w:r>
      <w:r w:rsidR="00A30CAA" w:rsidRPr="00467B78">
        <w:rPr>
          <w:color w:val="auto"/>
        </w:rPr>
        <w:t xml:space="preserve"> for stand</w:t>
      </w:r>
      <w:r w:rsidR="00C76E27">
        <w:rPr>
          <w:color w:val="auto"/>
        </w:rPr>
        <w:t>-</w:t>
      </w:r>
      <w:r w:rsidR="00A30CAA" w:rsidRPr="00467B78">
        <w:rPr>
          <w:color w:val="auto"/>
        </w:rPr>
        <w:t>alone methadone treatment programs or clinics</w:t>
      </w:r>
      <w:r w:rsidR="005664AA" w:rsidRPr="00467B78">
        <w:rPr>
          <w:color w:val="auto"/>
        </w:rPr>
        <w:t>.</w:t>
      </w:r>
    </w:p>
    <w:p w14:paraId="5A595959" w14:textId="77777777" w:rsidR="00303684" w:rsidRPr="00467B78" w:rsidRDefault="00303684" w:rsidP="00CC1F3B">
      <w:pPr>
        <w:pStyle w:val="EnactingClause"/>
        <w:rPr>
          <w:color w:val="auto"/>
        </w:rPr>
      </w:pPr>
      <w:r w:rsidRPr="00467B78">
        <w:rPr>
          <w:color w:val="auto"/>
        </w:rPr>
        <w:t>Be it enacted by the Legislature of West Virginia:</w:t>
      </w:r>
    </w:p>
    <w:p w14:paraId="30C5A398" w14:textId="77777777" w:rsidR="003C6034" w:rsidRPr="00467B78" w:rsidRDefault="003C6034" w:rsidP="00CC1F3B">
      <w:pPr>
        <w:pStyle w:val="EnactingClause"/>
        <w:rPr>
          <w:color w:val="auto"/>
        </w:rPr>
        <w:sectPr w:rsidR="003C6034" w:rsidRPr="00467B78" w:rsidSect="00D32E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157500" w14:textId="77777777" w:rsidR="00D32E65" w:rsidRPr="00467B78" w:rsidRDefault="00D32E65" w:rsidP="00B64F69">
      <w:pPr>
        <w:pStyle w:val="ArticleHeading"/>
        <w:rPr>
          <w:color w:val="auto"/>
        </w:rPr>
        <w:sectPr w:rsidR="00D32E65" w:rsidRPr="00467B78" w:rsidSect="00D32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67B78">
        <w:rPr>
          <w:color w:val="auto"/>
        </w:rPr>
        <w:t>ARTICLE 3. HOSPITALS AND SIMILAR INSTITUTIONS.</w:t>
      </w:r>
    </w:p>
    <w:p w14:paraId="1475BDA5" w14:textId="7F8EB634" w:rsidR="00D32E65" w:rsidRPr="00467B78" w:rsidRDefault="00D32E65" w:rsidP="00C5147C">
      <w:pPr>
        <w:pStyle w:val="SectionHeading"/>
        <w:rPr>
          <w:color w:val="auto"/>
          <w:u w:val="single"/>
        </w:rPr>
        <w:sectPr w:rsidR="00D32E65" w:rsidRPr="00467B78" w:rsidSect="00D32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67B78">
        <w:rPr>
          <w:color w:val="auto"/>
          <w:u w:val="single"/>
        </w:rPr>
        <w:t>§16B-3-11</w:t>
      </w:r>
      <w:r w:rsidR="00F10EB6" w:rsidRPr="00467B78">
        <w:rPr>
          <w:color w:val="auto"/>
          <w:u w:val="single"/>
        </w:rPr>
        <w:t>a</w:t>
      </w:r>
      <w:r w:rsidRPr="00467B78">
        <w:rPr>
          <w:color w:val="auto"/>
          <w:u w:val="single"/>
        </w:rPr>
        <w:t>. Violations; penalties.</w:t>
      </w:r>
    </w:p>
    <w:p w14:paraId="28F26CC7" w14:textId="67DBF239" w:rsidR="00A30CAA" w:rsidRPr="00467B78" w:rsidRDefault="00DE3AB8" w:rsidP="00C5147C">
      <w:pPr>
        <w:pStyle w:val="SectionBody"/>
        <w:rPr>
          <w:color w:val="auto"/>
        </w:rPr>
      </w:pPr>
      <w:r w:rsidRPr="00467B78">
        <w:rPr>
          <w:color w:val="auto"/>
          <w:u w:val="single"/>
        </w:rPr>
        <w:t>Any person, partnership, association, or corporation establishing, conducting, managing, or operating a standalone methadone treatment program or clinic</w:t>
      </w:r>
      <w:r w:rsidR="00C02994" w:rsidRPr="00467B78">
        <w:rPr>
          <w:color w:val="auto"/>
          <w:u w:val="single"/>
        </w:rPr>
        <w:t>, that is not a part of a comprehensive primary care clinic</w:t>
      </w:r>
      <w:r w:rsidR="00DC0858" w:rsidRPr="00467B78">
        <w:rPr>
          <w:color w:val="auto"/>
          <w:u w:val="single"/>
        </w:rPr>
        <w:t>,</w:t>
      </w:r>
      <w:r w:rsidRPr="00467B78">
        <w:rPr>
          <w:color w:val="auto"/>
          <w:u w:val="single"/>
        </w:rPr>
        <w:t xml:space="preserve"> </w:t>
      </w:r>
      <w:r w:rsidR="00E3763A" w:rsidRPr="00467B78">
        <w:rPr>
          <w:color w:val="auto"/>
          <w:u w:val="single"/>
        </w:rPr>
        <w:t xml:space="preserve">is guilty of a </w:t>
      </w:r>
      <w:r w:rsidR="00C02994" w:rsidRPr="00467B78">
        <w:rPr>
          <w:color w:val="auto"/>
          <w:u w:val="single"/>
        </w:rPr>
        <w:t>felony</w:t>
      </w:r>
      <w:r w:rsidR="00E3763A" w:rsidRPr="00467B78">
        <w:rPr>
          <w:color w:val="auto"/>
          <w:u w:val="single"/>
        </w:rPr>
        <w:t xml:space="preserve">, and, upon conviction thereof, shall be punished for the first offense by a fine of not more than </w:t>
      </w:r>
      <w:r w:rsidR="00E3763A" w:rsidRPr="00467B78">
        <w:rPr>
          <w:rFonts w:cs="Arial"/>
          <w:color w:val="auto"/>
          <w:u w:val="single"/>
        </w:rPr>
        <w:t>$</w:t>
      </w:r>
      <w:r w:rsidR="00E3763A" w:rsidRPr="00467B78">
        <w:rPr>
          <w:color w:val="auto"/>
          <w:u w:val="single"/>
        </w:rPr>
        <w:t>100</w:t>
      </w:r>
      <w:r w:rsidR="00C02994" w:rsidRPr="00467B78">
        <w:rPr>
          <w:color w:val="auto"/>
          <w:u w:val="single"/>
        </w:rPr>
        <w:t>0</w:t>
      </w:r>
      <w:r w:rsidR="00E3763A" w:rsidRPr="00467B78">
        <w:rPr>
          <w:color w:val="auto"/>
          <w:u w:val="single"/>
        </w:rPr>
        <w:t xml:space="preserve">, or by imprisonment in </w:t>
      </w:r>
      <w:r w:rsidR="00C02994" w:rsidRPr="00467B78">
        <w:rPr>
          <w:color w:val="auto"/>
          <w:u w:val="single"/>
        </w:rPr>
        <w:t xml:space="preserve">a state correctional facility </w:t>
      </w:r>
      <w:r w:rsidR="00E3763A" w:rsidRPr="00467B78">
        <w:rPr>
          <w:color w:val="auto"/>
          <w:u w:val="single"/>
        </w:rPr>
        <w:t xml:space="preserve">for not </w:t>
      </w:r>
      <w:r w:rsidR="00C02994" w:rsidRPr="00467B78">
        <w:rPr>
          <w:color w:val="auto"/>
          <w:u w:val="single"/>
        </w:rPr>
        <w:t>less than one year</w:t>
      </w:r>
      <w:r w:rsidR="00E3763A" w:rsidRPr="00467B78">
        <w:rPr>
          <w:color w:val="auto"/>
          <w:u w:val="single"/>
        </w:rPr>
        <w:t xml:space="preserve">, or both </w:t>
      </w:r>
      <w:r w:rsidR="00C02994" w:rsidRPr="00467B78">
        <w:rPr>
          <w:color w:val="auto"/>
          <w:u w:val="single"/>
        </w:rPr>
        <w:t xml:space="preserve">fined and </w:t>
      </w:r>
      <w:r w:rsidR="00E3763A" w:rsidRPr="00467B78">
        <w:rPr>
          <w:color w:val="auto"/>
          <w:u w:val="single"/>
        </w:rPr>
        <w:t>imprisone</w:t>
      </w:r>
      <w:r w:rsidR="00C02994" w:rsidRPr="00467B78">
        <w:rPr>
          <w:color w:val="auto"/>
          <w:u w:val="single"/>
        </w:rPr>
        <w:t>d</w:t>
      </w:r>
      <w:r w:rsidR="00E3763A" w:rsidRPr="00467B78">
        <w:rPr>
          <w:color w:val="auto"/>
          <w:u w:val="single"/>
        </w:rPr>
        <w:t>. Each day of a continuing violation after conviction shall be considered a separate offense.</w:t>
      </w:r>
    </w:p>
    <w:p w14:paraId="0FBB8809" w14:textId="77777777" w:rsidR="00C33014" w:rsidRPr="00467B78" w:rsidRDefault="00C33014" w:rsidP="00CC1F3B">
      <w:pPr>
        <w:pStyle w:val="Note"/>
        <w:rPr>
          <w:color w:val="auto"/>
        </w:rPr>
      </w:pPr>
    </w:p>
    <w:p w14:paraId="285E67C9" w14:textId="375AC53C" w:rsidR="006865E9" w:rsidRPr="00467B78" w:rsidRDefault="00CF1DCA" w:rsidP="00CC1F3B">
      <w:pPr>
        <w:pStyle w:val="Note"/>
        <w:rPr>
          <w:color w:val="auto"/>
        </w:rPr>
      </w:pPr>
      <w:r w:rsidRPr="00467B78">
        <w:rPr>
          <w:color w:val="auto"/>
        </w:rPr>
        <w:t>NOTE: The</w:t>
      </w:r>
      <w:r w:rsidR="006865E9" w:rsidRPr="00467B78">
        <w:rPr>
          <w:color w:val="auto"/>
        </w:rPr>
        <w:t xml:space="preserve"> purpose of this bill is to </w:t>
      </w:r>
      <w:r w:rsidR="00C02994" w:rsidRPr="00467B78">
        <w:rPr>
          <w:color w:val="auto"/>
        </w:rPr>
        <w:t>provide that</w:t>
      </w:r>
      <w:r w:rsidR="00124FF1" w:rsidRPr="00467B78">
        <w:rPr>
          <w:color w:val="auto"/>
        </w:rPr>
        <w:t xml:space="preserve"> standalone methadone treatment programs or clinics not operated as part  of a comprehensive primary care clinic </w:t>
      </w:r>
      <w:r w:rsidR="00C02994" w:rsidRPr="00467B78">
        <w:rPr>
          <w:color w:val="auto"/>
        </w:rPr>
        <w:t>ar</w:t>
      </w:r>
      <w:r w:rsidR="00B868F6" w:rsidRPr="00467B78">
        <w:rPr>
          <w:color w:val="auto"/>
        </w:rPr>
        <w:t>e</w:t>
      </w:r>
      <w:r w:rsidR="00124FF1" w:rsidRPr="00467B78">
        <w:rPr>
          <w:color w:val="auto"/>
        </w:rPr>
        <w:t xml:space="preserve"> guilty of a </w:t>
      </w:r>
      <w:r w:rsidR="00C02994" w:rsidRPr="00467B78">
        <w:rPr>
          <w:color w:val="auto"/>
        </w:rPr>
        <w:t>felony</w:t>
      </w:r>
      <w:r w:rsidR="00124FF1" w:rsidRPr="00467B78">
        <w:rPr>
          <w:color w:val="auto"/>
        </w:rPr>
        <w:t xml:space="preserve"> offense. </w:t>
      </w:r>
    </w:p>
    <w:p w14:paraId="48C04B6F" w14:textId="77777777" w:rsidR="006865E9" w:rsidRPr="00467B78" w:rsidRDefault="00AE48A0" w:rsidP="00CC1F3B">
      <w:pPr>
        <w:pStyle w:val="Note"/>
        <w:rPr>
          <w:color w:val="auto"/>
        </w:rPr>
      </w:pPr>
      <w:r w:rsidRPr="00467B7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67B78" w:rsidSect="00D32E6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A849" w14:textId="77777777" w:rsidR="00E2337A" w:rsidRPr="00B844FE" w:rsidRDefault="00E2337A" w:rsidP="00B844FE">
      <w:r>
        <w:separator/>
      </w:r>
    </w:p>
  </w:endnote>
  <w:endnote w:type="continuationSeparator" w:id="0">
    <w:p w14:paraId="1F902387" w14:textId="77777777" w:rsidR="00E2337A" w:rsidRPr="00B844FE" w:rsidRDefault="00E2337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EF61A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81DE9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C1DB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6EC1" w14:textId="77777777" w:rsidR="00E2337A" w:rsidRPr="00B844FE" w:rsidRDefault="00E2337A" w:rsidP="00B844FE">
      <w:r>
        <w:separator/>
      </w:r>
    </w:p>
  </w:footnote>
  <w:footnote w:type="continuationSeparator" w:id="0">
    <w:p w14:paraId="2A6864F9" w14:textId="77777777" w:rsidR="00E2337A" w:rsidRPr="00B844FE" w:rsidRDefault="00E2337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FEFA" w14:textId="77777777" w:rsidR="002A0269" w:rsidRPr="00B844FE" w:rsidRDefault="00036ED0">
    <w:pPr>
      <w:pStyle w:val="Header"/>
    </w:pPr>
    <w:sdt>
      <w:sdtPr>
        <w:id w:val="-684364211"/>
        <w:placeholder>
          <w:docPart w:val="D8C4AEB696B54187A89F1074F0A4DE4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8C4AEB696B54187A89F1074F0A4DE4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BADC" w14:textId="4BE3CE4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37DCB">
      <w:rPr>
        <w:sz w:val="22"/>
        <w:szCs w:val="22"/>
      </w:rPr>
      <w:t>SB</w:t>
    </w:r>
    <w:r w:rsidR="00C76E27">
      <w:rPr>
        <w:sz w:val="22"/>
        <w:szCs w:val="22"/>
      </w:rPr>
      <w:t xml:space="preserve"> 542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37DCB">
          <w:rPr>
            <w:sz w:val="22"/>
            <w:szCs w:val="22"/>
          </w:rPr>
          <w:t>2025R28</w:t>
        </w:r>
        <w:r w:rsidR="0098490B">
          <w:rPr>
            <w:sz w:val="22"/>
            <w:szCs w:val="22"/>
          </w:rPr>
          <w:t>4</w:t>
        </w:r>
        <w:r w:rsidR="00137DCB">
          <w:rPr>
            <w:sz w:val="22"/>
            <w:szCs w:val="22"/>
          </w:rPr>
          <w:t>7</w:t>
        </w:r>
        <w:r w:rsidR="00A84C4C">
          <w:rPr>
            <w:sz w:val="22"/>
            <w:szCs w:val="22"/>
          </w:rPr>
          <w:t>A</w:t>
        </w:r>
      </w:sdtContent>
    </w:sdt>
  </w:p>
  <w:p w14:paraId="24AA80A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C01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CB"/>
    <w:rsid w:val="0000526A"/>
    <w:rsid w:val="00006553"/>
    <w:rsid w:val="00036ED0"/>
    <w:rsid w:val="000573A9"/>
    <w:rsid w:val="00085D22"/>
    <w:rsid w:val="00086F8A"/>
    <w:rsid w:val="00093AB0"/>
    <w:rsid w:val="000C5C77"/>
    <w:rsid w:val="000E3912"/>
    <w:rsid w:val="0010070F"/>
    <w:rsid w:val="00124FF1"/>
    <w:rsid w:val="00137DCB"/>
    <w:rsid w:val="0015112E"/>
    <w:rsid w:val="001552E7"/>
    <w:rsid w:val="0015544C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937C7"/>
    <w:rsid w:val="00297E96"/>
    <w:rsid w:val="002A0269"/>
    <w:rsid w:val="00303684"/>
    <w:rsid w:val="003143F5"/>
    <w:rsid w:val="00314854"/>
    <w:rsid w:val="00393F90"/>
    <w:rsid w:val="00394191"/>
    <w:rsid w:val="003C51CD"/>
    <w:rsid w:val="003C6034"/>
    <w:rsid w:val="00400B5C"/>
    <w:rsid w:val="00415FA2"/>
    <w:rsid w:val="004368E0"/>
    <w:rsid w:val="00467B78"/>
    <w:rsid w:val="004C13DD"/>
    <w:rsid w:val="004D3ABE"/>
    <w:rsid w:val="004E3441"/>
    <w:rsid w:val="00500579"/>
    <w:rsid w:val="005664AA"/>
    <w:rsid w:val="005A5366"/>
    <w:rsid w:val="006369EB"/>
    <w:rsid w:val="00637E73"/>
    <w:rsid w:val="00641B69"/>
    <w:rsid w:val="006865E9"/>
    <w:rsid w:val="00686E9A"/>
    <w:rsid w:val="00691F3E"/>
    <w:rsid w:val="00694BFB"/>
    <w:rsid w:val="006A106B"/>
    <w:rsid w:val="006C523D"/>
    <w:rsid w:val="006D4036"/>
    <w:rsid w:val="007A42F5"/>
    <w:rsid w:val="007A5259"/>
    <w:rsid w:val="007A7081"/>
    <w:rsid w:val="007F1CF5"/>
    <w:rsid w:val="00834EDE"/>
    <w:rsid w:val="0086468A"/>
    <w:rsid w:val="008722B2"/>
    <w:rsid w:val="008736AA"/>
    <w:rsid w:val="008D275D"/>
    <w:rsid w:val="008D2801"/>
    <w:rsid w:val="00911D59"/>
    <w:rsid w:val="00914851"/>
    <w:rsid w:val="00946186"/>
    <w:rsid w:val="00980327"/>
    <w:rsid w:val="0098490B"/>
    <w:rsid w:val="00986478"/>
    <w:rsid w:val="009B5557"/>
    <w:rsid w:val="009F1067"/>
    <w:rsid w:val="00A126BE"/>
    <w:rsid w:val="00A30CAA"/>
    <w:rsid w:val="00A31E01"/>
    <w:rsid w:val="00A527AD"/>
    <w:rsid w:val="00A718CF"/>
    <w:rsid w:val="00A84C4C"/>
    <w:rsid w:val="00AA069B"/>
    <w:rsid w:val="00AC774A"/>
    <w:rsid w:val="00AE48A0"/>
    <w:rsid w:val="00AE61BE"/>
    <w:rsid w:val="00B16F25"/>
    <w:rsid w:val="00B24422"/>
    <w:rsid w:val="00B44CD5"/>
    <w:rsid w:val="00B66B81"/>
    <w:rsid w:val="00B71E6F"/>
    <w:rsid w:val="00B80C20"/>
    <w:rsid w:val="00B844FE"/>
    <w:rsid w:val="00B868F6"/>
    <w:rsid w:val="00B86B4F"/>
    <w:rsid w:val="00BA1F84"/>
    <w:rsid w:val="00BC562B"/>
    <w:rsid w:val="00C02994"/>
    <w:rsid w:val="00C1063E"/>
    <w:rsid w:val="00C33014"/>
    <w:rsid w:val="00C33434"/>
    <w:rsid w:val="00C34869"/>
    <w:rsid w:val="00C42EB6"/>
    <w:rsid w:val="00C62327"/>
    <w:rsid w:val="00C76E27"/>
    <w:rsid w:val="00C85096"/>
    <w:rsid w:val="00C877CF"/>
    <w:rsid w:val="00CB20EF"/>
    <w:rsid w:val="00CC1F3B"/>
    <w:rsid w:val="00CD12CB"/>
    <w:rsid w:val="00CD36CF"/>
    <w:rsid w:val="00CF1DCA"/>
    <w:rsid w:val="00D30B7D"/>
    <w:rsid w:val="00D32E65"/>
    <w:rsid w:val="00D449D0"/>
    <w:rsid w:val="00D579FC"/>
    <w:rsid w:val="00D81C16"/>
    <w:rsid w:val="00D821E0"/>
    <w:rsid w:val="00D90578"/>
    <w:rsid w:val="00DC0858"/>
    <w:rsid w:val="00DE3AB8"/>
    <w:rsid w:val="00DE526B"/>
    <w:rsid w:val="00DF199D"/>
    <w:rsid w:val="00E01542"/>
    <w:rsid w:val="00E07EEA"/>
    <w:rsid w:val="00E2337A"/>
    <w:rsid w:val="00E365F1"/>
    <w:rsid w:val="00E3763A"/>
    <w:rsid w:val="00E62F48"/>
    <w:rsid w:val="00E831B3"/>
    <w:rsid w:val="00E95FBC"/>
    <w:rsid w:val="00EC5E63"/>
    <w:rsid w:val="00EE5DC0"/>
    <w:rsid w:val="00EE70CB"/>
    <w:rsid w:val="00F10EB6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18D2"/>
  <w15:chartTrackingRefBased/>
  <w15:docId w15:val="{7672B590-2A6A-4891-9905-0590ED8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32E6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32E6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32E6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0B842F2934AA8B8656DD275DD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3FA0A-1429-4D74-98AA-DA06AE1EF1B0}"/>
      </w:docPartPr>
      <w:docPartBody>
        <w:p w:rsidR="00A04253" w:rsidRDefault="00A04253">
          <w:pPr>
            <w:pStyle w:val="1C30B842F2934AA8B8656DD275DDC235"/>
          </w:pPr>
          <w:r w:rsidRPr="00B844FE">
            <w:t>Prefix Text</w:t>
          </w:r>
        </w:p>
      </w:docPartBody>
    </w:docPart>
    <w:docPart>
      <w:docPartPr>
        <w:name w:val="D8C4AEB696B54187A89F1074F0A4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D725-CC48-4FCF-AB4A-9CAD73C4475B}"/>
      </w:docPartPr>
      <w:docPartBody>
        <w:p w:rsidR="00A04253" w:rsidRDefault="00A04253">
          <w:pPr>
            <w:pStyle w:val="D8C4AEB696B54187A89F1074F0A4DE4E"/>
          </w:pPr>
          <w:r w:rsidRPr="00B844FE">
            <w:t>[Type here]</w:t>
          </w:r>
        </w:p>
      </w:docPartBody>
    </w:docPart>
    <w:docPart>
      <w:docPartPr>
        <w:name w:val="9DF9B05AA4B948FA96EAF7DDF527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6481-1D8C-4022-BC1F-6C787882D72C}"/>
      </w:docPartPr>
      <w:docPartBody>
        <w:p w:rsidR="00A04253" w:rsidRDefault="00A04253">
          <w:pPr>
            <w:pStyle w:val="9DF9B05AA4B948FA96EAF7DDF527421F"/>
          </w:pPr>
          <w:r w:rsidRPr="00B844FE">
            <w:t>Number</w:t>
          </w:r>
        </w:p>
      </w:docPartBody>
    </w:docPart>
    <w:docPart>
      <w:docPartPr>
        <w:name w:val="43290AD4F1FC4F5184342B7BF1C4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6B03-202F-40F4-8C2D-B1479C4AE5D2}"/>
      </w:docPartPr>
      <w:docPartBody>
        <w:p w:rsidR="00A04253" w:rsidRDefault="00A04253">
          <w:pPr>
            <w:pStyle w:val="43290AD4F1FC4F5184342B7BF1C41AA9"/>
          </w:pPr>
          <w:r w:rsidRPr="00B844FE">
            <w:t>Enter Sponsors Here</w:t>
          </w:r>
        </w:p>
      </w:docPartBody>
    </w:docPart>
    <w:docPart>
      <w:docPartPr>
        <w:name w:val="6C62BCE77A79430E88E100214A591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3C9D-8C2D-4E66-AA66-D83090C0991E}"/>
      </w:docPartPr>
      <w:docPartBody>
        <w:p w:rsidR="00A04253" w:rsidRDefault="00A04253">
          <w:pPr>
            <w:pStyle w:val="6C62BCE77A79430E88E100214A591F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4D"/>
    <w:rsid w:val="0064754D"/>
    <w:rsid w:val="007A42F5"/>
    <w:rsid w:val="0086468A"/>
    <w:rsid w:val="008D2801"/>
    <w:rsid w:val="00914851"/>
    <w:rsid w:val="00A04253"/>
    <w:rsid w:val="00AC774A"/>
    <w:rsid w:val="00C877CF"/>
    <w:rsid w:val="00D30B7D"/>
    <w:rsid w:val="00D821E0"/>
    <w:rsid w:val="00D90578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0B842F2934AA8B8656DD275DDC235">
    <w:name w:val="1C30B842F2934AA8B8656DD275DDC235"/>
  </w:style>
  <w:style w:type="paragraph" w:customStyle="1" w:styleId="D8C4AEB696B54187A89F1074F0A4DE4E">
    <w:name w:val="D8C4AEB696B54187A89F1074F0A4DE4E"/>
  </w:style>
  <w:style w:type="paragraph" w:customStyle="1" w:styleId="9DF9B05AA4B948FA96EAF7DDF527421F">
    <w:name w:val="9DF9B05AA4B948FA96EAF7DDF527421F"/>
  </w:style>
  <w:style w:type="paragraph" w:customStyle="1" w:styleId="43290AD4F1FC4F5184342B7BF1C41AA9">
    <w:name w:val="43290AD4F1FC4F5184342B7BF1C41A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62BCE77A79430E88E100214A591F75">
    <w:name w:val="6C62BCE77A79430E88E100214A59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7</cp:revision>
  <dcterms:created xsi:type="dcterms:W3CDTF">2025-02-13T18:45:00Z</dcterms:created>
  <dcterms:modified xsi:type="dcterms:W3CDTF">2025-02-18T20:35:00Z</dcterms:modified>
</cp:coreProperties>
</file>