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5F48D" w14:textId="77777777" w:rsidR="00FE067E" w:rsidRDefault="00CD36CF" w:rsidP="00CC1F3B">
      <w:pPr>
        <w:pStyle w:val="TitlePageOrigin"/>
      </w:pPr>
      <w:r>
        <w:t>WEST virginia legislature</w:t>
      </w:r>
    </w:p>
    <w:p w14:paraId="6033C785" w14:textId="77777777" w:rsidR="00CD36CF" w:rsidRDefault="00CD36CF" w:rsidP="00CC1F3B">
      <w:pPr>
        <w:pStyle w:val="TitlePageSession"/>
      </w:pPr>
      <w:r>
        <w:t>20</w:t>
      </w:r>
      <w:r w:rsidR="007F29DD">
        <w:t>2</w:t>
      </w:r>
      <w:r w:rsidR="00C158FA">
        <w:t>5</w:t>
      </w:r>
      <w:r>
        <w:t xml:space="preserve"> regular session</w:t>
      </w:r>
    </w:p>
    <w:p w14:paraId="3D7A34B9" w14:textId="77777777" w:rsidR="00CD36CF" w:rsidRDefault="002C6C17" w:rsidP="00CC1F3B">
      <w:pPr>
        <w:pStyle w:val="TitlePageBillPrefix"/>
      </w:pPr>
      <w:sdt>
        <w:sdtPr>
          <w:tag w:val="IntroDate"/>
          <w:id w:val="-1236936958"/>
          <w:placeholder>
            <w:docPart w:val="D48CEA4F7664486EA137421E5F6A645A"/>
          </w:placeholder>
          <w:text/>
        </w:sdtPr>
        <w:sdtEndPr/>
        <w:sdtContent>
          <w:r w:rsidR="00AE48A0">
            <w:t>Introduced</w:t>
          </w:r>
        </w:sdtContent>
      </w:sdt>
    </w:p>
    <w:p w14:paraId="14457D45" w14:textId="32EEA55D" w:rsidR="00CD36CF" w:rsidRDefault="002C6C17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0FFBE6AEAC364EA0BCD24238B9B77DA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E474CD4448A48CA9F7ABE951B773479"/>
          </w:placeholder>
          <w:text/>
        </w:sdtPr>
        <w:sdtEndPr/>
        <w:sdtContent>
          <w:r w:rsidR="002F10EC">
            <w:t>888</w:t>
          </w:r>
        </w:sdtContent>
      </w:sdt>
    </w:p>
    <w:p w14:paraId="48E36E4C" w14:textId="1755E344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A9FD9EB2655643C88988DFE266636787"/>
          </w:placeholder>
          <w:text w:multiLine="1"/>
        </w:sdtPr>
        <w:sdtEndPr/>
        <w:sdtContent>
          <w:r w:rsidR="002C6583">
            <w:t>Senator</w:t>
          </w:r>
          <w:r w:rsidR="002C6C17">
            <w:t>s</w:t>
          </w:r>
          <w:r w:rsidR="002C6583">
            <w:t xml:space="preserve"> </w:t>
          </w:r>
          <w:r w:rsidR="00643255">
            <w:t>Takubo</w:t>
          </w:r>
          <w:r w:rsidR="002C6C17">
            <w:t xml:space="preserve"> and Woelfel</w:t>
          </w:r>
        </w:sdtContent>
      </w:sdt>
    </w:p>
    <w:p w14:paraId="580B3638" w14:textId="2FED2BA8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48E5E6719B56452BA78C5CC39C48BF37"/>
          </w:placeholder>
          <w:text w:multiLine="1"/>
        </w:sdtPr>
        <w:sdtEndPr/>
        <w:sdtContent>
          <w:r w:rsidR="002F10EC" w:rsidRPr="002F10EC">
            <w:t xml:space="preserve">Introduced March 24, 2025; referred to </w:t>
          </w:r>
          <w:r w:rsidR="002F10EC" w:rsidRPr="002F10EC">
            <w:br/>
            <w:t>the Committee on</w:t>
          </w:r>
        </w:sdtContent>
      </w:sdt>
      <w:r w:rsidR="003D0BF7">
        <w:t xml:space="preserve"> Health and Human Resources; and then to the Committee on the Judiciary</w:t>
      </w:r>
      <w:r>
        <w:t>]</w:t>
      </w:r>
    </w:p>
    <w:p w14:paraId="412BEFAA" w14:textId="5F23A029" w:rsidR="00303684" w:rsidRDefault="0000526A" w:rsidP="00CC1F3B">
      <w:pPr>
        <w:pStyle w:val="TitleSection"/>
      </w:pPr>
      <w:r>
        <w:lastRenderedPageBreak/>
        <w:t>A BILL</w:t>
      </w:r>
      <w:r w:rsidR="006F4C3F">
        <w:t xml:space="preserve"> to amend the Code of West Virginia, 1931, as amended</w:t>
      </w:r>
      <w:r w:rsidR="00550699">
        <w:t xml:space="preserve">, </w:t>
      </w:r>
      <w:r w:rsidR="00564C34">
        <w:t xml:space="preserve">by adding a new section, designated </w:t>
      </w:r>
      <w:r w:rsidR="00564C34" w:rsidRPr="00550699">
        <w:t>§</w:t>
      </w:r>
      <w:r w:rsidR="008D7B90">
        <w:t>16-53-4</w:t>
      </w:r>
      <w:r w:rsidR="00564C34">
        <w:t xml:space="preserve">, </w:t>
      </w:r>
      <w:r w:rsidR="00550699">
        <w:t>relating to</w:t>
      </w:r>
      <w:r w:rsidR="008D7B90">
        <w:t xml:space="preserve"> describing the progression of treatment for substance use disorder</w:t>
      </w:r>
      <w:r w:rsidR="00BD7B6A">
        <w:t>.</w:t>
      </w:r>
    </w:p>
    <w:p w14:paraId="4D96271F" w14:textId="77777777" w:rsidR="00303684" w:rsidRDefault="00303684" w:rsidP="00CC1F3B">
      <w:pPr>
        <w:pStyle w:val="EnactingClause"/>
        <w:sectPr w:rsidR="00303684" w:rsidSect="0013625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557630CF" w14:textId="58C2B3FE" w:rsidR="004B2A76" w:rsidRPr="00941E49" w:rsidRDefault="002C6C17" w:rsidP="004B2A76">
      <w:pPr>
        <w:pStyle w:val="ArticleHeading"/>
        <w:widowControl/>
        <w:rPr>
          <w:color w:val="auto"/>
        </w:rPr>
      </w:pPr>
      <w:hyperlink r:id="rId13" w:history="1">
        <w:r w:rsidR="008D7B90" w:rsidRPr="008D7B90">
          <w:rPr>
            <w:rStyle w:val="Hyperlink"/>
            <w:color w:val="auto"/>
            <w:u w:val="none"/>
          </w:rPr>
          <w:t>Article 53. Establishing Additional Substance Abuse Treatment Facilities</w:t>
        </w:r>
        <w:r w:rsidR="004B2A76" w:rsidRPr="00941E49">
          <w:rPr>
            <w:rStyle w:val="Hyperlink"/>
            <w:color w:val="auto"/>
            <w:u w:val="none"/>
          </w:rPr>
          <w:t>.</w:t>
        </w:r>
      </w:hyperlink>
    </w:p>
    <w:p w14:paraId="323B62BF" w14:textId="6B9F2C34" w:rsidR="004B2A76" w:rsidRPr="00D7526C" w:rsidRDefault="004B2A76" w:rsidP="004B2A76">
      <w:pPr>
        <w:pStyle w:val="SectionHeading"/>
        <w:widowControl/>
        <w:rPr>
          <w:u w:val="single"/>
        </w:rPr>
        <w:sectPr w:rsidR="004B2A76" w:rsidRPr="00D7526C" w:rsidSect="00136253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bookmarkStart w:id="0" w:name="_Hlk158475292"/>
      <w:r w:rsidRPr="00D7526C">
        <w:rPr>
          <w:u w:val="single"/>
        </w:rPr>
        <w:t>§1</w:t>
      </w:r>
      <w:bookmarkEnd w:id="0"/>
      <w:r w:rsidR="008D7B90">
        <w:rPr>
          <w:u w:val="single"/>
        </w:rPr>
        <w:t>6-53-4. Progression of treatment for substance use disorder</w:t>
      </w:r>
      <w:r w:rsidRPr="00D7526C">
        <w:rPr>
          <w:u w:val="single"/>
        </w:rPr>
        <w:t>.</w:t>
      </w:r>
    </w:p>
    <w:p w14:paraId="279E1583" w14:textId="6FDBE031" w:rsidR="008F139E" w:rsidRDefault="008D7B90" w:rsidP="008D7B90">
      <w:pPr>
        <w:pStyle w:val="SectionBody"/>
        <w:widowControl/>
        <w:rPr>
          <w:rFonts w:cs="Arial"/>
          <w:u w:val="single"/>
          <w:shd w:val="clear" w:color="auto" w:fill="FFFFFF"/>
        </w:rPr>
      </w:pPr>
      <w:bookmarkStart w:id="1" w:name="_Hlk158475396"/>
      <w:r w:rsidRPr="008D7B90">
        <w:rPr>
          <w:rFonts w:cs="Arial"/>
          <w:u w:val="single"/>
          <w:shd w:val="clear" w:color="auto" w:fill="FFFFFF"/>
        </w:rPr>
        <w:t>(a</w:t>
      </w:r>
      <w:r>
        <w:rPr>
          <w:rFonts w:cs="Arial"/>
          <w:u w:val="single"/>
          <w:shd w:val="clear" w:color="auto" w:fill="FFFFFF"/>
        </w:rPr>
        <w:t xml:space="preserve">) </w:t>
      </w:r>
      <w:r w:rsidRPr="008D7B90">
        <w:rPr>
          <w:rFonts w:cs="Arial"/>
          <w:u w:val="single"/>
          <w:shd w:val="clear" w:color="auto" w:fill="FFFFFF"/>
        </w:rPr>
        <w:t>When someone is first entering drug treatment, they are in the initiation phase and must provide a comprehensive test.</w:t>
      </w:r>
      <w:r>
        <w:rPr>
          <w:rFonts w:cs="Arial"/>
          <w:u w:val="single"/>
          <w:shd w:val="clear" w:color="auto" w:fill="FFFFFF"/>
        </w:rPr>
        <w:t xml:space="preserve"> After this, and continuing for </w:t>
      </w:r>
      <w:r w:rsidR="004926B9">
        <w:rPr>
          <w:rFonts w:cs="Arial"/>
          <w:u w:val="single"/>
          <w:shd w:val="clear" w:color="auto" w:fill="FFFFFF"/>
        </w:rPr>
        <w:t>six</w:t>
      </w:r>
      <w:r>
        <w:rPr>
          <w:rFonts w:cs="Arial"/>
          <w:u w:val="single"/>
          <w:shd w:val="clear" w:color="auto" w:fill="FFFFFF"/>
        </w:rPr>
        <w:t xml:space="preserve"> weeks</w:t>
      </w:r>
      <w:r w:rsidRPr="008D7B90">
        <w:rPr>
          <w:rFonts w:cs="Arial"/>
          <w:u w:val="single"/>
          <w:shd w:val="clear" w:color="auto" w:fill="FFFFFF"/>
        </w:rPr>
        <w:t xml:space="preserve">, a qualitative test must be done every </w:t>
      </w:r>
      <w:r w:rsidR="004926B9">
        <w:rPr>
          <w:rFonts w:cs="Arial"/>
          <w:u w:val="single"/>
          <w:shd w:val="clear" w:color="auto" w:fill="FFFFFF"/>
        </w:rPr>
        <w:t>two</w:t>
      </w:r>
      <w:r w:rsidRPr="008D7B90">
        <w:rPr>
          <w:rFonts w:cs="Arial"/>
          <w:u w:val="single"/>
          <w:shd w:val="clear" w:color="auto" w:fill="FFFFFF"/>
        </w:rPr>
        <w:t xml:space="preserve"> weeks for </w:t>
      </w:r>
      <w:r w:rsidR="004926B9">
        <w:rPr>
          <w:rFonts w:cs="Arial"/>
          <w:u w:val="single"/>
          <w:shd w:val="clear" w:color="auto" w:fill="FFFFFF"/>
        </w:rPr>
        <w:t>six</w:t>
      </w:r>
      <w:r w:rsidRPr="008D7B90">
        <w:rPr>
          <w:rFonts w:cs="Arial"/>
          <w:u w:val="single"/>
          <w:shd w:val="clear" w:color="auto" w:fill="FFFFFF"/>
        </w:rPr>
        <w:t xml:space="preserve"> weeks</w:t>
      </w:r>
      <w:r w:rsidR="00224580">
        <w:rPr>
          <w:rFonts w:cs="Arial"/>
          <w:u w:val="single"/>
          <w:shd w:val="clear" w:color="auto" w:fill="FFFFFF"/>
        </w:rPr>
        <w:t>.</w:t>
      </w:r>
      <w:bookmarkEnd w:id="1"/>
    </w:p>
    <w:p w14:paraId="3B3A141D" w14:textId="0E47E109" w:rsidR="008D7B90" w:rsidRDefault="008D7B90" w:rsidP="008D7B90">
      <w:pPr>
        <w:pStyle w:val="SectionBody"/>
        <w:widowControl/>
        <w:rPr>
          <w:rFonts w:cs="Arial"/>
          <w:u w:val="single"/>
          <w:shd w:val="clear" w:color="auto" w:fill="FFFFFF"/>
        </w:rPr>
      </w:pPr>
      <w:r>
        <w:rPr>
          <w:rFonts w:cs="Arial"/>
          <w:u w:val="single"/>
          <w:shd w:val="clear" w:color="auto" w:fill="FFFFFF"/>
        </w:rPr>
        <w:t xml:space="preserve">(b) Next, </w:t>
      </w:r>
      <w:r w:rsidRPr="008D7B90">
        <w:rPr>
          <w:rFonts w:cs="Arial"/>
          <w:u w:val="single"/>
          <w:shd w:val="clear" w:color="auto" w:fill="FFFFFF"/>
        </w:rPr>
        <w:t xml:space="preserve">the patient moves into the stabilization phase and must undergo a qualitative test every 45 days for </w:t>
      </w:r>
      <w:r w:rsidR="004926B9">
        <w:rPr>
          <w:rFonts w:cs="Arial"/>
          <w:u w:val="single"/>
          <w:shd w:val="clear" w:color="auto" w:fill="FFFFFF"/>
        </w:rPr>
        <w:t>one</w:t>
      </w:r>
      <w:r w:rsidRPr="008D7B90">
        <w:rPr>
          <w:rFonts w:cs="Arial"/>
          <w:u w:val="single"/>
          <w:shd w:val="clear" w:color="auto" w:fill="FFFFFF"/>
        </w:rPr>
        <w:t xml:space="preserve"> year.</w:t>
      </w:r>
    </w:p>
    <w:p w14:paraId="7C9EFFE9" w14:textId="27697A41" w:rsidR="008D7B90" w:rsidRDefault="008D7B90" w:rsidP="008D7B90">
      <w:pPr>
        <w:pStyle w:val="SectionBody"/>
        <w:widowControl/>
        <w:rPr>
          <w:rFonts w:cs="Arial"/>
          <w:u w:val="single"/>
          <w:shd w:val="clear" w:color="auto" w:fill="FFFFFF"/>
        </w:rPr>
      </w:pPr>
      <w:r>
        <w:rPr>
          <w:rFonts w:cs="Arial"/>
          <w:u w:val="single"/>
          <w:shd w:val="clear" w:color="auto" w:fill="FFFFFF"/>
        </w:rPr>
        <w:t xml:space="preserve">(c) Following this, </w:t>
      </w:r>
      <w:r w:rsidRPr="008D7B90">
        <w:rPr>
          <w:rFonts w:cs="Arial"/>
          <w:u w:val="single"/>
          <w:shd w:val="clear" w:color="auto" w:fill="FFFFFF"/>
        </w:rPr>
        <w:t xml:space="preserve">the patient moves into the maintenance phase and must undergo a qualitative test every </w:t>
      </w:r>
      <w:r w:rsidR="004926B9">
        <w:rPr>
          <w:rFonts w:cs="Arial"/>
          <w:u w:val="single"/>
          <w:shd w:val="clear" w:color="auto" w:fill="FFFFFF"/>
        </w:rPr>
        <w:t>six</w:t>
      </w:r>
      <w:r w:rsidRPr="008D7B90">
        <w:rPr>
          <w:rFonts w:cs="Arial"/>
          <w:u w:val="single"/>
          <w:shd w:val="clear" w:color="auto" w:fill="FFFFFF"/>
        </w:rPr>
        <w:t xml:space="preserve"> months thereafter.</w:t>
      </w:r>
    </w:p>
    <w:p w14:paraId="0941B175" w14:textId="3AA903BE" w:rsidR="008D7B90" w:rsidRPr="008D7B90" w:rsidRDefault="008D7B90" w:rsidP="008D7B90">
      <w:pPr>
        <w:pStyle w:val="SectionBody"/>
        <w:widowControl/>
        <w:rPr>
          <w:rFonts w:cs="Arial"/>
          <w:u w:val="single"/>
          <w:shd w:val="clear" w:color="auto" w:fill="FFFFFF"/>
        </w:rPr>
      </w:pPr>
      <w:r>
        <w:rPr>
          <w:rFonts w:cs="Arial"/>
          <w:u w:val="single"/>
          <w:shd w:val="clear" w:color="auto" w:fill="FFFFFF"/>
        </w:rPr>
        <w:t xml:space="preserve">(d) </w:t>
      </w:r>
      <w:r w:rsidRPr="008D7B90">
        <w:rPr>
          <w:rFonts w:cs="Arial"/>
          <w:u w:val="single"/>
          <w:shd w:val="clear" w:color="auto" w:fill="FFFFFF"/>
        </w:rPr>
        <w:t>At any point the provider wants to assess compliance, the patient must be willing to produce a qualitative or quantitative test upon the provider request.</w:t>
      </w:r>
    </w:p>
    <w:p w14:paraId="3B74B602" w14:textId="603BD3A5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8D7B90">
        <w:t>describe the progression of treatment for substance use disorder</w:t>
      </w:r>
      <w:r w:rsidR="001D6F39">
        <w:t>.</w:t>
      </w:r>
    </w:p>
    <w:p w14:paraId="07774432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13625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4A8FE" w14:textId="77777777" w:rsidR="004719C7" w:rsidRPr="00B844FE" w:rsidRDefault="004719C7" w:rsidP="00B844FE">
      <w:r>
        <w:separator/>
      </w:r>
    </w:p>
  </w:endnote>
  <w:endnote w:type="continuationSeparator" w:id="0">
    <w:p w14:paraId="5B37EF09" w14:textId="77777777" w:rsidR="004719C7" w:rsidRPr="00B844FE" w:rsidRDefault="004719C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773A09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9E3BA2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5820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31234" w14:textId="77777777" w:rsidR="004719C7" w:rsidRPr="00B844FE" w:rsidRDefault="004719C7" w:rsidP="00B844FE">
      <w:r>
        <w:separator/>
      </w:r>
    </w:p>
  </w:footnote>
  <w:footnote w:type="continuationSeparator" w:id="0">
    <w:p w14:paraId="44973052" w14:textId="77777777" w:rsidR="004719C7" w:rsidRPr="00B844FE" w:rsidRDefault="004719C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B5047" w14:textId="77777777" w:rsidR="002A0269" w:rsidRPr="00B844FE" w:rsidRDefault="002C6C17">
    <w:pPr>
      <w:pStyle w:val="Header"/>
    </w:pPr>
    <w:sdt>
      <w:sdtPr>
        <w:id w:val="-684364211"/>
        <w:placeholder>
          <w:docPart w:val="0FFBE6AEAC364EA0BCD24238B9B77DA8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FFBE6AEAC364EA0BCD24238B9B77DA8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6BE62" w14:textId="7650069C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text/>
      </w:sdtPr>
      <w:sdtEndPr/>
      <w:sdtContent>
        <w:r w:rsidR="002C6583">
          <w:t>SB</w:t>
        </w:r>
      </w:sdtContent>
    </w:sdt>
    <w:r w:rsidR="007A5259">
      <w:t xml:space="preserve"> </w:t>
    </w:r>
    <w:r w:rsidR="002F10EC">
      <w:t>888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2C6583">
          <w:t>2025R40</w:t>
        </w:r>
        <w:r w:rsidR="008D7B90">
          <w:t>36</w:t>
        </w:r>
      </w:sdtContent>
    </w:sdt>
  </w:p>
  <w:p w14:paraId="0AC292E4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3838C" w14:textId="218247A6" w:rsidR="002A0269" w:rsidRPr="002A0269" w:rsidRDefault="002C6C17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2C6583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15B2C"/>
    <w:multiLevelType w:val="hybridMultilevel"/>
    <w:tmpl w:val="57F2633C"/>
    <w:lvl w:ilvl="0" w:tplc="2BE8C60C">
      <w:start w:val="1"/>
      <w:numFmt w:val="lowerLetter"/>
      <w:lvlText w:val="(%1)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B443A6"/>
    <w:multiLevelType w:val="hybridMultilevel"/>
    <w:tmpl w:val="FD6EFCBA"/>
    <w:lvl w:ilvl="0" w:tplc="E166BD7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2"/>
  </w:num>
  <w:num w:numId="2" w16cid:durableId="475342337">
    <w:abstractNumId w:val="2"/>
  </w:num>
  <w:num w:numId="3" w16cid:durableId="1773745996">
    <w:abstractNumId w:val="0"/>
  </w:num>
  <w:num w:numId="4" w16cid:durableId="1748841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A76"/>
    <w:rsid w:val="0000526A"/>
    <w:rsid w:val="00036712"/>
    <w:rsid w:val="00044997"/>
    <w:rsid w:val="00045EC3"/>
    <w:rsid w:val="000573A9"/>
    <w:rsid w:val="00085D22"/>
    <w:rsid w:val="00097B50"/>
    <w:rsid w:val="000C5C77"/>
    <w:rsid w:val="000E3912"/>
    <w:rsid w:val="000E4779"/>
    <w:rsid w:val="0010070F"/>
    <w:rsid w:val="001143CA"/>
    <w:rsid w:val="00136253"/>
    <w:rsid w:val="00136F34"/>
    <w:rsid w:val="001510E7"/>
    <w:rsid w:val="0015112E"/>
    <w:rsid w:val="001552E7"/>
    <w:rsid w:val="001566B4"/>
    <w:rsid w:val="00161BDD"/>
    <w:rsid w:val="001A66B7"/>
    <w:rsid w:val="001B1749"/>
    <w:rsid w:val="001C279E"/>
    <w:rsid w:val="001C332C"/>
    <w:rsid w:val="001D459E"/>
    <w:rsid w:val="001D6F39"/>
    <w:rsid w:val="001D7104"/>
    <w:rsid w:val="00212A56"/>
    <w:rsid w:val="00224580"/>
    <w:rsid w:val="00260474"/>
    <w:rsid w:val="0026718A"/>
    <w:rsid w:val="0027011C"/>
    <w:rsid w:val="00274200"/>
    <w:rsid w:val="00275740"/>
    <w:rsid w:val="002819FD"/>
    <w:rsid w:val="002A0269"/>
    <w:rsid w:val="002A0566"/>
    <w:rsid w:val="002C6583"/>
    <w:rsid w:val="002C6C17"/>
    <w:rsid w:val="002F10EC"/>
    <w:rsid w:val="00303684"/>
    <w:rsid w:val="003143F5"/>
    <w:rsid w:val="00314854"/>
    <w:rsid w:val="00342A4C"/>
    <w:rsid w:val="00394191"/>
    <w:rsid w:val="003B6D11"/>
    <w:rsid w:val="003C2906"/>
    <w:rsid w:val="003C51CD"/>
    <w:rsid w:val="003D0BF7"/>
    <w:rsid w:val="00404792"/>
    <w:rsid w:val="00420E68"/>
    <w:rsid w:val="004368E0"/>
    <w:rsid w:val="004401DD"/>
    <w:rsid w:val="0045558C"/>
    <w:rsid w:val="004719C7"/>
    <w:rsid w:val="00482D92"/>
    <w:rsid w:val="00491877"/>
    <w:rsid w:val="004926B9"/>
    <w:rsid w:val="004A19CA"/>
    <w:rsid w:val="004B2A76"/>
    <w:rsid w:val="004B3FB4"/>
    <w:rsid w:val="004C13DD"/>
    <w:rsid w:val="004D2CC5"/>
    <w:rsid w:val="004E3441"/>
    <w:rsid w:val="004F5E72"/>
    <w:rsid w:val="00500579"/>
    <w:rsid w:val="00500AE9"/>
    <w:rsid w:val="00550699"/>
    <w:rsid w:val="00564C34"/>
    <w:rsid w:val="00575F35"/>
    <w:rsid w:val="005A5366"/>
    <w:rsid w:val="005D7E17"/>
    <w:rsid w:val="00600D1A"/>
    <w:rsid w:val="00611B18"/>
    <w:rsid w:val="006210B7"/>
    <w:rsid w:val="00636688"/>
    <w:rsid w:val="006369EB"/>
    <w:rsid w:val="00637E73"/>
    <w:rsid w:val="00643255"/>
    <w:rsid w:val="0066167D"/>
    <w:rsid w:val="006865E9"/>
    <w:rsid w:val="00691F3E"/>
    <w:rsid w:val="00694BFB"/>
    <w:rsid w:val="00697E32"/>
    <w:rsid w:val="006A106B"/>
    <w:rsid w:val="006C523D"/>
    <w:rsid w:val="006D4036"/>
    <w:rsid w:val="006F4C3F"/>
    <w:rsid w:val="006F52FB"/>
    <w:rsid w:val="00751868"/>
    <w:rsid w:val="007710A6"/>
    <w:rsid w:val="00790A56"/>
    <w:rsid w:val="00790BE7"/>
    <w:rsid w:val="007A5259"/>
    <w:rsid w:val="007A7081"/>
    <w:rsid w:val="007C388E"/>
    <w:rsid w:val="007F1CF5"/>
    <w:rsid w:val="007F29DD"/>
    <w:rsid w:val="00802346"/>
    <w:rsid w:val="0081471B"/>
    <w:rsid w:val="008224D5"/>
    <w:rsid w:val="00834EDE"/>
    <w:rsid w:val="008626E8"/>
    <w:rsid w:val="008736AA"/>
    <w:rsid w:val="00890DC3"/>
    <w:rsid w:val="008D275D"/>
    <w:rsid w:val="008D7B90"/>
    <w:rsid w:val="008F139E"/>
    <w:rsid w:val="009404A8"/>
    <w:rsid w:val="00980327"/>
    <w:rsid w:val="00986478"/>
    <w:rsid w:val="009B5557"/>
    <w:rsid w:val="009D0C5F"/>
    <w:rsid w:val="009E1D4F"/>
    <w:rsid w:val="009F1067"/>
    <w:rsid w:val="00A22321"/>
    <w:rsid w:val="00A31E01"/>
    <w:rsid w:val="00A36534"/>
    <w:rsid w:val="00A527AD"/>
    <w:rsid w:val="00A718CF"/>
    <w:rsid w:val="00A77F91"/>
    <w:rsid w:val="00A85309"/>
    <w:rsid w:val="00A93D80"/>
    <w:rsid w:val="00AB0024"/>
    <w:rsid w:val="00AC38AF"/>
    <w:rsid w:val="00AC3D3A"/>
    <w:rsid w:val="00AD05CB"/>
    <w:rsid w:val="00AE48A0"/>
    <w:rsid w:val="00AE4BE7"/>
    <w:rsid w:val="00AE61BE"/>
    <w:rsid w:val="00B16F25"/>
    <w:rsid w:val="00B24422"/>
    <w:rsid w:val="00B36F38"/>
    <w:rsid w:val="00B560E1"/>
    <w:rsid w:val="00B66B81"/>
    <w:rsid w:val="00B80C20"/>
    <w:rsid w:val="00B844FE"/>
    <w:rsid w:val="00B86B4F"/>
    <w:rsid w:val="00BA1F84"/>
    <w:rsid w:val="00BC562B"/>
    <w:rsid w:val="00BD7B6A"/>
    <w:rsid w:val="00C158FA"/>
    <w:rsid w:val="00C2342A"/>
    <w:rsid w:val="00C32FED"/>
    <w:rsid w:val="00C33014"/>
    <w:rsid w:val="00C33434"/>
    <w:rsid w:val="00C34869"/>
    <w:rsid w:val="00C42EB6"/>
    <w:rsid w:val="00C85096"/>
    <w:rsid w:val="00C877CF"/>
    <w:rsid w:val="00CA29A6"/>
    <w:rsid w:val="00CB20EF"/>
    <w:rsid w:val="00CC1F3B"/>
    <w:rsid w:val="00CD030B"/>
    <w:rsid w:val="00CD12CB"/>
    <w:rsid w:val="00CD36CF"/>
    <w:rsid w:val="00CF1DCA"/>
    <w:rsid w:val="00D12B55"/>
    <w:rsid w:val="00D579FC"/>
    <w:rsid w:val="00D62FDF"/>
    <w:rsid w:val="00D7526C"/>
    <w:rsid w:val="00D81C16"/>
    <w:rsid w:val="00DD29A7"/>
    <w:rsid w:val="00DE526B"/>
    <w:rsid w:val="00DF199D"/>
    <w:rsid w:val="00E01542"/>
    <w:rsid w:val="00E365F1"/>
    <w:rsid w:val="00E62F48"/>
    <w:rsid w:val="00E831B3"/>
    <w:rsid w:val="00E941A6"/>
    <w:rsid w:val="00E95FBC"/>
    <w:rsid w:val="00EA0804"/>
    <w:rsid w:val="00EB2D09"/>
    <w:rsid w:val="00EB3F66"/>
    <w:rsid w:val="00EE1099"/>
    <w:rsid w:val="00EE70CB"/>
    <w:rsid w:val="00F0689D"/>
    <w:rsid w:val="00F16F83"/>
    <w:rsid w:val="00F41CA2"/>
    <w:rsid w:val="00F443C0"/>
    <w:rsid w:val="00F62EFB"/>
    <w:rsid w:val="00F939A4"/>
    <w:rsid w:val="00FA7B09"/>
    <w:rsid w:val="00FB35BE"/>
    <w:rsid w:val="00FD018C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9581F"/>
  <w15:chartTrackingRefBased/>
  <w15:docId w15:val="{9DA6EFEE-EE38-406D-B6EB-20EA3895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unhideWhenUsed/>
    <w:locked/>
    <w:rsid w:val="004B2A76"/>
    <w:rPr>
      <w:color w:val="0000FF"/>
      <w:u w:val="single"/>
    </w:rPr>
  </w:style>
  <w:style w:type="character" w:customStyle="1" w:styleId="SectionBodyChar">
    <w:name w:val="Section Body Char"/>
    <w:link w:val="SectionBody"/>
    <w:rsid w:val="004B2A76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136253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4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code.wvlegislature.gov/18-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.dellinger\Document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8CEA4F7664486EA137421E5F6A6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921A0-D782-4B5B-8A29-F6845B828B84}"/>
      </w:docPartPr>
      <w:docPartBody>
        <w:p w:rsidR="00403DB6" w:rsidRDefault="00233566">
          <w:pPr>
            <w:pStyle w:val="D48CEA4F7664486EA137421E5F6A645A"/>
          </w:pPr>
          <w:r w:rsidRPr="00B844FE">
            <w:t>Prefix Text</w:t>
          </w:r>
        </w:p>
      </w:docPartBody>
    </w:docPart>
    <w:docPart>
      <w:docPartPr>
        <w:name w:val="0FFBE6AEAC364EA0BCD24238B9B77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A528F-C908-4D17-9DAD-03007D98170C}"/>
      </w:docPartPr>
      <w:docPartBody>
        <w:p w:rsidR="00403DB6" w:rsidRDefault="00233566">
          <w:pPr>
            <w:pStyle w:val="0FFBE6AEAC364EA0BCD24238B9B77DA8"/>
          </w:pPr>
          <w:r w:rsidRPr="00B844FE">
            <w:t>[Type here]</w:t>
          </w:r>
        </w:p>
      </w:docPartBody>
    </w:docPart>
    <w:docPart>
      <w:docPartPr>
        <w:name w:val="AE474CD4448A48CA9F7ABE951B773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4C06C-D7DD-4131-BE35-205AC4E67DC3}"/>
      </w:docPartPr>
      <w:docPartBody>
        <w:p w:rsidR="00403DB6" w:rsidRDefault="00233566">
          <w:pPr>
            <w:pStyle w:val="AE474CD4448A48CA9F7ABE951B773479"/>
          </w:pPr>
          <w:r w:rsidRPr="00B844FE">
            <w:t>Number</w:t>
          </w:r>
        </w:p>
      </w:docPartBody>
    </w:docPart>
    <w:docPart>
      <w:docPartPr>
        <w:name w:val="A9FD9EB2655643C88988DFE266636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B43C0-6338-4993-868A-16023E1D1C54}"/>
      </w:docPartPr>
      <w:docPartBody>
        <w:p w:rsidR="00403DB6" w:rsidRDefault="00233566">
          <w:pPr>
            <w:pStyle w:val="A9FD9EB2655643C88988DFE266636787"/>
          </w:pPr>
          <w:r w:rsidRPr="00B844FE">
            <w:t>Enter Sponsors Here</w:t>
          </w:r>
        </w:p>
      </w:docPartBody>
    </w:docPart>
    <w:docPart>
      <w:docPartPr>
        <w:name w:val="48E5E6719B56452BA78C5CC39C48B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59AC1-1E0D-46BF-BD94-009E3524974A}"/>
      </w:docPartPr>
      <w:docPartBody>
        <w:p w:rsidR="00403DB6" w:rsidRDefault="00233566">
          <w:pPr>
            <w:pStyle w:val="48E5E6719B56452BA78C5CC39C48BF3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2B"/>
    <w:rsid w:val="0002142B"/>
    <w:rsid w:val="0002745A"/>
    <w:rsid w:val="00097B50"/>
    <w:rsid w:val="00233566"/>
    <w:rsid w:val="0026718A"/>
    <w:rsid w:val="002A0566"/>
    <w:rsid w:val="00311FD7"/>
    <w:rsid w:val="003B6D11"/>
    <w:rsid w:val="00403DB6"/>
    <w:rsid w:val="004F5E72"/>
    <w:rsid w:val="005535CE"/>
    <w:rsid w:val="00595EE7"/>
    <w:rsid w:val="00751868"/>
    <w:rsid w:val="007E7824"/>
    <w:rsid w:val="00802346"/>
    <w:rsid w:val="009404A8"/>
    <w:rsid w:val="00A77F91"/>
    <w:rsid w:val="00A93D80"/>
    <w:rsid w:val="00C877CF"/>
    <w:rsid w:val="00DD29A7"/>
    <w:rsid w:val="00EB2D09"/>
    <w:rsid w:val="00F0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48CEA4F7664486EA137421E5F6A645A">
    <w:name w:val="D48CEA4F7664486EA137421E5F6A645A"/>
  </w:style>
  <w:style w:type="paragraph" w:customStyle="1" w:styleId="0FFBE6AEAC364EA0BCD24238B9B77DA8">
    <w:name w:val="0FFBE6AEAC364EA0BCD24238B9B77DA8"/>
  </w:style>
  <w:style w:type="paragraph" w:customStyle="1" w:styleId="AE474CD4448A48CA9F7ABE951B773479">
    <w:name w:val="AE474CD4448A48CA9F7ABE951B773479"/>
  </w:style>
  <w:style w:type="paragraph" w:customStyle="1" w:styleId="A9FD9EB2655643C88988DFE266636787">
    <w:name w:val="A9FD9EB2655643C88988DFE26663678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8E5E6719B56452BA78C5CC39C48BF37">
    <w:name w:val="48E5E6719B56452BA78C5CC39C48BF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5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Dellinger</dc:creator>
  <cp:keywords/>
  <dc:description/>
  <cp:lastModifiedBy>Kristin Jones</cp:lastModifiedBy>
  <cp:revision>7</cp:revision>
  <cp:lastPrinted>2025-03-19T14:16:00Z</cp:lastPrinted>
  <dcterms:created xsi:type="dcterms:W3CDTF">2025-03-20T12:53:00Z</dcterms:created>
  <dcterms:modified xsi:type="dcterms:W3CDTF">2025-03-24T20:02:00Z</dcterms:modified>
</cp:coreProperties>
</file>