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50B66A23" w:rsidR="00CD36CF" w:rsidRDefault="008020A2" w:rsidP="00CD36CF">
      <w:pPr>
        <w:pStyle w:val="TitlePageSession"/>
      </w:pPr>
      <w:r>
        <w:t>20</w:t>
      </w:r>
      <w:r w:rsidR="007C604E">
        <w:t>2</w:t>
      </w:r>
      <w:r w:rsidR="00A8463E">
        <w:t>5</w:t>
      </w:r>
      <w:r>
        <w:t xml:space="preserve"> </w:t>
      </w:r>
      <w:r w:rsidR="005C557C">
        <w:t>regular</w:t>
      </w:r>
      <w:r>
        <w:t xml:space="preserve"> session</w:t>
      </w:r>
    </w:p>
    <w:p w14:paraId="68836F5E" w14:textId="52989584" w:rsidR="00CD36CF" w:rsidRDefault="00FE6092" w:rsidP="00CD36CF">
      <w:pPr>
        <w:pStyle w:val="TitlePageBillPrefix"/>
      </w:pPr>
      <w:sdt>
        <w:sdtPr>
          <w:id w:val="-1236936958"/>
          <w:placeholder>
            <w:docPart w:val="2BDE823CF5544C959FFCE578A2F8F821"/>
          </w:placeholder>
          <w:text/>
        </w:sdtPr>
        <w:sdtEndPr/>
        <w:sdtContent>
          <w:r w:rsidR="00592312">
            <w:t>Introduced</w:t>
          </w:r>
        </w:sdtContent>
      </w:sdt>
    </w:p>
    <w:p w14:paraId="1554684E" w14:textId="10C59852" w:rsidR="00CD36CF" w:rsidRDefault="00FE6092"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t>Senate</w:t>
          </w:r>
        </w:sdtContent>
      </w:sdt>
      <w:r w:rsidR="00303684">
        <w:t xml:space="preserve"> </w:t>
      </w:r>
      <w:r w:rsidR="00CD36CF">
        <w:t xml:space="preserve">Bill </w:t>
      </w:r>
      <w:sdt>
        <w:sdtPr>
          <w:id w:val="1645317809"/>
          <w:placeholder>
            <w:docPart w:val="65C7FA7387024D11B78BC918D6A27AF8"/>
          </w:placeholder>
          <w:text/>
        </w:sdtPr>
        <w:sdtEndPr/>
        <w:sdtContent>
          <w:r w:rsidR="00725B21">
            <w:t>936</w:t>
          </w:r>
        </w:sdtContent>
      </w:sdt>
    </w:p>
    <w:p w14:paraId="6232352D" w14:textId="33F3A6FA" w:rsidR="00CD36CF" w:rsidRDefault="00CD36CF" w:rsidP="00CD36CF">
      <w:pPr>
        <w:pStyle w:val="Sponsors"/>
      </w:pPr>
      <w:r>
        <w:t xml:space="preserve">By </w:t>
      </w:r>
      <w:sdt>
        <w:sdtPr>
          <w:id w:val="1589585889"/>
          <w:placeholder>
            <w:docPart w:val="F113ABD6C73347C4A988D3814E9B6D0B"/>
          </w:placeholder>
          <w:text w:multiLine="1"/>
        </w:sdtPr>
        <w:sdtEndPr/>
        <w:sdtContent>
          <w:r w:rsidR="00592312">
            <w:t>Senators Smith (Mr. President) and Woelfel</w:t>
          </w:r>
        </w:sdtContent>
      </w:sdt>
    </w:p>
    <w:p w14:paraId="43E5799C" w14:textId="77777777" w:rsidR="00F229E1" w:rsidRDefault="00F229E1" w:rsidP="00F229E1">
      <w:pPr>
        <w:pStyle w:val="References"/>
      </w:pPr>
      <w:r>
        <w:t>(By Request of the Executive)</w:t>
      </w:r>
    </w:p>
    <w:p w14:paraId="55773FD8" w14:textId="77879F1C" w:rsidR="00F229E1" w:rsidRDefault="00F229E1" w:rsidP="00F229E1">
      <w:pPr>
        <w:pStyle w:val="References"/>
      </w:pPr>
      <w:r>
        <w:t>[</w:t>
      </w:r>
      <w:sdt>
        <w:sdtPr>
          <w:rPr>
            <w:color w:val="auto"/>
          </w:rPr>
          <w:id w:val="-1043047873"/>
          <w:placeholder>
            <w:docPart w:val="99AA8F59A0774FCA948BF52A5363CDB4"/>
          </w:placeholder>
          <w:text w:multiLine="1"/>
        </w:sdtPr>
        <w:sdtContent>
          <w:r w:rsidR="00FE6092" w:rsidRPr="00FE6092">
            <w:rPr>
              <w:color w:val="auto"/>
            </w:rPr>
            <w:t xml:space="preserve">Introduced March 25, 2025; referred to </w:t>
          </w:r>
          <w:r w:rsidR="00FE6092" w:rsidRPr="00FE6092">
            <w:rPr>
              <w:color w:val="auto"/>
            </w:rPr>
            <w:br/>
            <w:t>the Committee on Finance</w:t>
          </w:r>
        </w:sdtContent>
      </w:sdt>
      <w:r>
        <w:t>]</w:t>
      </w:r>
    </w:p>
    <w:p w14:paraId="07E0F955" w14:textId="6D27E501" w:rsidR="00E12EA1" w:rsidRPr="00592312" w:rsidRDefault="00C54E0F" w:rsidP="00592312">
      <w:pPr>
        <w:pStyle w:val="TitleSection"/>
        <w:sectPr w:rsidR="00E12EA1" w:rsidRPr="00592312"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92312">
        <w:lastRenderedPageBreak/>
        <w:t xml:space="preserve">A BILL supplementing and amending the appropriations of public moneys out of the Treasury from the balance of moneys remaining as an unappropriated </w:t>
      </w:r>
      <w:r w:rsidR="00FE701B" w:rsidRPr="00592312">
        <w:t xml:space="preserve">surplus </w:t>
      </w:r>
      <w:r w:rsidRPr="00592312">
        <w:t xml:space="preserve">balance in the State Fund, General Revenue, </w:t>
      </w:r>
      <w:r w:rsidR="00BD26EA" w:rsidRPr="00592312">
        <w:t xml:space="preserve">to the </w:t>
      </w:r>
      <w:r w:rsidR="00C31FAE" w:rsidRPr="00592312">
        <w:t xml:space="preserve">Department of </w:t>
      </w:r>
      <w:r w:rsidR="003451A8" w:rsidRPr="00592312">
        <w:t>Arts, Culture, and History</w:t>
      </w:r>
      <w:r w:rsidR="00C31FAE" w:rsidRPr="00592312">
        <w:t xml:space="preserve">, </w:t>
      </w:r>
      <w:r w:rsidR="003451A8" w:rsidRPr="00592312">
        <w:t>Division of Culture and History</w:t>
      </w:r>
      <w:r w:rsidR="00C31FAE" w:rsidRPr="00592312">
        <w:t xml:space="preserve">, fund </w:t>
      </w:r>
      <w:r w:rsidR="003451A8" w:rsidRPr="00592312">
        <w:t>0293</w:t>
      </w:r>
      <w:r w:rsidR="00C31FAE" w:rsidRPr="00592312">
        <w:t>, fiscal year 202</w:t>
      </w:r>
      <w:r w:rsidR="00A8463E" w:rsidRPr="00592312">
        <w:t>5</w:t>
      </w:r>
      <w:r w:rsidR="00C31FAE" w:rsidRPr="00592312">
        <w:t xml:space="preserve">, organization </w:t>
      </w:r>
      <w:r w:rsidR="003451A8" w:rsidRPr="00592312">
        <w:t>0432</w:t>
      </w:r>
      <w:r w:rsidR="00C31FAE" w:rsidRPr="00592312">
        <w:t xml:space="preserve">, </w:t>
      </w:r>
      <w:r w:rsidR="00F65B83" w:rsidRPr="00592312">
        <w:t>by adding new item</w:t>
      </w:r>
      <w:r w:rsidR="00740D9C" w:rsidRPr="00592312">
        <w:t>s</w:t>
      </w:r>
      <w:r w:rsidR="00F65B83" w:rsidRPr="00592312">
        <w:t xml:space="preserve"> of appropriation</w:t>
      </w:r>
      <w:r w:rsidR="00A8463E" w:rsidRPr="00592312">
        <w:t xml:space="preserve"> for the fiscal year ending June 30, 2025.</w:t>
      </w:r>
    </w:p>
    <w:p w14:paraId="712CA082" w14:textId="77777777" w:rsidR="00EA1CF1" w:rsidRPr="00592312" w:rsidRDefault="00EA1CF1" w:rsidP="00592312">
      <w:pPr>
        <w:pStyle w:val="SectionBody"/>
      </w:pPr>
      <w:r w:rsidRPr="00592312">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 further included recommended supplemental appropriations from the balance of the State Fund, General Revenue; and</w:t>
      </w:r>
    </w:p>
    <w:p w14:paraId="58169A3B" w14:textId="77777777" w:rsidR="00EA1CF1" w:rsidRPr="00592312" w:rsidRDefault="00EA1CF1" w:rsidP="00592312">
      <w:pPr>
        <w:pStyle w:val="SectionBody"/>
        <w:sectPr w:rsidR="00EA1CF1" w:rsidRPr="00592312" w:rsidSect="00EA1CF1">
          <w:type w:val="continuous"/>
          <w:pgSz w:w="12240" w:h="15840" w:code="1"/>
          <w:pgMar w:top="1440" w:right="1440" w:bottom="1440" w:left="1440" w:header="720" w:footer="720" w:gutter="0"/>
          <w:lnNumType w:countBy="1" w:restart="newSection"/>
          <w:cols w:space="720"/>
          <w:titlePg/>
          <w:docGrid w:linePitch="360"/>
        </w:sectPr>
      </w:pPr>
    </w:p>
    <w:p w14:paraId="7627B5B4" w14:textId="77777777" w:rsidR="00EA1CF1" w:rsidRPr="00592312" w:rsidRDefault="00EA1CF1" w:rsidP="00592312">
      <w:pPr>
        <w:pStyle w:val="SectionBody"/>
        <w:sectPr w:rsidR="00EA1CF1" w:rsidRPr="00592312" w:rsidSect="00EA1CF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592312">
        <w:t xml:space="preserve">WHEREAS, The Governor also recommends a further expiration of General Revenue funds remaining from previous fiscal years to the unappropriated surplus balance of the State Fund, General Revenue; and </w:t>
      </w:r>
    </w:p>
    <w:p w14:paraId="6C72A649" w14:textId="77777777" w:rsidR="00EA1CF1" w:rsidRPr="00C579C3" w:rsidRDefault="00EA1CF1" w:rsidP="00592312">
      <w:pPr>
        <w:pStyle w:val="SectionBody"/>
      </w:pPr>
      <w:r w:rsidRPr="00592312">
        <w:t>WHEREAS, It appears from the Governor’s Statement of the State Fund, General Revenue, and the additional recommended expiration to the unappropriated surplus balance of the State Fund, General Revenue, there now remains an unappropriated surplus balance in the Treasury which is available for appropriation during the fiscal year ending June 30, 2025; therefore</w:t>
      </w:r>
    </w:p>
    <w:p w14:paraId="14C01E48" w14:textId="4ED1F215" w:rsidR="00E12EA1" w:rsidRPr="00592312" w:rsidRDefault="00E12EA1" w:rsidP="00592312">
      <w:pPr>
        <w:pStyle w:val="EnactingClause"/>
      </w:pPr>
      <w:r w:rsidRPr="00592312">
        <w:t>Be it enacted by the Legislature of West Virginia:</w:t>
      </w:r>
    </w:p>
    <w:p w14:paraId="23FB39EA" w14:textId="77777777" w:rsidR="00E12EA1" w:rsidRDefault="00E12EA1" w:rsidP="00E12EA1">
      <w:pPr>
        <w:pStyle w:val="SectionBody"/>
        <w:sectPr w:rsidR="00E12EA1" w:rsidSect="00E12EA1">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23037A03" w:rsidR="00176B86" w:rsidRPr="00B844FE" w:rsidRDefault="00A8463E" w:rsidP="00C31FAE">
      <w:pPr>
        <w:pStyle w:val="SectionBody"/>
      </w:pPr>
      <w:r w:rsidRPr="00C579C3">
        <w:t>That the total appropriation for the fiscal year ending June 30, 20</w:t>
      </w:r>
      <w:r>
        <w:t xml:space="preserve">25, to fund </w:t>
      </w:r>
      <w:r w:rsidR="003451A8">
        <w:t>0293</w:t>
      </w:r>
      <w:r>
        <w:t xml:space="preserve">, fiscal year 2025, organization </w:t>
      </w:r>
      <w:r w:rsidR="003451A8">
        <w:t>0432</w:t>
      </w:r>
      <w:r w:rsidRPr="00C579C3">
        <w:t xml:space="preserve">, </w:t>
      </w:r>
      <w:r>
        <w:t xml:space="preserve">be supplemented and amended by </w:t>
      </w:r>
      <w:r w:rsidR="00F65B83">
        <w:t>adding new</w:t>
      </w:r>
      <w:r>
        <w:t xml:space="preserve"> item</w:t>
      </w:r>
      <w:r w:rsidR="00740D9C">
        <w:t>s</w:t>
      </w:r>
      <w:r>
        <w:t xml:space="preserve"> of appropriation </w:t>
      </w:r>
      <w:r w:rsidRPr="00C579C3">
        <w:t>as follow</w:t>
      </w:r>
      <w:r w:rsidR="00C31FAE">
        <w:t>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5782DC47" w14:textId="5791020A"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lastRenderedPageBreak/>
        <w:t>DEPARTMENT OF A</w:t>
      </w:r>
      <w:r w:rsidR="003451A8">
        <w:rPr>
          <w:rFonts w:eastAsia="Calibri" w:cs="Times New Roman"/>
          <w:b/>
          <w:color w:val="000000"/>
        </w:rPr>
        <w:t>RTS, CULTURE, AND HISTORY</w:t>
      </w:r>
    </w:p>
    <w:p w14:paraId="524974D5" w14:textId="62F3A11D" w:rsidR="00C31FAE" w:rsidRPr="00B420C2" w:rsidRDefault="003451A8" w:rsidP="003451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51</w:t>
      </w:r>
      <w:r w:rsidR="00C31FAE" w:rsidRPr="00953694">
        <w:rPr>
          <w:i/>
        </w:rPr>
        <w:t xml:space="preserve"> </w:t>
      </w:r>
      <w:r w:rsidR="00F65B83">
        <w:rPr>
          <w:i/>
        </w:rPr>
        <w:t>-</w:t>
      </w:r>
      <w:r w:rsidR="00C31FAE" w:rsidRPr="00953694">
        <w:rPr>
          <w:i/>
        </w:rPr>
        <w:t xml:space="preserve"> </w:t>
      </w:r>
      <w:r>
        <w:rPr>
          <w:i/>
        </w:rPr>
        <w:t>Division of Culture and History</w:t>
      </w:r>
    </w:p>
    <w:p w14:paraId="6713FA39" w14:textId="39DC08B7"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sidR="003451A8">
        <w:rPr>
          <w:rFonts w:eastAsia="Calibri" w:cs="Times New Roman"/>
          <w:color w:val="000000"/>
        </w:rPr>
        <w:t>29</w:t>
      </w:r>
      <w:r>
        <w:rPr>
          <w:rFonts w:eastAsia="Calibri" w:cs="Times New Roman"/>
          <w:color w:val="000000"/>
        </w:rPr>
        <w:t>)</w:t>
      </w:r>
    </w:p>
    <w:p w14:paraId="04735DAA" w14:textId="5F2DE5C3" w:rsidR="00C31FAE" w:rsidRDefault="00C31FAE" w:rsidP="00C31FAE">
      <w:pPr>
        <w:pStyle w:val="SectionBody"/>
        <w:ind w:firstLine="0"/>
        <w:jc w:val="center"/>
        <w:rPr>
          <w:rFonts w:cs="Times New Roman"/>
          <w:u w:val="single"/>
        </w:rPr>
      </w:pPr>
      <w:r w:rsidRPr="00B420C2">
        <w:rPr>
          <w:rFonts w:cs="Times New Roman"/>
        </w:rPr>
        <w:t xml:space="preserve">Fund </w:t>
      </w:r>
      <w:r w:rsidR="003451A8">
        <w:rPr>
          <w:rFonts w:cs="Times New Roman"/>
          <w:u w:val="single"/>
        </w:rPr>
        <w:t>0293</w:t>
      </w:r>
      <w:r w:rsidRPr="00B420C2">
        <w:rPr>
          <w:rFonts w:cs="Times New Roman"/>
        </w:rPr>
        <w:t xml:space="preserve"> FY </w:t>
      </w:r>
      <w:r w:rsidRPr="00B420C2">
        <w:rPr>
          <w:rFonts w:cs="Times New Roman"/>
          <w:u w:val="single"/>
        </w:rPr>
        <w:t>202</w:t>
      </w:r>
      <w:r w:rsidR="00864B47">
        <w:rPr>
          <w:rFonts w:cs="Times New Roman"/>
          <w:u w:val="single"/>
        </w:rPr>
        <w:t>5</w:t>
      </w:r>
      <w:r w:rsidRPr="00B420C2">
        <w:rPr>
          <w:rFonts w:cs="Times New Roman"/>
        </w:rPr>
        <w:t xml:space="preserve"> Org </w:t>
      </w:r>
      <w:r w:rsidR="003451A8">
        <w:rPr>
          <w:rFonts w:cs="Times New Roman"/>
          <w:u w:val="single"/>
        </w:rPr>
        <w:t>0432</w:t>
      </w:r>
    </w:p>
    <w:p w14:paraId="58DCE706" w14:textId="77777777" w:rsidR="00C31FAE" w:rsidRPr="006057A9" w:rsidRDefault="00C31FAE" w:rsidP="00F65B83">
      <w:pPr>
        <w:pStyle w:val="SectionBody"/>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2D97A7B9" w14:textId="77777777" w:rsidR="00C31FAE" w:rsidRPr="006057A9" w:rsidRDefault="00C31FAE" w:rsidP="00F65B83">
      <w:pPr>
        <w:pStyle w:val="SectionBody"/>
        <w:tabs>
          <w:tab w:val="center" w:pos="6840"/>
          <w:tab w:val="center" w:pos="9000"/>
        </w:tabs>
        <w:ind w:firstLine="0"/>
        <w:jc w:val="left"/>
        <w:rPr>
          <w:b/>
        </w:rPr>
      </w:pPr>
      <w:r>
        <w:rPr>
          <w:b/>
        </w:rPr>
        <w:tab/>
        <w:t>A</w:t>
      </w:r>
      <w:r w:rsidRPr="006057A9">
        <w:rPr>
          <w:b/>
        </w:rPr>
        <w:t>ppro-</w:t>
      </w:r>
      <w:r w:rsidRPr="006057A9">
        <w:rPr>
          <w:b/>
        </w:rPr>
        <w:tab/>
        <w:t>Revenue</w:t>
      </w:r>
    </w:p>
    <w:p w14:paraId="58CD519C" w14:textId="668D40AD" w:rsidR="00C31FAE" w:rsidRDefault="00C31FAE" w:rsidP="00F65B83">
      <w:pPr>
        <w:pStyle w:val="SectionBody"/>
        <w:tabs>
          <w:tab w:val="center" w:pos="6840"/>
          <w:tab w:val="center" w:pos="9000"/>
        </w:tabs>
        <w:ind w:firstLine="0"/>
        <w:jc w:val="left"/>
        <w:rPr>
          <w:b/>
        </w:rPr>
      </w:pPr>
      <w:r>
        <w:rPr>
          <w:b/>
        </w:rPr>
        <w:tab/>
        <w:t>priation</w:t>
      </w:r>
      <w:r w:rsidRPr="006057A9">
        <w:rPr>
          <w:b/>
        </w:rPr>
        <w:tab/>
        <w:t>Fund</w:t>
      </w:r>
    </w:p>
    <w:p w14:paraId="56B39BC2" w14:textId="3D06B0FA" w:rsidR="007C03A2" w:rsidRDefault="007C03A2" w:rsidP="00C31FAE">
      <w:pPr>
        <w:pStyle w:val="SectionBody"/>
        <w:tabs>
          <w:tab w:val="left" w:pos="432"/>
          <w:tab w:val="left" w:pos="720"/>
          <w:tab w:val="right" w:leader="dot" w:pos="6048"/>
          <w:tab w:val="center" w:pos="6840"/>
          <w:tab w:val="left" w:pos="7704"/>
          <w:tab w:val="right" w:pos="9360"/>
        </w:tabs>
        <w:ind w:firstLine="0"/>
        <w:jc w:val="left"/>
      </w:pPr>
      <w:r>
        <w:t>7a</w:t>
      </w:r>
      <w:r>
        <w:tab/>
        <w:t>Current Expenses – Surplus (R)</w:t>
      </w:r>
      <w:r>
        <w:tab/>
      </w:r>
      <w:r>
        <w:tab/>
      </w:r>
      <w:r w:rsidR="00592312">
        <w:t>$</w:t>
      </w:r>
      <w:r>
        <w:t>13</w:t>
      </w:r>
      <w:r w:rsidR="00592312">
        <w:t>,</w:t>
      </w:r>
      <w:r>
        <w:t>099</w:t>
      </w:r>
      <w:r>
        <w:tab/>
      </w:r>
      <w:r>
        <w:tab/>
      </w:r>
      <w:r w:rsidR="00592312">
        <w:t>$</w:t>
      </w:r>
      <w:r>
        <w:t>356,819</w:t>
      </w:r>
    </w:p>
    <w:p w14:paraId="57C0B1C6" w14:textId="451E792B" w:rsidR="00C31FAE" w:rsidRDefault="00A160BD" w:rsidP="00C31FAE">
      <w:pPr>
        <w:pStyle w:val="SectionBody"/>
        <w:tabs>
          <w:tab w:val="left" w:pos="432"/>
          <w:tab w:val="left" w:pos="720"/>
          <w:tab w:val="right" w:leader="dot" w:pos="6048"/>
          <w:tab w:val="center" w:pos="6840"/>
          <w:tab w:val="left" w:pos="7704"/>
          <w:tab w:val="right" w:pos="9360"/>
        </w:tabs>
        <w:ind w:firstLine="0"/>
        <w:jc w:val="left"/>
      </w:pPr>
      <w:r>
        <w:t>9</w:t>
      </w:r>
      <w:r w:rsidR="00F65B83">
        <w:t>a</w:t>
      </w:r>
      <w:r w:rsidR="00C31FAE">
        <w:tab/>
      </w:r>
      <w:r w:rsidR="003451A8">
        <w:t xml:space="preserve">Capital </w:t>
      </w:r>
      <w:r>
        <w:t>Improvements</w:t>
      </w:r>
      <w:r w:rsidR="00F65B83">
        <w:t xml:space="preserve"> – Surplus </w:t>
      </w:r>
      <w:r w:rsidR="003451A8">
        <w:t>(R)</w:t>
      </w:r>
      <w:r w:rsidR="00C31FAE">
        <w:tab/>
      </w:r>
      <w:r w:rsidR="00C31FAE">
        <w:tab/>
      </w:r>
      <w:r w:rsidR="00592312">
        <w:t>$</w:t>
      </w:r>
      <w:r w:rsidR="00F65B83">
        <w:t>6</w:t>
      </w:r>
      <w:r>
        <w:t>6</w:t>
      </w:r>
      <w:r w:rsidR="00592312">
        <w:t>,</w:t>
      </w:r>
      <w:r>
        <w:t>100</w:t>
      </w:r>
      <w:r w:rsidR="00C31FAE">
        <w:tab/>
      </w:r>
      <w:r w:rsidR="00C31FAE">
        <w:tab/>
      </w:r>
      <w:r w:rsidR="00592312">
        <w:t>$</w:t>
      </w:r>
      <w:r w:rsidR="007C03A2">
        <w:t>2,635,388</w:t>
      </w:r>
    </w:p>
    <w:p w14:paraId="143422A2" w14:textId="3F9A57C2" w:rsidR="00FD0937" w:rsidRPr="00FD0937" w:rsidRDefault="00E576C1" w:rsidP="00C54E0F">
      <w:pPr>
        <w:pStyle w:val="Note"/>
      </w:pPr>
      <w:r>
        <w:t xml:space="preserve">NOTE: </w:t>
      </w:r>
      <w:r w:rsidR="00864B47">
        <w:t xml:space="preserve">The purpose of this </w:t>
      </w:r>
      <w:r w:rsidR="00864B47" w:rsidRPr="00913C51">
        <w:t xml:space="preserve">supplemental appropriation bill is </w:t>
      </w:r>
      <w:r w:rsidR="00864B47">
        <w:t xml:space="preserve">to </w:t>
      </w:r>
      <w:r w:rsidR="00F65B83">
        <w:t xml:space="preserve">add new </w:t>
      </w:r>
      <w:r w:rsidR="00864B47" w:rsidRPr="00913C51">
        <w:t>item</w:t>
      </w:r>
      <w:r w:rsidR="00740D9C">
        <w:t>s</w:t>
      </w:r>
      <w:r w:rsidR="00864B47">
        <w:t xml:space="preserve"> </w:t>
      </w:r>
      <w:r w:rsidR="00864B47" w:rsidRPr="00913C51">
        <w:t>of appropriation in the aforesaid account for the designated spending unit for expendi</w:t>
      </w:r>
      <w:r w:rsidR="00864B47">
        <w:t>ture during the fiscal year 2025</w:t>
      </w:r>
      <w:r w:rsidR="00864B47" w:rsidRPr="00913C51">
        <w:t>.</w:t>
      </w:r>
    </w:p>
    <w:sectPr w:rsidR="00FD0937" w:rsidRPr="00FD0937" w:rsidSect="00FD0937">
      <w:footerReference w:type="default" r:id="rId2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5BF99" w14:textId="77777777" w:rsidR="00B9577C" w:rsidRPr="00B844FE" w:rsidRDefault="00B9577C" w:rsidP="00B844FE">
      <w:r>
        <w:separator/>
      </w:r>
    </w:p>
  </w:endnote>
  <w:endnote w:type="continuationSeparator" w:id="0">
    <w:p w14:paraId="3A9C8339" w14:textId="77777777" w:rsidR="00B9577C" w:rsidRPr="00B844FE" w:rsidRDefault="00B957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501815"/>
      <w:docPartObj>
        <w:docPartGallery w:val="Page Numbers (Bottom of Page)"/>
        <w:docPartUnique/>
      </w:docPartObj>
    </w:sdtPr>
    <w:sdtEndPr/>
    <w:sdtContent>
      <w:p w14:paraId="536C9D3A" w14:textId="77777777" w:rsidR="00EA1CF1" w:rsidRPr="00B844FE" w:rsidRDefault="00EA1CF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8D8921D" w14:textId="77777777" w:rsidR="00EA1CF1" w:rsidRDefault="00EA1CF1" w:rsidP="00B844FE"/>
  <w:p w14:paraId="776A266B" w14:textId="77777777" w:rsidR="00EA1CF1" w:rsidRDefault="00EA1CF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150627"/>
      <w:docPartObj>
        <w:docPartGallery w:val="Page Numbers (Bottom of Page)"/>
        <w:docPartUnique/>
      </w:docPartObj>
    </w:sdtPr>
    <w:sdtEndPr>
      <w:rPr>
        <w:noProof/>
      </w:rPr>
    </w:sdtEndPr>
    <w:sdtContent>
      <w:p w14:paraId="3BD9A25C" w14:textId="77777777" w:rsidR="00EA1CF1" w:rsidRDefault="00EA1CF1"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27367DF0" w14:textId="77777777" w:rsidR="00EA1CF1" w:rsidRDefault="00EA1CF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B2B35" w14:textId="77777777" w:rsidR="00B9577C" w:rsidRPr="00B844FE" w:rsidRDefault="00B9577C" w:rsidP="00B844FE">
      <w:r>
        <w:separator/>
      </w:r>
    </w:p>
  </w:footnote>
  <w:footnote w:type="continuationSeparator" w:id="0">
    <w:p w14:paraId="4C0A8E2F" w14:textId="77777777" w:rsidR="00B9577C" w:rsidRPr="00B844FE" w:rsidRDefault="00B957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FE6092">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4338F602" w:rsidR="00342622" w:rsidRPr="00C33014" w:rsidRDefault="00592312" w:rsidP="00342622">
    <w:pPr>
      <w:pStyle w:val="HeaderStyle"/>
    </w:pPr>
    <w:r>
      <w:t>Intr SB</w:t>
    </w:r>
    <w:r w:rsidR="00725B21">
      <w:t xml:space="preserve"> 936</w:t>
    </w:r>
    <w:r>
      <w:tab/>
    </w:r>
    <w:r w:rsidR="00342622">
      <w:ptab w:relativeTo="margin" w:alignment="center" w:leader="none"/>
    </w:r>
    <w:r w:rsidR="00342622">
      <w:t xml:space="preserve"> </w:t>
    </w:r>
    <w:r w:rsidR="00342622">
      <w:tab/>
    </w:r>
    <w:r w:rsidR="00712931">
      <w:rPr>
        <w:rStyle w:val="HeaderStyleChar"/>
      </w:rPr>
      <w:t>20</w:t>
    </w:r>
    <w:r w:rsidR="00A8463E">
      <w:rPr>
        <w:rStyle w:val="HeaderStyleChar"/>
      </w:rPr>
      <w:t>2</w:t>
    </w:r>
    <w:r>
      <w:rPr>
        <w:rStyle w:val="HeaderStyleChar"/>
      </w:rPr>
      <w:t>5R4066S 2025R4067H</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5B45F867" w:rsidR="00342622" w:rsidRDefault="00342622" w:rsidP="00342622">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3CAB" w14:textId="77777777" w:rsidR="00EA1CF1" w:rsidRPr="00B844FE" w:rsidRDefault="00FE6092">
    <w:pPr>
      <w:pStyle w:val="Header"/>
    </w:pPr>
    <w:sdt>
      <w:sdtPr>
        <w:id w:val="1421684585"/>
        <w:temporary/>
        <w:showingPlcHdr/>
      </w:sdtPr>
      <w:sdtEndPr/>
      <w:sdtContent>
        <w:r w:rsidR="00EA1CF1" w:rsidRPr="00B844FE">
          <w:t>[Type here]</w:t>
        </w:r>
      </w:sdtContent>
    </w:sdt>
    <w:r w:rsidR="00EA1CF1" w:rsidRPr="00B844FE">
      <w:ptab w:relativeTo="margin" w:alignment="left" w:leader="none"/>
    </w:r>
    <w:sdt>
      <w:sdtPr>
        <w:id w:val="249318467"/>
        <w:temporary/>
        <w:showingPlcHdr/>
      </w:sdtPr>
      <w:sdtEndPr/>
      <w:sdtContent>
        <w:r w:rsidR="00EA1CF1" w:rsidRPr="00B844FE">
          <w:t>[Type here]</w:t>
        </w:r>
      </w:sdtContent>
    </w:sdt>
  </w:p>
  <w:p w14:paraId="5EBC4D9A" w14:textId="77777777" w:rsidR="00EA1CF1" w:rsidRDefault="00EA1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49DF" w14:textId="77777777" w:rsidR="00EA1CF1" w:rsidRPr="00C33014" w:rsidRDefault="00EA1CF1" w:rsidP="00C33014">
    <w:pPr>
      <w:pStyle w:val="HeaderStyle"/>
    </w:pPr>
    <w:r>
      <w:t>INTRODUCED</w:t>
    </w:r>
    <w:r w:rsidRPr="002A0269">
      <w:ptab w:relativeTo="margin" w:alignment="center" w:leader="none"/>
    </w:r>
    <w:r>
      <w:tab/>
    </w:r>
    <w:r>
      <w:rPr>
        <w:rStyle w:val="HeaderStyleChar"/>
      </w:rPr>
      <w:t>2025 RS</w:t>
    </w:r>
  </w:p>
  <w:p w14:paraId="48ACBE29" w14:textId="77777777" w:rsidR="00EA1CF1" w:rsidRPr="00C33014" w:rsidRDefault="00EA1CF1" w:rsidP="00C33014">
    <w:pPr>
      <w:pStyle w:val="Header"/>
    </w:pPr>
  </w:p>
  <w:p w14:paraId="2608160B" w14:textId="77777777" w:rsidR="00EA1CF1" w:rsidRDefault="00EA1CF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167E" w14:textId="77777777" w:rsidR="00EA1CF1" w:rsidRPr="002A0269" w:rsidRDefault="00EA1CF1" w:rsidP="00B844FE">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FE6092">
    <w:pPr>
      <w:pStyle w:val="Header"/>
    </w:pPr>
    <w:sdt>
      <w:sdtPr>
        <w:id w:val="1465157454"/>
        <w:temporary/>
        <w:showingPlcHdr/>
      </w:sdtPr>
      <w:sdtEndPr/>
      <w:sdtContent>
        <w:r w:rsidR="00342622" w:rsidRPr="00B844FE">
          <w:t>[Type here]</w:t>
        </w:r>
      </w:sdtContent>
    </w:sdt>
    <w:r w:rsidR="00342622" w:rsidRPr="00B844FE">
      <w:ptab w:relativeTo="margin" w:alignment="left" w:leader="none"/>
    </w:r>
    <w:sdt>
      <w:sdtPr>
        <w:id w:val="448754027"/>
        <w:temporary/>
        <w:showingPlcHdr/>
      </w:sdtPr>
      <w:sdtEndPr/>
      <w:sdtContent>
        <w:r w:rsidR="00342622" w:rsidRPr="00B844FE">
          <w:t>[Type here]</w:t>
        </w:r>
      </w:sdtContent>
    </w:sdt>
  </w:p>
  <w:p w14:paraId="725A6140" w14:textId="77777777" w:rsidR="00342622" w:rsidRDefault="0034262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156F4C14" w:rsidR="00342622" w:rsidRPr="00C33014" w:rsidRDefault="00342622" w:rsidP="00C33014">
    <w:pPr>
      <w:pStyle w:val="HeaderStyle"/>
    </w:pPr>
    <w:r>
      <w:t>I</w:t>
    </w:r>
    <w:r w:rsidR="00592312">
      <w:t>ntr SB</w:t>
    </w:r>
    <w:r w:rsidRPr="002A0269">
      <w:ptab w:relativeTo="margin" w:alignment="center" w:leader="none"/>
    </w:r>
    <w:r>
      <w:tab/>
    </w:r>
    <w:r w:rsidR="00592312">
      <w:rPr>
        <w:rStyle w:val="HeaderStyleChar"/>
      </w:rPr>
      <w:t>2025R4066S 2025R4067H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21700"/>
    <w:rsid w:val="000325A6"/>
    <w:rsid w:val="00036C2F"/>
    <w:rsid w:val="00045D2F"/>
    <w:rsid w:val="0005447E"/>
    <w:rsid w:val="000722F3"/>
    <w:rsid w:val="00075A6F"/>
    <w:rsid w:val="00085D22"/>
    <w:rsid w:val="00087432"/>
    <w:rsid w:val="000A23AE"/>
    <w:rsid w:val="000A2D92"/>
    <w:rsid w:val="000C5C77"/>
    <w:rsid w:val="000E4B72"/>
    <w:rsid w:val="000F111D"/>
    <w:rsid w:val="0010070F"/>
    <w:rsid w:val="001133A7"/>
    <w:rsid w:val="0015112E"/>
    <w:rsid w:val="00152F49"/>
    <w:rsid w:val="001552E7"/>
    <w:rsid w:val="00170E7D"/>
    <w:rsid w:val="00176B86"/>
    <w:rsid w:val="0019461C"/>
    <w:rsid w:val="00194E56"/>
    <w:rsid w:val="001B2744"/>
    <w:rsid w:val="001C063D"/>
    <w:rsid w:val="001C279E"/>
    <w:rsid w:val="001D459E"/>
    <w:rsid w:val="001F58C9"/>
    <w:rsid w:val="002343E3"/>
    <w:rsid w:val="00241DB2"/>
    <w:rsid w:val="0025321D"/>
    <w:rsid w:val="00263A8E"/>
    <w:rsid w:val="0026718A"/>
    <w:rsid w:val="0027011C"/>
    <w:rsid w:val="00274200"/>
    <w:rsid w:val="00284D8B"/>
    <w:rsid w:val="00291E6F"/>
    <w:rsid w:val="00292029"/>
    <w:rsid w:val="0029661E"/>
    <w:rsid w:val="002A0269"/>
    <w:rsid w:val="002A14C6"/>
    <w:rsid w:val="002A310F"/>
    <w:rsid w:val="002B65CB"/>
    <w:rsid w:val="002C47C3"/>
    <w:rsid w:val="002E4340"/>
    <w:rsid w:val="00303684"/>
    <w:rsid w:val="0030622E"/>
    <w:rsid w:val="00307239"/>
    <w:rsid w:val="00314854"/>
    <w:rsid w:val="00314DCA"/>
    <w:rsid w:val="0031761C"/>
    <w:rsid w:val="00321881"/>
    <w:rsid w:val="00323DD8"/>
    <w:rsid w:val="0034045B"/>
    <w:rsid w:val="00342622"/>
    <w:rsid w:val="003451A8"/>
    <w:rsid w:val="00353B61"/>
    <w:rsid w:val="0035673F"/>
    <w:rsid w:val="00360D0E"/>
    <w:rsid w:val="00370F81"/>
    <w:rsid w:val="003726D4"/>
    <w:rsid w:val="00391450"/>
    <w:rsid w:val="003A2D8B"/>
    <w:rsid w:val="003D1226"/>
    <w:rsid w:val="003E70DA"/>
    <w:rsid w:val="003F6E38"/>
    <w:rsid w:val="003F7E16"/>
    <w:rsid w:val="00403466"/>
    <w:rsid w:val="00405320"/>
    <w:rsid w:val="0041664C"/>
    <w:rsid w:val="004550E9"/>
    <w:rsid w:val="00466A13"/>
    <w:rsid w:val="0048096E"/>
    <w:rsid w:val="0049213E"/>
    <w:rsid w:val="004A5FA7"/>
    <w:rsid w:val="004A625A"/>
    <w:rsid w:val="004B5DB6"/>
    <w:rsid w:val="004B72B9"/>
    <w:rsid w:val="004C13DD"/>
    <w:rsid w:val="004C6749"/>
    <w:rsid w:val="004D17A4"/>
    <w:rsid w:val="004D6420"/>
    <w:rsid w:val="004E23E6"/>
    <w:rsid w:val="004E3441"/>
    <w:rsid w:val="004F372F"/>
    <w:rsid w:val="0050012F"/>
    <w:rsid w:val="00505726"/>
    <w:rsid w:val="00515332"/>
    <w:rsid w:val="00541E4D"/>
    <w:rsid w:val="0055311F"/>
    <w:rsid w:val="00557FFD"/>
    <w:rsid w:val="0057614C"/>
    <w:rsid w:val="00577B1F"/>
    <w:rsid w:val="00592312"/>
    <w:rsid w:val="005A3A03"/>
    <w:rsid w:val="005A5366"/>
    <w:rsid w:val="005A6721"/>
    <w:rsid w:val="005B4460"/>
    <w:rsid w:val="005C20CE"/>
    <w:rsid w:val="005C557C"/>
    <w:rsid w:val="005D2376"/>
    <w:rsid w:val="005D6C95"/>
    <w:rsid w:val="005E40B9"/>
    <w:rsid w:val="006057A9"/>
    <w:rsid w:val="00610A55"/>
    <w:rsid w:val="00610BA1"/>
    <w:rsid w:val="006134C3"/>
    <w:rsid w:val="00616AF3"/>
    <w:rsid w:val="00637E73"/>
    <w:rsid w:val="00651B7F"/>
    <w:rsid w:val="00655014"/>
    <w:rsid w:val="006720CC"/>
    <w:rsid w:val="00684EEF"/>
    <w:rsid w:val="006865E9"/>
    <w:rsid w:val="00691F3E"/>
    <w:rsid w:val="006921E9"/>
    <w:rsid w:val="00694BFB"/>
    <w:rsid w:val="006A106B"/>
    <w:rsid w:val="006A4A9B"/>
    <w:rsid w:val="006B2EF9"/>
    <w:rsid w:val="006B35CD"/>
    <w:rsid w:val="006D4036"/>
    <w:rsid w:val="006F4DC9"/>
    <w:rsid w:val="00701DD8"/>
    <w:rsid w:val="00704662"/>
    <w:rsid w:val="00712931"/>
    <w:rsid w:val="00725B21"/>
    <w:rsid w:val="00740D9C"/>
    <w:rsid w:val="00741D96"/>
    <w:rsid w:val="00762249"/>
    <w:rsid w:val="007C03A2"/>
    <w:rsid w:val="007C12B7"/>
    <w:rsid w:val="007C604E"/>
    <w:rsid w:val="007D35FB"/>
    <w:rsid w:val="007E4D29"/>
    <w:rsid w:val="007F1CF5"/>
    <w:rsid w:val="007F5B38"/>
    <w:rsid w:val="008020A2"/>
    <w:rsid w:val="0082542D"/>
    <w:rsid w:val="00827BAA"/>
    <w:rsid w:val="008314C8"/>
    <w:rsid w:val="00834EDE"/>
    <w:rsid w:val="00855BE3"/>
    <w:rsid w:val="00864B47"/>
    <w:rsid w:val="00866C57"/>
    <w:rsid w:val="008736AA"/>
    <w:rsid w:val="0088491E"/>
    <w:rsid w:val="0088670B"/>
    <w:rsid w:val="008A0D85"/>
    <w:rsid w:val="008A4601"/>
    <w:rsid w:val="008B31A9"/>
    <w:rsid w:val="008D275D"/>
    <w:rsid w:val="008F66F4"/>
    <w:rsid w:val="00901D7C"/>
    <w:rsid w:val="00901FF2"/>
    <w:rsid w:val="009056DC"/>
    <w:rsid w:val="009058E9"/>
    <w:rsid w:val="00913C51"/>
    <w:rsid w:val="009328D5"/>
    <w:rsid w:val="00934769"/>
    <w:rsid w:val="00936958"/>
    <w:rsid w:val="00953694"/>
    <w:rsid w:val="00954257"/>
    <w:rsid w:val="009720EB"/>
    <w:rsid w:val="00980327"/>
    <w:rsid w:val="0098653C"/>
    <w:rsid w:val="00990B86"/>
    <w:rsid w:val="009A07EF"/>
    <w:rsid w:val="009A4155"/>
    <w:rsid w:val="009B323F"/>
    <w:rsid w:val="009B3E89"/>
    <w:rsid w:val="009E0903"/>
    <w:rsid w:val="009F1067"/>
    <w:rsid w:val="009F1747"/>
    <w:rsid w:val="009F47EF"/>
    <w:rsid w:val="009F7205"/>
    <w:rsid w:val="00A07602"/>
    <w:rsid w:val="00A160BD"/>
    <w:rsid w:val="00A277D8"/>
    <w:rsid w:val="00A31E01"/>
    <w:rsid w:val="00A3746C"/>
    <w:rsid w:val="00A527AD"/>
    <w:rsid w:val="00A65C15"/>
    <w:rsid w:val="00A718CF"/>
    <w:rsid w:val="00A74F57"/>
    <w:rsid w:val="00A8463E"/>
    <w:rsid w:val="00A921B8"/>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80AC2"/>
    <w:rsid w:val="00B80C20"/>
    <w:rsid w:val="00B83F62"/>
    <w:rsid w:val="00B844FE"/>
    <w:rsid w:val="00B9577C"/>
    <w:rsid w:val="00B95C8D"/>
    <w:rsid w:val="00BB39D2"/>
    <w:rsid w:val="00BB5753"/>
    <w:rsid w:val="00BB5BE6"/>
    <w:rsid w:val="00BB7416"/>
    <w:rsid w:val="00BC4C0B"/>
    <w:rsid w:val="00BC562B"/>
    <w:rsid w:val="00BD26EA"/>
    <w:rsid w:val="00BD7A73"/>
    <w:rsid w:val="00C16AE5"/>
    <w:rsid w:val="00C306AC"/>
    <w:rsid w:val="00C31FAE"/>
    <w:rsid w:val="00C32565"/>
    <w:rsid w:val="00C33014"/>
    <w:rsid w:val="00C33434"/>
    <w:rsid w:val="00C34869"/>
    <w:rsid w:val="00C42EB6"/>
    <w:rsid w:val="00C44AA6"/>
    <w:rsid w:val="00C46677"/>
    <w:rsid w:val="00C51FBA"/>
    <w:rsid w:val="00C54E0F"/>
    <w:rsid w:val="00C579C3"/>
    <w:rsid w:val="00C75970"/>
    <w:rsid w:val="00C814A5"/>
    <w:rsid w:val="00C85096"/>
    <w:rsid w:val="00C877CF"/>
    <w:rsid w:val="00CB0AD5"/>
    <w:rsid w:val="00CB20EF"/>
    <w:rsid w:val="00CD088E"/>
    <w:rsid w:val="00CD12CB"/>
    <w:rsid w:val="00CD36CF"/>
    <w:rsid w:val="00CD588F"/>
    <w:rsid w:val="00CF1DCA"/>
    <w:rsid w:val="00CF57F0"/>
    <w:rsid w:val="00D03A2D"/>
    <w:rsid w:val="00D04519"/>
    <w:rsid w:val="00D40E43"/>
    <w:rsid w:val="00D44A6D"/>
    <w:rsid w:val="00D579FC"/>
    <w:rsid w:val="00DB3361"/>
    <w:rsid w:val="00DB7695"/>
    <w:rsid w:val="00DE526B"/>
    <w:rsid w:val="00DF199D"/>
    <w:rsid w:val="00E01542"/>
    <w:rsid w:val="00E03788"/>
    <w:rsid w:val="00E12EA1"/>
    <w:rsid w:val="00E274BC"/>
    <w:rsid w:val="00E365F1"/>
    <w:rsid w:val="00E40891"/>
    <w:rsid w:val="00E576C1"/>
    <w:rsid w:val="00E62F48"/>
    <w:rsid w:val="00E831B3"/>
    <w:rsid w:val="00E97405"/>
    <w:rsid w:val="00EA1CF1"/>
    <w:rsid w:val="00EA7EA2"/>
    <w:rsid w:val="00EE0125"/>
    <w:rsid w:val="00EE70CB"/>
    <w:rsid w:val="00EF0CFA"/>
    <w:rsid w:val="00F00A49"/>
    <w:rsid w:val="00F139EF"/>
    <w:rsid w:val="00F143D5"/>
    <w:rsid w:val="00F229E1"/>
    <w:rsid w:val="00F32E57"/>
    <w:rsid w:val="00F41CA2"/>
    <w:rsid w:val="00F42F7A"/>
    <w:rsid w:val="00F55D28"/>
    <w:rsid w:val="00F62EFB"/>
    <w:rsid w:val="00F65B83"/>
    <w:rsid w:val="00F939A4"/>
    <w:rsid w:val="00FA19F1"/>
    <w:rsid w:val="00FA7B09"/>
    <w:rsid w:val="00FB08EC"/>
    <w:rsid w:val="00FC2343"/>
    <w:rsid w:val="00FD0937"/>
    <w:rsid w:val="00FD4081"/>
    <w:rsid w:val="00FE067E"/>
    <w:rsid w:val="00FE6092"/>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592312"/>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592312"/>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592312"/>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592312"/>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48389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99AA8F59A0774FCA948BF52A5363CDB4"/>
        <w:category>
          <w:name w:val="General"/>
          <w:gallery w:val="placeholder"/>
        </w:category>
        <w:types>
          <w:type w:val="bbPlcHdr"/>
        </w:types>
        <w:behaviors>
          <w:behavior w:val="content"/>
        </w:behaviors>
        <w:guid w:val="{5AC671B9-356C-4D68-9B92-3B0470636642}"/>
      </w:docPartPr>
      <w:docPartBody>
        <w:p w:rsidR="00395EBC" w:rsidRDefault="00395EBC" w:rsidP="00395EBC">
          <w:pPr>
            <w:pStyle w:val="99AA8F59A0774FCA948BF52A5363CDB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50850"/>
    <w:rsid w:val="00071928"/>
    <w:rsid w:val="000722F3"/>
    <w:rsid w:val="0026718A"/>
    <w:rsid w:val="002821E8"/>
    <w:rsid w:val="0031761C"/>
    <w:rsid w:val="00323DD8"/>
    <w:rsid w:val="00360D0E"/>
    <w:rsid w:val="00392C25"/>
    <w:rsid w:val="00395EBC"/>
    <w:rsid w:val="0049213E"/>
    <w:rsid w:val="00495F59"/>
    <w:rsid w:val="004D17A4"/>
    <w:rsid w:val="00505726"/>
    <w:rsid w:val="00591D00"/>
    <w:rsid w:val="005E40B9"/>
    <w:rsid w:val="00616AF3"/>
    <w:rsid w:val="006A709D"/>
    <w:rsid w:val="00723D3A"/>
    <w:rsid w:val="00733887"/>
    <w:rsid w:val="00896488"/>
    <w:rsid w:val="008A4324"/>
    <w:rsid w:val="008C108A"/>
    <w:rsid w:val="008F0C3E"/>
    <w:rsid w:val="0096279A"/>
    <w:rsid w:val="00A07602"/>
    <w:rsid w:val="00A921B8"/>
    <w:rsid w:val="00AF4642"/>
    <w:rsid w:val="00BA0B13"/>
    <w:rsid w:val="00C66561"/>
    <w:rsid w:val="00C71354"/>
    <w:rsid w:val="00C877CF"/>
    <w:rsid w:val="00CE3655"/>
    <w:rsid w:val="00D0289F"/>
    <w:rsid w:val="00D03A2D"/>
    <w:rsid w:val="00D22CC6"/>
    <w:rsid w:val="00E40457"/>
    <w:rsid w:val="00F0442A"/>
    <w:rsid w:val="00F613B0"/>
    <w:rsid w:val="00F7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395EBC"/>
  </w:style>
  <w:style w:type="paragraph" w:customStyle="1" w:styleId="99AA8F59A0774FCA948BF52A5363CDB4">
    <w:name w:val="99AA8F59A0774FCA948BF52A5363CDB4"/>
    <w:rsid w:val="00395EB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9</cp:revision>
  <cp:lastPrinted>2025-03-18T13:38:00Z</cp:lastPrinted>
  <dcterms:created xsi:type="dcterms:W3CDTF">2025-03-24T13:39:00Z</dcterms:created>
  <dcterms:modified xsi:type="dcterms:W3CDTF">2025-03-24T16:25:00Z</dcterms:modified>
</cp:coreProperties>
</file>