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D82B1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53BB8E00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5D437DB3" w14:textId="77777777" w:rsidR="00CD36CF" w:rsidRDefault="00BC319B" w:rsidP="00CC1F3B">
      <w:pPr>
        <w:pStyle w:val="TitlePageBillPrefix"/>
      </w:pPr>
      <w:sdt>
        <w:sdtPr>
          <w:tag w:val="IntroDate"/>
          <w:id w:val="-1236936958"/>
          <w:placeholder>
            <w:docPart w:val="4DA0EE0F67C8471A892514D82C46BAE0"/>
          </w:placeholder>
          <w:text/>
        </w:sdtPr>
        <w:sdtEndPr/>
        <w:sdtContent>
          <w:r w:rsidR="00AE48A0">
            <w:t>Introduced</w:t>
          </w:r>
        </w:sdtContent>
      </w:sdt>
    </w:p>
    <w:p w14:paraId="013A24DB" w14:textId="2CDBD29A" w:rsidR="00CD36CF" w:rsidRDefault="00BC319B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00F9306EE068449BB23A098A8485A79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F711355D40ED4496A27949AEA12957F7"/>
          </w:placeholder>
          <w:text/>
        </w:sdtPr>
        <w:sdtEndPr/>
        <w:sdtContent>
          <w:r>
            <w:t>4736</w:t>
          </w:r>
        </w:sdtContent>
      </w:sdt>
    </w:p>
    <w:p w14:paraId="2EA49D75" w14:textId="30EEFAD4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D241D7F042554D3EA99F2183608063A7"/>
          </w:placeholder>
          <w:text w:multiLine="1"/>
        </w:sdtPr>
        <w:sdtEndPr/>
        <w:sdtContent>
          <w:r w:rsidR="004B5BD9">
            <w:t>Delegate Young</w:t>
          </w:r>
        </w:sdtContent>
      </w:sdt>
    </w:p>
    <w:p w14:paraId="7C39584F" w14:textId="7C21F609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AC4CFD8B5C3D41ED8392C3069A0B90F4"/>
          </w:placeholder>
          <w:text w:multiLine="1"/>
        </w:sdtPr>
        <w:sdtEndPr/>
        <w:sdtContent>
          <w:r w:rsidR="00BC319B">
            <w:t>Introduced January 22, 2026; referred to the Committee on Government Organization</w:t>
          </w:r>
        </w:sdtContent>
      </w:sdt>
      <w:r>
        <w:t>]</w:t>
      </w:r>
    </w:p>
    <w:p w14:paraId="3EFDCCFE" w14:textId="064FE50F" w:rsidR="00303684" w:rsidRDefault="0000526A" w:rsidP="00CC1F3B">
      <w:pPr>
        <w:pStyle w:val="TitleSection"/>
      </w:pPr>
      <w:r>
        <w:lastRenderedPageBreak/>
        <w:t>A BILL</w:t>
      </w:r>
      <w:r w:rsidR="004B5BD9">
        <w:t xml:space="preserve"> to repeal §60-2-17b of the Code of West Virginia, 1931, as amended, relating to</w:t>
      </w:r>
      <w:r w:rsidR="008160CB">
        <w:t xml:space="preserve"> the establishment of the Wine and Liquor Operati</w:t>
      </w:r>
      <w:r w:rsidR="00176E1D">
        <w:t>ons</w:t>
      </w:r>
      <w:r w:rsidR="008160CB">
        <w:t xml:space="preserve"> </w:t>
      </w:r>
      <w:r w:rsidR="00851019">
        <w:t xml:space="preserve">Fund </w:t>
      </w:r>
      <w:r w:rsidR="008160CB">
        <w:t>and operations fee.</w:t>
      </w:r>
    </w:p>
    <w:p w14:paraId="12336EF9" w14:textId="01DE0CA7" w:rsidR="003C6034" w:rsidRDefault="0030368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</w:t>
      </w:r>
      <w:r w:rsidR="009509F2">
        <w:t>:</w:t>
      </w:r>
    </w:p>
    <w:p w14:paraId="084FE9A0" w14:textId="23D49668" w:rsidR="008160CB" w:rsidRDefault="008160CB" w:rsidP="009509F2">
      <w:pPr>
        <w:pStyle w:val="ArticleHeading"/>
        <w:rPr>
          <w:b w:val="0"/>
          <w:bCs/>
        </w:rPr>
      </w:pPr>
      <w:r w:rsidRPr="008160CB">
        <w:t>ARTICLE 2. ALCOHOL BEVERAGE CONTROL COMMISSIONER.</w:t>
      </w:r>
    </w:p>
    <w:p w14:paraId="3F60513C" w14:textId="5E2BE6D0" w:rsidR="008160CB" w:rsidRPr="008160CB" w:rsidRDefault="004B5BD9" w:rsidP="009509F2">
      <w:pPr>
        <w:pStyle w:val="SectionHeading"/>
        <w:rPr>
          <w:b w:val="0"/>
          <w:bCs/>
        </w:rPr>
      </w:pPr>
      <w:r w:rsidRPr="008160CB">
        <w:t xml:space="preserve">§1. Repeal of </w:t>
      </w:r>
      <w:r w:rsidR="008160CB" w:rsidRPr="008160CB">
        <w:t xml:space="preserve">section establishing Wine and </w:t>
      </w:r>
      <w:r w:rsidR="000E5BD0">
        <w:t>Liquor O</w:t>
      </w:r>
      <w:r w:rsidR="008160CB" w:rsidRPr="008160CB">
        <w:t>perati</w:t>
      </w:r>
      <w:r w:rsidR="00176E1D">
        <w:t>ons</w:t>
      </w:r>
      <w:r w:rsidR="008160CB" w:rsidRPr="008160CB">
        <w:t xml:space="preserve"> </w:t>
      </w:r>
      <w:r w:rsidR="000E5BD0">
        <w:t xml:space="preserve">Fund </w:t>
      </w:r>
      <w:r w:rsidR="008160CB" w:rsidRPr="008160CB">
        <w:t>and operations fees</w:t>
      </w:r>
      <w:r w:rsidR="009509F2">
        <w:t>.</w:t>
      </w:r>
    </w:p>
    <w:p w14:paraId="7C652FE8" w14:textId="4EAEABF2" w:rsidR="008160CB" w:rsidRDefault="008160CB" w:rsidP="009509F2">
      <w:pPr>
        <w:pStyle w:val="SectionBody"/>
      </w:pPr>
      <w:r>
        <w:t>That §60-2-17b of the Code of West Virginia, 1931, as amended, is repealed.</w:t>
      </w:r>
    </w:p>
    <w:p w14:paraId="2768E66F" w14:textId="0B369F43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8160CB">
        <w:t>repeal the section of the code that established the Wine and Liquor Operati</w:t>
      </w:r>
      <w:r w:rsidR="00176E1D">
        <w:t>ons</w:t>
      </w:r>
      <w:r w:rsidR="008160CB">
        <w:t xml:space="preserve"> </w:t>
      </w:r>
      <w:r w:rsidR="00851019">
        <w:t xml:space="preserve">Fund </w:t>
      </w:r>
      <w:r w:rsidR="008160CB">
        <w:t>and operations fees.</w:t>
      </w:r>
    </w:p>
    <w:p w14:paraId="7E5CEA51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AFC3A" w14:textId="77777777" w:rsidR="004B5BD9" w:rsidRPr="00B844FE" w:rsidRDefault="004B5BD9" w:rsidP="00B844FE">
      <w:r>
        <w:separator/>
      </w:r>
    </w:p>
  </w:endnote>
  <w:endnote w:type="continuationSeparator" w:id="0">
    <w:p w14:paraId="6B23ACB2" w14:textId="77777777" w:rsidR="004B5BD9" w:rsidRPr="00B844FE" w:rsidRDefault="004B5BD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5141F7BE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ACA119B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5946EE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8F5B2" w14:textId="77777777" w:rsidR="008160CB" w:rsidRDefault="00816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2BE66" w14:textId="77777777" w:rsidR="004B5BD9" w:rsidRPr="00B844FE" w:rsidRDefault="004B5BD9" w:rsidP="00B844FE">
      <w:r>
        <w:separator/>
      </w:r>
    </w:p>
  </w:footnote>
  <w:footnote w:type="continuationSeparator" w:id="0">
    <w:p w14:paraId="70E15F0D" w14:textId="77777777" w:rsidR="004B5BD9" w:rsidRPr="00B844FE" w:rsidRDefault="004B5BD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224FE" w14:textId="77777777" w:rsidR="002A0269" w:rsidRPr="00B844FE" w:rsidRDefault="00BC319B">
    <w:pPr>
      <w:pStyle w:val="Header"/>
    </w:pPr>
    <w:sdt>
      <w:sdtPr>
        <w:id w:val="-684364211"/>
        <w:placeholder>
          <w:docPart w:val="00F9306EE068449BB23A098A8485A79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00F9306EE068449BB23A098A8485A79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CCB4F" w14:textId="7642297E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4B5BD9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4B5BD9">
          <w:rPr>
            <w:sz w:val="22"/>
            <w:szCs w:val="22"/>
          </w:rPr>
          <w:t>2026R1740</w:t>
        </w:r>
      </w:sdtContent>
    </w:sdt>
  </w:p>
  <w:p w14:paraId="2980729D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79B93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BD9"/>
    <w:rsid w:val="0000526A"/>
    <w:rsid w:val="000573A9"/>
    <w:rsid w:val="00085D22"/>
    <w:rsid w:val="00093AB0"/>
    <w:rsid w:val="000C5C77"/>
    <w:rsid w:val="000E3912"/>
    <w:rsid w:val="000E5BD0"/>
    <w:rsid w:val="0010070F"/>
    <w:rsid w:val="0015112E"/>
    <w:rsid w:val="001552E7"/>
    <w:rsid w:val="001566B4"/>
    <w:rsid w:val="001621E2"/>
    <w:rsid w:val="00176E1D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420D6"/>
    <w:rsid w:val="004B5BD9"/>
    <w:rsid w:val="004C13DD"/>
    <w:rsid w:val="004D3ABE"/>
    <w:rsid w:val="004E3441"/>
    <w:rsid w:val="00500579"/>
    <w:rsid w:val="00510ACF"/>
    <w:rsid w:val="00572702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66AD0"/>
    <w:rsid w:val="007A5259"/>
    <w:rsid w:val="007A7081"/>
    <w:rsid w:val="007F1CF5"/>
    <w:rsid w:val="008160CB"/>
    <w:rsid w:val="00834EDE"/>
    <w:rsid w:val="00851019"/>
    <w:rsid w:val="008736AA"/>
    <w:rsid w:val="008D275D"/>
    <w:rsid w:val="00946186"/>
    <w:rsid w:val="009509F2"/>
    <w:rsid w:val="00980327"/>
    <w:rsid w:val="00986478"/>
    <w:rsid w:val="009B5557"/>
    <w:rsid w:val="009D35EF"/>
    <w:rsid w:val="009F1067"/>
    <w:rsid w:val="00A012F9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319B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3535"/>
    <w:rsid w:val="00E365F1"/>
    <w:rsid w:val="00E62F48"/>
    <w:rsid w:val="00E831B3"/>
    <w:rsid w:val="00E95FBC"/>
    <w:rsid w:val="00EA0B1C"/>
    <w:rsid w:val="00EC5E63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C9D64D"/>
  <w15:chartTrackingRefBased/>
  <w15:docId w15:val="{8880140D-8B4E-420A-BCFA-7D1698A46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DA0EE0F67C8471A892514D82C46B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153BB-7075-432D-B400-0692D3DC11EA}"/>
      </w:docPartPr>
      <w:docPartBody>
        <w:p w:rsidR="00AA630F" w:rsidRDefault="00AA630F">
          <w:pPr>
            <w:pStyle w:val="4DA0EE0F67C8471A892514D82C46BAE0"/>
          </w:pPr>
          <w:r w:rsidRPr="00B844FE">
            <w:t>Prefix Text</w:t>
          </w:r>
        </w:p>
      </w:docPartBody>
    </w:docPart>
    <w:docPart>
      <w:docPartPr>
        <w:name w:val="00F9306EE068449BB23A098A8485A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AB04D-CE20-4DE6-B824-AC4B104BB819}"/>
      </w:docPartPr>
      <w:docPartBody>
        <w:p w:rsidR="00AA630F" w:rsidRDefault="00AA630F">
          <w:pPr>
            <w:pStyle w:val="00F9306EE068449BB23A098A8485A794"/>
          </w:pPr>
          <w:r w:rsidRPr="00B844FE">
            <w:t>[Type here]</w:t>
          </w:r>
        </w:p>
      </w:docPartBody>
    </w:docPart>
    <w:docPart>
      <w:docPartPr>
        <w:name w:val="F711355D40ED4496A27949AEA1295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193EB-171E-4CD3-BFF3-F9636AA7F672}"/>
      </w:docPartPr>
      <w:docPartBody>
        <w:p w:rsidR="00AA630F" w:rsidRDefault="00AA630F">
          <w:pPr>
            <w:pStyle w:val="F711355D40ED4496A27949AEA12957F7"/>
          </w:pPr>
          <w:r w:rsidRPr="00B844FE">
            <w:t>Number</w:t>
          </w:r>
        </w:p>
      </w:docPartBody>
    </w:docPart>
    <w:docPart>
      <w:docPartPr>
        <w:name w:val="D241D7F042554D3EA99F218360806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84627-7C79-40A8-AC52-B1A88384BC7D}"/>
      </w:docPartPr>
      <w:docPartBody>
        <w:p w:rsidR="00AA630F" w:rsidRDefault="00AA630F">
          <w:pPr>
            <w:pStyle w:val="D241D7F042554D3EA99F2183608063A7"/>
          </w:pPr>
          <w:r w:rsidRPr="00B844FE">
            <w:t>Enter Sponsors Here</w:t>
          </w:r>
        </w:p>
      </w:docPartBody>
    </w:docPart>
    <w:docPart>
      <w:docPartPr>
        <w:name w:val="AC4CFD8B5C3D41ED8392C3069A0B9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ED7D9-0C45-4CD0-B6E0-D0BE07C67FF7}"/>
      </w:docPartPr>
      <w:docPartBody>
        <w:p w:rsidR="00AA630F" w:rsidRDefault="00AA630F">
          <w:pPr>
            <w:pStyle w:val="AC4CFD8B5C3D41ED8392C3069A0B90F4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30F"/>
    <w:rsid w:val="001621E2"/>
    <w:rsid w:val="004420D6"/>
    <w:rsid w:val="009D35EF"/>
    <w:rsid w:val="00A012F9"/>
    <w:rsid w:val="00AA630F"/>
    <w:rsid w:val="00E3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A0EE0F67C8471A892514D82C46BAE0">
    <w:name w:val="4DA0EE0F67C8471A892514D82C46BAE0"/>
  </w:style>
  <w:style w:type="paragraph" w:customStyle="1" w:styleId="00F9306EE068449BB23A098A8485A794">
    <w:name w:val="00F9306EE068449BB23A098A8485A794"/>
  </w:style>
  <w:style w:type="paragraph" w:customStyle="1" w:styleId="F711355D40ED4496A27949AEA12957F7">
    <w:name w:val="F711355D40ED4496A27949AEA12957F7"/>
  </w:style>
  <w:style w:type="paragraph" w:customStyle="1" w:styleId="D241D7F042554D3EA99F2183608063A7">
    <w:name w:val="D241D7F042554D3EA99F2183608063A7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C4CFD8B5C3D41ED8392C3069A0B90F4">
    <w:name w:val="AC4CFD8B5C3D41ED8392C3069A0B90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142</Words>
  <Characters>767</Characters>
  <Application>Microsoft Office Word</Application>
  <DocSecurity>0</DocSecurity>
  <Lines>14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Sam Rowe</cp:lastModifiedBy>
  <cp:revision>2</cp:revision>
  <dcterms:created xsi:type="dcterms:W3CDTF">2026-01-21T22:11:00Z</dcterms:created>
  <dcterms:modified xsi:type="dcterms:W3CDTF">2026-01-21T22:11:00Z</dcterms:modified>
</cp:coreProperties>
</file>