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BB50" w14:textId="52FC702D" w:rsidR="00FE067E" w:rsidRPr="00055DC2" w:rsidRDefault="003C6034" w:rsidP="00CC1F3B">
      <w:pPr>
        <w:pStyle w:val="TitlePageOrigin"/>
        <w:rPr>
          <w:color w:val="auto"/>
        </w:rPr>
      </w:pPr>
      <w:r w:rsidRPr="00055DC2">
        <w:rPr>
          <w:caps w:val="0"/>
          <w:color w:val="auto"/>
        </w:rPr>
        <w:t>WEST VIRGINIA LEGISLATURE</w:t>
      </w:r>
      <w:r w:rsidR="0013298C">
        <w:rPr>
          <w:noProof/>
          <w:color w:val="auto"/>
        </w:rPr>
        <mc:AlternateContent>
          <mc:Choice Requires="wps">
            <w:drawing>
              <wp:anchor distT="0" distB="0" distL="114300" distR="114300" simplePos="0" relativeHeight="251660288" behindDoc="0" locked="0" layoutInCell="1" allowOverlap="1" wp14:anchorId="39684929" wp14:editId="68FB547E">
                <wp:simplePos x="0" y="0"/>
                <wp:positionH relativeFrom="column">
                  <wp:posOffset>6007100</wp:posOffset>
                </wp:positionH>
                <wp:positionV relativeFrom="paragraph">
                  <wp:posOffset>2260600</wp:posOffset>
                </wp:positionV>
                <wp:extent cx="635000" cy="476250"/>
                <wp:effectExtent l="0" t="0" r="12700" b="19050"/>
                <wp:wrapNone/>
                <wp:docPr id="10336597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0C3753" w14:textId="3BBCDBCC" w:rsidR="0013298C" w:rsidRPr="0013298C" w:rsidRDefault="0013298C" w:rsidP="0013298C">
                            <w:pPr>
                              <w:spacing w:line="240" w:lineRule="auto"/>
                              <w:jc w:val="center"/>
                              <w:rPr>
                                <w:rFonts w:cs="Arial"/>
                                <w:b/>
                              </w:rPr>
                            </w:pPr>
                            <w:r w:rsidRPr="0013298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68492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80C3753" w14:textId="3BBCDBCC" w:rsidR="0013298C" w:rsidRPr="0013298C" w:rsidRDefault="0013298C" w:rsidP="0013298C">
                      <w:pPr>
                        <w:spacing w:line="240" w:lineRule="auto"/>
                        <w:jc w:val="center"/>
                        <w:rPr>
                          <w:rFonts w:cs="Arial"/>
                          <w:b/>
                        </w:rPr>
                      </w:pPr>
                      <w:r w:rsidRPr="0013298C">
                        <w:rPr>
                          <w:rFonts w:cs="Arial"/>
                          <w:b/>
                        </w:rPr>
                        <w:t>FISCAL NOTE</w:t>
                      </w:r>
                    </w:p>
                  </w:txbxContent>
                </v:textbox>
              </v:shape>
            </w:pict>
          </mc:Fallback>
        </mc:AlternateContent>
      </w:r>
    </w:p>
    <w:p w14:paraId="169DA95B" w14:textId="3BD21F94" w:rsidR="00CD36CF" w:rsidRPr="00055DC2" w:rsidRDefault="00CD36CF" w:rsidP="00CC1F3B">
      <w:pPr>
        <w:pStyle w:val="TitlePageSession"/>
        <w:rPr>
          <w:color w:val="auto"/>
        </w:rPr>
      </w:pPr>
      <w:r w:rsidRPr="00055DC2">
        <w:rPr>
          <w:color w:val="auto"/>
        </w:rPr>
        <w:t>20</w:t>
      </w:r>
      <w:r w:rsidR="00EC5E63" w:rsidRPr="00055DC2">
        <w:rPr>
          <w:color w:val="auto"/>
        </w:rPr>
        <w:t>2</w:t>
      </w:r>
      <w:r w:rsidR="0016066A">
        <w:rPr>
          <w:color w:val="auto"/>
        </w:rPr>
        <w:t>6</w:t>
      </w:r>
      <w:r w:rsidRPr="00055DC2">
        <w:rPr>
          <w:color w:val="auto"/>
        </w:rPr>
        <w:t xml:space="preserve"> </w:t>
      </w:r>
      <w:r w:rsidR="003C6034" w:rsidRPr="00055DC2">
        <w:rPr>
          <w:caps w:val="0"/>
          <w:color w:val="auto"/>
        </w:rPr>
        <w:t>REGULAR SESSION</w:t>
      </w:r>
    </w:p>
    <w:p w14:paraId="3976D1DD" w14:textId="1B8E2EB3" w:rsidR="00CD36CF" w:rsidRPr="00055DC2" w:rsidRDefault="00AD57B8" w:rsidP="00CC1F3B">
      <w:pPr>
        <w:pStyle w:val="TitlePageBillPrefix"/>
        <w:rPr>
          <w:color w:val="auto"/>
        </w:rPr>
      </w:pPr>
      <w:r>
        <w:rPr>
          <w:noProof/>
          <w:color w:val="auto"/>
        </w:rPr>
        <mc:AlternateContent>
          <mc:Choice Requires="wps">
            <w:drawing>
              <wp:anchor distT="0" distB="0" distL="114300" distR="114300" simplePos="0" relativeHeight="251659264" behindDoc="0" locked="0" layoutInCell="1" allowOverlap="1" wp14:anchorId="483A4F22" wp14:editId="769F01DA">
                <wp:simplePos x="0" y="0"/>
                <wp:positionH relativeFrom="column">
                  <wp:posOffset>7693438</wp:posOffset>
                </wp:positionH>
                <wp:positionV relativeFrom="paragraph">
                  <wp:posOffset>478183</wp:posOffset>
                </wp:positionV>
                <wp:extent cx="655431" cy="476250"/>
                <wp:effectExtent l="0" t="0" r="11430" b="19050"/>
                <wp:wrapNone/>
                <wp:docPr id="1403647285" name="Fiscal"/>
                <wp:cNvGraphicFramePr/>
                <a:graphic xmlns:a="http://schemas.openxmlformats.org/drawingml/2006/main">
                  <a:graphicData uri="http://schemas.microsoft.com/office/word/2010/wordprocessingShape">
                    <wps:wsp>
                      <wps:cNvSpPr txBox="1"/>
                      <wps:spPr>
                        <a:xfrm>
                          <a:off x="0" y="0"/>
                          <a:ext cx="655431" cy="476250"/>
                        </a:xfrm>
                        <a:prstGeom prst="rect">
                          <a:avLst/>
                        </a:prstGeom>
                        <a:noFill/>
                        <a:ln w="6350">
                          <a:solidFill>
                            <a:prstClr val="black"/>
                          </a:solidFill>
                        </a:ln>
                      </wps:spPr>
                      <wps:txbx>
                        <w:txbxContent>
                          <w:p w14:paraId="4CAD3570" w14:textId="33D68E4E" w:rsidR="004848ED" w:rsidRPr="004848ED" w:rsidRDefault="004848ED" w:rsidP="004848ED">
                            <w:pPr>
                              <w:spacing w:line="240" w:lineRule="auto"/>
                              <w:jc w:val="center"/>
                              <w:rPr>
                                <w:rFonts w:cs="Arial"/>
                                <w:b/>
                              </w:rPr>
                            </w:pPr>
                            <w:r w:rsidRPr="004848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4F22" id="_x0000_s1027" type="#_x0000_t202" style="position:absolute;left:0;text-align:left;margin-left:605.8pt;margin-top:37.65pt;width:51.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" filled="f" strokeweight=".5pt">
                <v:textbox inset="0,5pt,0,0">
                  <w:txbxContent>
                    <w:p w14:paraId="4CAD3570" w14:textId="33D68E4E" w:rsidR="004848ED" w:rsidRPr="004848ED" w:rsidRDefault="004848ED" w:rsidP="004848ED">
                      <w:pPr>
                        <w:spacing w:line="240" w:lineRule="auto"/>
                        <w:jc w:val="center"/>
                        <w:rPr>
                          <w:rFonts w:cs="Arial"/>
                          <w:b/>
                        </w:rPr>
                      </w:pPr>
                      <w:r w:rsidRPr="004848ED">
                        <w:rPr>
                          <w:rFonts w:cs="Arial"/>
                          <w:b/>
                        </w:rPr>
                        <w:t>FISCAL NOTE</w:t>
                      </w:r>
                    </w:p>
                  </w:txbxContent>
                </v:textbox>
              </v:shape>
            </w:pict>
          </mc:Fallback>
        </mc:AlternateContent>
      </w:r>
      <w:sdt>
        <w:sdtPr>
          <w:rPr>
            <w:color w:val="auto"/>
          </w:rPr>
          <w:tag w:val="IntroDate"/>
          <w:id w:val="-1236936958"/>
          <w:placeholder>
            <w:docPart w:val="2B5DE172A1084E59B875948696E5BF5D"/>
          </w:placeholder>
          <w:text/>
        </w:sdtPr>
        <w:sdtEndPr/>
        <w:sdtContent>
          <w:r w:rsidR="00AE48A0" w:rsidRPr="00055DC2">
            <w:rPr>
              <w:color w:val="auto"/>
            </w:rPr>
            <w:t>Introduced</w:t>
          </w:r>
        </w:sdtContent>
      </w:sdt>
    </w:p>
    <w:p w14:paraId="1E5DE1E8" w14:textId="7618ADBA" w:rsidR="00CD36CF" w:rsidRPr="00055DC2" w:rsidRDefault="00EA6BD8" w:rsidP="00CC1F3B">
      <w:pPr>
        <w:pStyle w:val="BillNumber"/>
        <w:rPr>
          <w:color w:val="auto"/>
        </w:rPr>
      </w:pPr>
      <w:sdt>
        <w:sdtPr>
          <w:rPr>
            <w:color w:val="auto"/>
          </w:rPr>
          <w:tag w:val="Chamber"/>
          <w:id w:val="893011969"/>
          <w:lock w:val="sdtLocked"/>
          <w:placeholder>
            <w:docPart w:val="96E5D37B993240219472FA349767EA22"/>
          </w:placeholder>
          <w:dropDownList>
            <w:listItem w:displayText="House" w:value="House"/>
            <w:listItem w:displayText="Senate" w:value="Senate"/>
          </w:dropDownList>
        </w:sdtPr>
        <w:sdtEndPr/>
        <w:sdtContent>
          <w:r w:rsidR="00C33434" w:rsidRPr="00055DC2">
            <w:rPr>
              <w:color w:val="auto"/>
            </w:rPr>
            <w:t>House</w:t>
          </w:r>
        </w:sdtContent>
      </w:sdt>
      <w:r w:rsidR="00303684" w:rsidRPr="00055DC2">
        <w:rPr>
          <w:color w:val="auto"/>
        </w:rPr>
        <w:t xml:space="preserve"> </w:t>
      </w:r>
      <w:r w:rsidR="00CD36CF" w:rsidRPr="00055DC2">
        <w:rPr>
          <w:color w:val="auto"/>
        </w:rPr>
        <w:t xml:space="preserve">Bill </w:t>
      </w:r>
      <w:sdt>
        <w:sdtPr>
          <w:rPr>
            <w:color w:val="auto"/>
          </w:rPr>
          <w:tag w:val="BNum"/>
          <w:id w:val="1645317809"/>
          <w:lock w:val="sdtLocked"/>
          <w:placeholder>
            <w:docPart w:val="32DFC649E6EF416598F78047E24910DD"/>
          </w:placeholder>
          <w:text/>
        </w:sdtPr>
        <w:sdtEndPr/>
        <w:sdtContent>
          <w:r>
            <w:rPr>
              <w:color w:val="auto"/>
            </w:rPr>
            <w:t>4944</w:t>
          </w:r>
        </w:sdtContent>
      </w:sdt>
    </w:p>
    <w:p w14:paraId="12B033DC" w14:textId="0BFDA01D" w:rsidR="00CD36CF" w:rsidRPr="00055DC2" w:rsidRDefault="00CD36CF" w:rsidP="00CC1F3B">
      <w:pPr>
        <w:pStyle w:val="Sponsors"/>
        <w:rPr>
          <w:color w:val="auto"/>
        </w:rPr>
      </w:pPr>
      <w:r w:rsidRPr="00055DC2">
        <w:rPr>
          <w:color w:val="auto"/>
        </w:rPr>
        <w:t xml:space="preserve">By </w:t>
      </w:r>
      <w:sdt>
        <w:sdtPr>
          <w:rPr>
            <w:color w:val="auto"/>
          </w:rPr>
          <w:tag w:val="Sponsors"/>
          <w:id w:val="1589585889"/>
          <w:placeholder>
            <w:docPart w:val="DE6356CB441C4C138CE01479FFBD65C6"/>
          </w:placeholder>
          <w:text w:multiLine="1"/>
        </w:sdtPr>
        <w:sdtEndPr/>
        <w:sdtContent>
          <w:r w:rsidR="0071160C" w:rsidRPr="00055DC2">
            <w:rPr>
              <w:color w:val="auto"/>
            </w:rPr>
            <w:t>Delegate</w:t>
          </w:r>
          <w:r w:rsidR="00324B95">
            <w:rPr>
              <w:color w:val="auto"/>
            </w:rPr>
            <w:t>s</w:t>
          </w:r>
          <w:r w:rsidR="0071160C" w:rsidRPr="00055DC2">
            <w:rPr>
              <w:color w:val="auto"/>
            </w:rPr>
            <w:t xml:space="preserve"> Pritt</w:t>
          </w:r>
          <w:r w:rsidR="00324B95">
            <w:rPr>
              <w:color w:val="auto"/>
            </w:rPr>
            <w:t xml:space="preserve"> and Brooks</w:t>
          </w:r>
        </w:sdtContent>
      </w:sdt>
    </w:p>
    <w:p w14:paraId="0CC249B4" w14:textId="0F054C5E" w:rsidR="00E831B3" w:rsidRPr="00055DC2" w:rsidRDefault="00CD36CF" w:rsidP="00CC1F3B">
      <w:pPr>
        <w:pStyle w:val="References"/>
        <w:rPr>
          <w:color w:val="auto"/>
        </w:rPr>
      </w:pPr>
      <w:r w:rsidRPr="00055DC2">
        <w:rPr>
          <w:color w:val="auto"/>
        </w:rPr>
        <w:t>[</w:t>
      </w:r>
      <w:sdt>
        <w:sdtPr>
          <w:rPr>
            <w:color w:val="auto"/>
          </w:rPr>
          <w:tag w:val="References"/>
          <w:id w:val="-1043047873"/>
          <w:placeholder>
            <w:docPart w:val="4505F90C9D5E43C7A4003D903F8D224D"/>
          </w:placeholder>
          <w:text w:multiLine="1"/>
        </w:sdtPr>
        <w:sdtEndPr/>
        <w:sdtContent>
          <w:r w:rsidR="00EA6BD8">
            <w:rPr>
              <w:color w:val="auto"/>
            </w:rPr>
            <w:t>Introduced January 29, 2026; referred to the Committee on Education then Finance</w:t>
          </w:r>
        </w:sdtContent>
      </w:sdt>
      <w:r w:rsidRPr="00055DC2">
        <w:rPr>
          <w:color w:val="auto"/>
        </w:rPr>
        <w:t>]</w:t>
      </w:r>
    </w:p>
    <w:p w14:paraId="14923C82" w14:textId="64A1C3AF" w:rsidR="00303684" w:rsidRPr="00055DC2" w:rsidRDefault="0000526A" w:rsidP="00CC1F3B">
      <w:pPr>
        <w:pStyle w:val="TitleSection"/>
        <w:rPr>
          <w:color w:val="auto"/>
        </w:rPr>
      </w:pPr>
      <w:r w:rsidRPr="00055DC2">
        <w:rPr>
          <w:color w:val="auto"/>
        </w:rPr>
        <w:lastRenderedPageBreak/>
        <w:t>A BILL</w:t>
      </w:r>
      <w:r w:rsidR="00B16F2E" w:rsidRPr="00055DC2">
        <w:rPr>
          <w:color w:val="auto"/>
        </w:rPr>
        <w:t xml:space="preserve"> to amend and reenact §18-4-4 of the Code of West Virginia, 1931, as amended, relating to establishing maximum salaries of county school superintendents for each of the 55 counties, based on student population of each county.</w:t>
      </w:r>
    </w:p>
    <w:p w14:paraId="492810F5" w14:textId="1F26EF2A" w:rsidR="00303684" w:rsidRPr="00055DC2" w:rsidRDefault="00303684" w:rsidP="00CC1F3B">
      <w:pPr>
        <w:pStyle w:val="EnactingClause"/>
        <w:rPr>
          <w:color w:val="auto"/>
        </w:rPr>
      </w:pPr>
      <w:r w:rsidRPr="00055DC2">
        <w:rPr>
          <w:color w:val="auto"/>
        </w:rPr>
        <w:t>Be it enacted by the Legislature of West Virginia:</w:t>
      </w:r>
    </w:p>
    <w:p w14:paraId="211F56A8" w14:textId="77777777" w:rsidR="003C6034" w:rsidRPr="00055DC2" w:rsidRDefault="003C6034" w:rsidP="00CC1F3B">
      <w:pPr>
        <w:pStyle w:val="EnactingClause"/>
        <w:rPr>
          <w:color w:val="auto"/>
        </w:rPr>
        <w:sectPr w:rsidR="003C6034" w:rsidRPr="00055DC2" w:rsidSect="007116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FEC825" w14:textId="77777777" w:rsidR="0071160C" w:rsidRPr="00055DC2" w:rsidRDefault="0071160C" w:rsidP="001F20A3">
      <w:pPr>
        <w:pStyle w:val="ArticleHeading"/>
        <w:rPr>
          <w:color w:val="auto"/>
        </w:rPr>
        <w:sectPr w:rsidR="0071160C" w:rsidRPr="00055DC2" w:rsidSect="0071160C">
          <w:type w:val="continuous"/>
          <w:pgSz w:w="12240" w:h="15840" w:code="1"/>
          <w:pgMar w:top="1440" w:right="1440" w:bottom="1440" w:left="1440" w:header="720" w:footer="720" w:gutter="0"/>
          <w:lnNumType w:countBy="1" w:restart="newSection"/>
          <w:cols w:space="720"/>
          <w:titlePg/>
          <w:docGrid w:linePitch="360"/>
        </w:sectPr>
      </w:pPr>
      <w:r w:rsidRPr="00055DC2">
        <w:rPr>
          <w:color w:val="auto"/>
        </w:rPr>
        <w:t>ARTICLE 4. COUNTY SUPERINTENDENT OF SCHOOLS.</w:t>
      </w:r>
    </w:p>
    <w:p w14:paraId="229BE3BE" w14:textId="77777777" w:rsidR="0071160C" w:rsidRPr="00055DC2" w:rsidRDefault="0071160C" w:rsidP="001A0BFF">
      <w:pPr>
        <w:pStyle w:val="SectionHeading"/>
        <w:rPr>
          <w:color w:val="auto"/>
        </w:rPr>
      </w:pPr>
      <w:r w:rsidRPr="00055DC2">
        <w:rPr>
          <w:color w:val="auto"/>
        </w:rPr>
        <w:t>§18-4-4. Compensation.</w:t>
      </w:r>
    </w:p>
    <w:p w14:paraId="114AFE3B" w14:textId="77777777" w:rsidR="0071160C" w:rsidRPr="00055DC2" w:rsidRDefault="0071160C" w:rsidP="001A0BFF">
      <w:pPr>
        <w:pStyle w:val="SectionBody"/>
        <w:rPr>
          <w:color w:val="auto"/>
        </w:rPr>
      </w:pPr>
      <w:r w:rsidRPr="00055DC2">
        <w:rPr>
          <w:color w:val="auto"/>
        </w:rPr>
        <w:t>On or before June 1 of the year in which the superintendent is appointed, the board shall fix the annual salary of the superintendent for the period of appointment for the term beginning on the following July 1. The board shall pay the salary from the general current expense fund of the district.</w:t>
      </w:r>
    </w:p>
    <w:p w14:paraId="517CB6AE" w14:textId="7C9D2A86" w:rsidR="0071160C" w:rsidRPr="00171B3C" w:rsidRDefault="0071160C" w:rsidP="0016066A">
      <w:pPr>
        <w:pStyle w:val="SectionBody"/>
        <w:rPr>
          <w:u w:val="single"/>
        </w:rPr>
        <w:sectPr w:rsidR="0071160C" w:rsidRPr="00171B3C" w:rsidSect="0071160C">
          <w:type w:val="continuous"/>
          <w:pgSz w:w="12240" w:h="15840" w:code="1"/>
          <w:pgMar w:top="1440" w:right="1440" w:bottom="1440" w:left="1440" w:header="720" w:footer="720" w:gutter="0"/>
          <w:lnNumType w:countBy="1" w:restart="newSection"/>
          <w:cols w:space="720"/>
          <w:titlePg/>
          <w:docGrid w:linePitch="360"/>
        </w:sectPr>
      </w:pPr>
      <w:r w:rsidRPr="00171B3C">
        <w:rPr>
          <w:u w:val="single"/>
        </w:rPr>
        <w:t>Beginning July 1, 202</w:t>
      </w:r>
      <w:r w:rsidR="0000745A" w:rsidRPr="00171B3C">
        <w:rPr>
          <w:u w:val="single"/>
        </w:rPr>
        <w:t>7</w:t>
      </w:r>
      <w:r w:rsidRPr="00171B3C">
        <w:rPr>
          <w:u w:val="single"/>
        </w:rPr>
        <w:t xml:space="preserve">, the salaries of all county superintendents of schools shall be based on the student population of the county in which he or she serves.  The Department of Education shall </w:t>
      </w:r>
      <w:r w:rsidR="003608CE" w:rsidRPr="00171B3C">
        <w:rPr>
          <w:u w:val="single"/>
        </w:rPr>
        <w:t xml:space="preserve">develop and </w:t>
      </w:r>
      <w:r w:rsidR="00B16F2E" w:rsidRPr="00171B3C">
        <w:rPr>
          <w:u w:val="single"/>
        </w:rPr>
        <w:t xml:space="preserve">establish </w:t>
      </w:r>
      <w:r w:rsidR="003608CE" w:rsidRPr="00171B3C">
        <w:rPr>
          <w:u w:val="single"/>
        </w:rPr>
        <w:t>a formula</w:t>
      </w:r>
      <w:r w:rsidR="00B16F2E" w:rsidRPr="00171B3C">
        <w:rPr>
          <w:u w:val="single"/>
        </w:rPr>
        <w:t xml:space="preserve"> and schedule</w:t>
      </w:r>
      <w:r w:rsidR="003608CE" w:rsidRPr="00171B3C">
        <w:rPr>
          <w:u w:val="single"/>
        </w:rPr>
        <w:t xml:space="preserve"> to set the maximum salary for the superintendents of each of the 55 counties based on the student population of each county. </w:t>
      </w:r>
      <w:r w:rsidR="00A611A0" w:rsidRPr="00171B3C">
        <w:rPr>
          <w:u w:val="single"/>
        </w:rPr>
        <w:t xml:space="preserve">The salaries </w:t>
      </w:r>
      <w:r w:rsidR="00496209" w:rsidRPr="00171B3C">
        <w:rPr>
          <w:u w:val="single"/>
        </w:rPr>
        <w:t xml:space="preserve">shall be </w:t>
      </w:r>
      <w:r w:rsidR="00A611A0" w:rsidRPr="00171B3C">
        <w:rPr>
          <w:u w:val="single"/>
        </w:rPr>
        <w:t>prorated</w:t>
      </w:r>
      <w:r w:rsidR="00496209" w:rsidRPr="00171B3C">
        <w:rPr>
          <w:u w:val="single"/>
        </w:rPr>
        <w:t xml:space="preserve"> in relation to each other</w:t>
      </w:r>
      <w:r w:rsidR="00A611A0" w:rsidRPr="00171B3C">
        <w:rPr>
          <w:u w:val="single"/>
        </w:rPr>
        <w:t xml:space="preserve"> to provide equitable maximum salaries </w:t>
      </w:r>
      <w:r w:rsidR="00496209" w:rsidRPr="00171B3C">
        <w:rPr>
          <w:u w:val="single"/>
        </w:rPr>
        <w:t>so that maximum salaries shall increase proportionately based on the student population</w:t>
      </w:r>
      <w:r w:rsidR="004D6ABD" w:rsidRPr="00171B3C">
        <w:rPr>
          <w:u w:val="single"/>
        </w:rPr>
        <w:t xml:space="preserve"> and the maximum salary shall be the same per pupil in each county</w:t>
      </w:r>
      <w:r w:rsidR="00496209" w:rsidRPr="00171B3C">
        <w:rPr>
          <w:u w:val="single"/>
        </w:rPr>
        <w:t>.</w:t>
      </w:r>
      <w:r w:rsidR="00B16F2E" w:rsidRPr="00171B3C">
        <w:rPr>
          <w:u w:val="single"/>
        </w:rPr>
        <w:t xml:space="preserve"> The schedule shall be revised not less than every five years.</w:t>
      </w:r>
      <w:r w:rsidR="003608CE" w:rsidRPr="00171B3C">
        <w:rPr>
          <w:u w:val="single"/>
        </w:rPr>
        <w:t xml:space="preserve"> </w:t>
      </w:r>
    </w:p>
    <w:p w14:paraId="65B6CD56" w14:textId="77777777" w:rsidR="00C33014" w:rsidRPr="00055DC2" w:rsidRDefault="00C33014" w:rsidP="00CC1F3B">
      <w:pPr>
        <w:pStyle w:val="Note"/>
        <w:rPr>
          <w:color w:val="auto"/>
        </w:rPr>
      </w:pPr>
    </w:p>
    <w:p w14:paraId="30F0443E" w14:textId="11CF2CA7" w:rsidR="006865E9" w:rsidRPr="00055DC2" w:rsidRDefault="00CF1DCA" w:rsidP="00CC1F3B">
      <w:pPr>
        <w:pStyle w:val="Note"/>
        <w:rPr>
          <w:color w:val="auto"/>
        </w:rPr>
      </w:pPr>
      <w:r w:rsidRPr="00055DC2">
        <w:rPr>
          <w:color w:val="auto"/>
        </w:rPr>
        <w:t>NOTE: The</w:t>
      </w:r>
      <w:r w:rsidR="006865E9" w:rsidRPr="00055DC2">
        <w:rPr>
          <w:color w:val="auto"/>
        </w:rPr>
        <w:t xml:space="preserve"> purpose of this bill is to </w:t>
      </w:r>
      <w:r w:rsidR="00B16F2E" w:rsidRPr="00055DC2">
        <w:rPr>
          <w:color w:val="auto"/>
        </w:rPr>
        <w:t>establish maximum salaries of county school superintendents for each of the 55 counties, based on student population of each county.</w:t>
      </w:r>
    </w:p>
    <w:p w14:paraId="0C76DCDD" w14:textId="77777777" w:rsidR="006865E9" w:rsidRPr="00055DC2" w:rsidRDefault="00AE48A0" w:rsidP="00CC1F3B">
      <w:pPr>
        <w:pStyle w:val="Note"/>
        <w:rPr>
          <w:color w:val="auto"/>
        </w:rPr>
      </w:pPr>
      <w:r w:rsidRPr="00055DC2">
        <w:rPr>
          <w:color w:val="auto"/>
        </w:rPr>
        <w:t>Strike-throughs indicate language that would be stricken from a heading or the present law and underscoring indicates new language that would be added.</w:t>
      </w:r>
    </w:p>
    <w:sectPr w:rsidR="006865E9" w:rsidRPr="00055DC2" w:rsidSect="007116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3D7D" w14:textId="77777777" w:rsidR="0071160C" w:rsidRPr="00B844FE" w:rsidRDefault="0071160C" w:rsidP="00B844FE">
      <w:r>
        <w:separator/>
      </w:r>
    </w:p>
  </w:endnote>
  <w:endnote w:type="continuationSeparator" w:id="0">
    <w:p w14:paraId="37A1276C" w14:textId="77777777" w:rsidR="0071160C" w:rsidRPr="00B844FE" w:rsidRDefault="007116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D5C1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5F75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1055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B1B3" w14:textId="77777777" w:rsidR="0071160C" w:rsidRPr="00B844FE" w:rsidRDefault="0071160C" w:rsidP="00B844FE">
      <w:r>
        <w:separator/>
      </w:r>
    </w:p>
  </w:footnote>
  <w:footnote w:type="continuationSeparator" w:id="0">
    <w:p w14:paraId="6411E995" w14:textId="77777777" w:rsidR="0071160C" w:rsidRPr="00B844FE" w:rsidRDefault="007116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1E9D" w14:textId="77777777" w:rsidR="002A0269" w:rsidRPr="00B844FE" w:rsidRDefault="00EA6BD8">
    <w:pPr>
      <w:pStyle w:val="Header"/>
    </w:pPr>
    <w:sdt>
      <w:sdtPr>
        <w:id w:val="-684364211"/>
        <w:placeholder>
          <w:docPart w:val="96E5D37B993240219472FA349767EA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E5D37B993240219472FA349767EA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3ED4" w14:textId="0EA575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160C">
          <w:rPr>
            <w:sz w:val="22"/>
            <w:szCs w:val="22"/>
          </w:rPr>
          <w:t>202</w:t>
        </w:r>
        <w:r w:rsidR="0000745A">
          <w:rPr>
            <w:sz w:val="22"/>
            <w:szCs w:val="22"/>
          </w:rPr>
          <w:t>65</w:t>
        </w:r>
        <w:r w:rsidR="0071160C">
          <w:rPr>
            <w:sz w:val="22"/>
            <w:szCs w:val="22"/>
          </w:rPr>
          <w:t>R</w:t>
        </w:r>
        <w:r w:rsidR="0000745A">
          <w:rPr>
            <w:sz w:val="22"/>
            <w:szCs w:val="22"/>
          </w:rPr>
          <w:t>2993</w:t>
        </w:r>
      </w:sdtContent>
    </w:sdt>
  </w:p>
  <w:p w14:paraId="0A7C3C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FC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0C"/>
    <w:rsid w:val="000030E1"/>
    <w:rsid w:val="0000526A"/>
    <w:rsid w:val="0000745A"/>
    <w:rsid w:val="00055DC2"/>
    <w:rsid w:val="000573A9"/>
    <w:rsid w:val="00081701"/>
    <w:rsid w:val="00085D22"/>
    <w:rsid w:val="00093AB0"/>
    <w:rsid w:val="000C5C77"/>
    <w:rsid w:val="000E3912"/>
    <w:rsid w:val="000F1187"/>
    <w:rsid w:val="0010070F"/>
    <w:rsid w:val="0013298C"/>
    <w:rsid w:val="0015112E"/>
    <w:rsid w:val="001552E7"/>
    <w:rsid w:val="001566B4"/>
    <w:rsid w:val="0016066A"/>
    <w:rsid w:val="00171B3C"/>
    <w:rsid w:val="001A66B7"/>
    <w:rsid w:val="001C279E"/>
    <w:rsid w:val="001D0FAF"/>
    <w:rsid w:val="001D459E"/>
    <w:rsid w:val="00211F02"/>
    <w:rsid w:val="0022348D"/>
    <w:rsid w:val="0027011C"/>
    <w:rsid w:val="00274200"/>
    <w:rsid w:val="00275740"/>
    <w:rsid w:val="002A0269"/>
    <w:rsid w:val="00303684"/>
    <w:rsid w:val="003143F5"/>
    <w:rsid w:val="00314854"/>
    <w:rsid w:val="00324B95"/>
    <w:rsid w:val="003608CE"/>
    <w:rsid w:val="00394191"/>
    <w:rsid w:val="003C51CD"/>
    <w:rsid w:val="003C6034"/>
    <w:rsid w:val="00400B5C"/>
    <w:rsid w:val="004368E0"/>
    <w:rsid w:val="0047347C"/>
    <w:rsid w:val="004848ED"/>
    <w:rsid w:val="00496209"/>
    <w:rsid w:val="004C13DD"/>
    <w:rsid w:val="004C4CBB"/>
    <w:rsid w:val="004D3ABE"/>
    <w:rsid w:val="004D6ABD"/>
    <w:rsid w:val="004E3441"/>
    <w:rsid w:val="00500579"/>
    <w:rsid w:val="00501BFB"/>
    <w:rsid w:val="005618CD"/>
    <w:rsid w:val="005A5366"/>
    <w:rsid w:val="00607113"/>
    <w:rsid w:val="006369EB"/>
    <w:rsid w:val="00637E73"/>
    <w:rsid w:val="006865E9"/>
    <w:rsid w:val="00686E9A"/>
    <w:rsid w:val="00691F3E"/>
    <w:rsid w:val="00694BFB"/>
    <w:rsid w:val="006A106B"/>
    <w:rsid w:val="006C523D"/>
    <w:rsid w:val="006D4036"/>
    <w:rsid w:val="006E4B35"/>
    <w:rsid w:val="0071160C"/>
    <w:rsid w:val="00783AC1"/>
    <w:rsid w:val="007A5259"/>
    <w:rsid w:val="007A7081"/>
    <w:rsid w:val="007F1CF5"/>
    <w:rsid w:val="00834EDE"/>
    <w:rsid w:val="00845BCE"/>
    <w:rsid w:val="00846B2B"/>
    <w:rsid w:val="008736AA"/>
    <w:rsid w:val="00894C72"/>
    <w:rsid w:val="008A0498"/>
    <w:rsid w:val="008D275D"/>
    <w:rsid w:val="008E67CE"/>
    <w:rsid w:val="00931EF0"/>
    <w:rsid w:val="00946186"/>
    <w:rsid w:val="00973954"/>
    <w:rsid w:val="00980327"/>
    <w:rsid w:val="00986478"/>
    <w:rsid w:val="009B5557"/>
    <w:rsid w:val="009B55A6"/>
    <w:rsid w:val="009F1067"/>
    <w:rsid w:val="00A31E01"/>
    <w:rsid w:val="00A527AD"/>
    <w:rsid w:val="00A611A0"/>
    <w:rsid w:val="00A718CF"/>
    <w:rsid w:val="00AA069B"/>
    <w:rsid w:val="00AD57B8"/>
    <w:rsid w:val="00AE48A0"/>
    <w:rsid w:val="00AE61BE"/>
    <w:rsid w:val="00B16F25"/>
    <w:rsid w:val="00B16F2E"/>
    <w:rsid w:val="00B24422"/>
    <w:rsid w:val="00B66B81"/>
    <w:rsid w:val="00B71E6F"/>
    <w:rsid w:val="00B80C20"/>
    <w:rsid w:val="00B844FE"/>
    <w:rsid w:val="00B86B4F"/>
    <w:rsid w:val="00BA1F84"/>
    <w:rsid w:val="00BC562B"/>
    <w:rsid w:val="00BD0DDF"/>
    <w:rsid w:val="00C30FD3"/>
    <w:rsid w:val="00C33014"/>
    <w:rsid w:val="00C33434"/>
    <w:rsid w:val="00C34869"/>
    <w:rsid w:val="00C42EB6"/>
    <w:rsid w:val="00C62327"/>
    <w:rsid w:val="00C85096"/>
    <w:rsid w:val="00CB20EF"/>
    <w:rsid w:val="00CC1F3B"/>
    <w:rsid w:val="00CD12CB"/>
    <w:rsid w:val="00CD36CF"/>
    <w:rsid w:val="00CF1DCA"/>
    <w:rsid w:val="00D579FC"/>
    <w:rsid w:val="00D71ACC"/>
    <w:rsid w:val="00D81C16"/>
    <w:rsid w:val="00DE526B"/>
    <w:rsid w:val="00DE69D5"/>
    <w:rsid w:val="00DF199D"/>
    <w:rsid w:val="00E01542"/>
    <w:rsid w:val="00E07EEA"/>
    <w:rsid w:val="00E365F1"/>
    <w:rsid w:val="00E62F48"/>
    <w:rsid w:val="00E831B3"/>
    <w:rsid w:val="00E95FBC"/>
    <w:rsid w:val="00EA6BD8"/>
    <w:rsid w:val="00EC5E63"/>
    <w:rsid w:val="00EE70CB"/>
    <w:rsid w:val="00F41CA2"/>
    <w:rsid w:val="00F443C0"/>
    <w:rsid w:val="00F62EFB"/>
    <w:rsid w:val="00F939A4"/>
    <w:rsid w:val="00FA7B09"/>
    <w:rsid w:val="00FD5B51"/>
    <w:rsid w:val="00FD7C48"/>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C178"/>
  <w15:chartTrackingRefBased/>
  <w15:docId w15:val="{DAD75FCF-751E-44DB-9674-4A11F767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160C"/>
    <w:rPr>
      <w:rFonts w:eastAsia="Calibri"/>
      <w:b/>
      <w:caps/>
      <w:color w:val="000000"/>
      <w:sz w:val="24"/>
    </w:rPr>
  </w:style>
  <w:style w:type="character" w:customStyle="1" w:styleId="SectionBodyChar">
    <w:name w:val="Section Body Char"/>
    <w:link w:val="SectionBody"/>
    <w:rsid w:val="0071160C"/>
    <w:rPr>
      <w:rFonts w:eastAsia="Calibri"/>
      <w:color w:val="000000"/>
    </w:rPr>
  </w:style>
  <w:style w:type="character" w:customStyle="1" w:styleId="SectionHeadingChar">
    <w:name w:val="Section Heading Char"/>
    <w:link w:val="SectionHeading"/>
    <w:rsid w:val="007116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DE172A1084E59B875948696E5BF5D"/>
        <w:category>
          <w:name w:val="General"/>
          <w:gallery w:val="placeholder"/>
        </w:category>
        <w:types>
          <w:type w:val="bbPlcHdr"/>
        </w:types>
        <w:behaviors>
          <w:behavior w:val="content"/>
        </w:behaviors>
        <w:guid w:val="{D9D65D35-5105-4BAF-9696-E368FA93B4E6}"/>
      </w:docPartPr>
      <w:docPartBody>
        <w:p w:rsidR="001F5253" w:rsidRDefault="001F5253">
          <w:pPr>
            <w:pStyle w:val="2B5DE172A1084E59B875948696E5BF5D"/>
          </w:pPr>
          <w:r w:rsidRPr="00B844FE">
            <w:t>Prefix Text</w:t>
          </w:r>
        </w:p>
      </w:docPartBody>
    </w:docPart>
    <w:docPart>
      <w:docPartPr>
        <w:name w:val="96E5D37B993240219472FA349767EA22"/>
        <w:category>
          <w:name w:val="General"/>
          <w:gallery w:val="placeholder"/>
        </w:category>
        <w:types>
          <w:type w:val="bbPlcHdr"/>
        </w:types>
        <w:behaviors>
          <w:behavior w:val="content"/>
        </w:behaviors>
        <w:guid w:val="{17AF1625-1EC0-4CFB-B9BE-BC460D19A4F4}"/>
      </w:docPartPr>
      <w:docPartBody>
        <w:p w:rsidR="001F5253" w:rsidRDefault="001F5253">
          <w:pPr>
            <w:pStyle w:val="96E5D37B993240219472FA349767EA22"/>
          </w:pPr>
          <w:r w:rsidRPr="00B844FE">
            <w:t>[Type here]</w:t>
          </w:r>
        </w:p>
      </w:docPartBody>
    </w:docPart>
    <w:docPart>
      <w:docPartPr>
        <w:name w:val="32DFC649E6EF416598F78047E24910DD"/>
        <w:category>
          <w:name w:val="General"/>
          <w:gallery w:val="placeholder"/>
        </w:category>
        <w:types>
          <w:type w:val="bbPlcHdr"/>
        </w:types>
        <w:behaviors>
          <w:behavior w:val="content"/>
        </w:behaviors>
        <w:guid w:val="{009CEDDC-F652-4791-AEDB-82FA1B434B41}"/>
      </w:docPartPr>
      <w:docPartBody>
        <w:p w:rsidR="001F5253" w:rsidRDefault="001F5253">
          <w:pPr>
            <w:pStyle w:val="32DFC649E6EF416598F78047E24910DD"/>
          </w:pPr>
          <w:r w:rsidRPr="00B844FE">
            <w:t>Number</w:t>
          </w:r>
        </w:p>
      </w:docPartBody>
    </w:docPart>
    <w:docPart>
      <w:docPartPr>
        <w:name w:val="DE6356CB441C4C138CE01479FFBD65C6"/>
        <w:category>
          <w:name w:val="General"/>
          <w:gallery w:val="placeholder"/>
        </w:category>
        <w:types>
          <w:type w:val="bbPlcHdr"/>
        </w:types>
        <w:behaviors>
          <w:behavior w:val="content"/>
        </w:behaviors>
        <w:guid w:val="{2E306131-C4A0-4A45-A7C5-2A6F106A31F3}"/>
      </w:docPartPr>
      <w:docPartBody>
        <w:p w:rsidR="001F5253" w:rsidRDefault="001F5253">
          <w:pPr>
            <w:pStyle w:val="DE6356CB441C4C138CE01479FFBD65C6"/>
          </w:pPr>
          <w:r w:rsidRPr="00B844FE">
            <w:t>Enter Sponsors Here</w:t>
          </w:r>
        </w:p>
      </w:docPartBody>
    </w:docPart>
    <w:docPart>
      <w:docPartPr>
        <w:name w:val="4505F90C9D5E43C7A4003D903F8D224D"/>
        <w:category>
          <w:name w:val="General"/>
          <w:gallery w:val="placeholder"/>
        </w:category>
        <w:types>
          <w:type w:val="bbPlcHdr"/>
        </w:types>
        <w:behaviors>
          <w:behavior w:val="content"/>
        </w:behaviors>
        <w:guid w:val="{5C96BC33-2958-4F14-A5CA-029509C3150E}"/>
      </w:docPartPr>
      <w:docPartBody>
        <w:p w:rsidR="001F5253" w:rsidRDefault="001F5253">
          <w:pPr>
            <w:pStyle w:val="4505F90C9D5E43C7A4003D903F8D22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53"/>
    <w:rsid w:val="000030E1"/>
    <w:rsid w:val="001D0FAF"/>
    <w:rsid w:val="001F5253"/>
    <w:rsid w:val="0047347C"/>
    <w:rsid w:val="00501BFB"/>
    <w:rsid w:val="006E4B35"/>
    <w:rsid w:val="00783AC1"/>
    <w:rsid w:val="008A0498"/>
    <w:rsid w:val="00D71ACC"/>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5DE172A1084E59B875948696E5BF5D">
    <w:name w:val="2B5DE172A1084E59B875948696E5BF5D"/>
  </w:style>
  <w:style w:type="paragraph" w:customStyle="1" w:styleId="96E5D37B993240219472FA349767EA22">
    <w:name w:val="96E5D37B993240219472FA349767EA22"/>
  </w:style>
  <w:style w:type="paragraph" w:customStyle="1" w:styleId="32DFC649E6EF416598F78047E24910DD">
    <w:name w:val="32DFC649E6EF416598F78047E24910DD"/>
  </w:style>
  <w:style w:type="paragraph" w:customStyle="1" w:styleId="DE6356CB441C4C138CE01479FFBD65C6">
    <w:name w:val="DE6356CB441C4C138CE01479FFBD65C6"/>
  </w:style>
  <w:style w:type="character" w:styleId="PlaceholderText">
    <w:name w:val="Placeholder Text"/>
    <w:basedOn w:val="DefaultParagraphFont"/>
    <w:uiPriority w:val="99"/>
    <w:semiHidden/>
    <w:rPr>
      <w:color w:val="808080"/>
    </w:rPr>
  </w:style>
  <w:style w:type="paragraph" w:customStyle="1" w:styleId="4505F90C9D5E43C7A4003D903F8D224D">
    <w:name w:val="4505F90C9D5E43C7A4003D903F8D2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2026-01-28T22:06:00Z</dcterms:created>
  <dcterms:modified xsi:type="dcterms:W3CDTF">2026-01-28T22:06:00Z</dcterms:modified>
</cp:coreProperties>
</file>