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F9D65" w14:textId="77777777" w:rsidR="00FE067E" w:rsidRPr="002F604B" w:rsidRDefault="003C6034" w:rsidP="00CC1F3B">
      <w:pPr>
        <w:pStyle w:val="TitlePageOrigin"/>
        <w:rPr>
          <w:color w:val="auto"/>
        </w:rPr>
      </w:pPr>
      <w:r w:rsidRPr="002F604B">
        <w:rPr>
          <w:caps w:val="0"/>
          <w:color w:val="auto"/>
        </w:rPr>
        <w:t>WEST VIRGINIA LEGISLATURE</w:t>
      </w:r>
    </w:p>
    <w:p w14:paraId="2B55E23E" w14:textId="77777777" w:rsidR="00CD36CF" w:rsidRPr="002F604B" w:rsidRDefault="00CD36CF" w:rsidP="00CC1F3B">
      <w:pPr>
        <w:pStyle w:val="TitlePageSession"/>
        <w:rPr>
          <w:color w:val="auto"/>
        </w:rPr>
      </w:pPr>
      <w:r w:rsidRPr="002F604B">
        <w:rPr>
          <w:color w:val="auto"/>
        </w:rPr>
        <w:t>20</w:t>
      </w:r>
      <w:r w:rsidR="00EC5E63" w:rsidRPr="002F604B">
        <w:rPr>
          <w:color w:val="auto"/>
        </w:rPr>
        <w:t>2</w:t>
      </w:r>
      <w:r w:rsidR="009251F5" w:rsidRPr="002F604B">
        <w:rPr>
          <w:color w:val="auto"/>
        </w:rPr>
        <w:t>6</w:t>
      </w:r>
      <w:r w:rsidRPr="002F604B">
        <w:rPr>
          <w:color w:val="auto"/>
        </w:rPr>
        <w:t xml:space="preserve"> </w:t>
      </w:r>
      <w:r w:rsidR="003C6034" w:rsidRPr="002F604B">
        <w:rPr>
          <w:caps w:val="0"/>
          <w:color w:val="auto"/>
        </w:rPr>
        <w:t>REGULAR SESSION</w:t>
      </w:r>
    </w:p>
    <w:p w14:paraId="18D520FE" w14:textId="77777777" w:rsidR="00CD36CF" w:rsidRPr="002F604B" w:rsidRDefault="00BC3E39" w:rsidP="00CC1F3B">
      <w:pPr>
        <w:pStyle w:val="TitlePageBillPrefix"/>
        <w:rPr>
          <w:color w:val="auto"/>
        </w:rPr>
      </w:pPr>
      <w:sdt>
        <w:sdtPr>
          <w:rPr>
            <w:color w:val="auto"/>
          </w:rPr>
          <w:tag w:val="IntroDate"/>
          <w:id w:val="-1236936958"/>
          <w:placeholder>
            <w:docPart w:val="2F33CD9ED1E34E7EBF23B11AC60FB0BC"/>
          </w:placeholder>
          <w:text/>
        </w:sdtPr>
        <w:sdtEndPr/>
        <w:sdtContent>
          <w:r w:rsidR="00AE48A0" w:rsidRPr="002F604B">
            <w:rPr>
              <w:color w:val="auto"/>
            </w:rPr>
            <w:t>Introduced</w:t>
          </w:r>
        </w:sdtContent>
      </w:sdt>
    </w:p>
    <w:p w14:paraId="435F7A27" w14:textId="1A60C806" w:rsidR="00CD36CF" w:rsidRPr="002F604B" w:rsidRDefault="00BC3E39" w:rsidP="00CC1F3B">
      <w:pPr>
        <w:pStyle w:val="BillNumber"/>
        <w:rPr>
          <w:color w:val="auto"/>
        </w:rPr>
      </w:pPr>
      <w:sdt>
        <w:sdtPr>
          <w:rPr>
            <w:color w:val="auto"/>
          </w:rPr>
          <w:tag w:val="Chamber"/>
          <w:id w:val="893011969"/>
          <w:lock w:val="sdtLocked"/>
          <w:placeholder>
            <w:docPart w:val="89CAD41848FF4593A0CD358ED36991AD"/>
          </w:placeholder>
          <w:dropDownList>
            <w:listItem w:displayText="House" w:value="House"/>
            <w:listItem w:displayText="Senate" w:value="Senate"/>
          </w:dropDownList>
        </w:sdtPr>
        <w:sdtEndPr/>
        <w:sdtContent>
          <w:r w:rsidR="00C33434" w:rsidRPr="002F604B">
            <w:rPr>
              <w:color w:val="auto"/>
            </w:rPr>
            <w:t>House</w:t>
          </w:r>
        </w:sdtContent>
      </w:sdt>
      <w:r w:rsidR="00303684" w:rsidRPr="002F604B">
        <w:rPr>
          <w:color w:val="auto"/>
        </w:rPr>
        <w:t xml:space="preserve"> </w:t>
      </w:r>
      <w:r w:rsidR="00CD36CF" w:rsidRPr="002F604B">
        <w:rPr>
          <w:color w:val="auto"/>
        </w:rPr>
        <w:t xml:space="preserve">Bill </w:t>
      </w:r>
      <w:sdt>
        <w:sdtPr>
          <w:rPr>
            <w:color w:val="auto"/>
          </w:rPr>
          <w:tag w:val="BNum"/>
          <w:id w:val="1645317809"/>
          <w:lock w:val="sdtLocked"/>
          <w:placeholder>
            <w:docPart w:val="A2D992A0C7584832845EC87744220BFA"/>
          </w:placeholder>
          <w:text/>
        </w:sdtPr>
        <w:sdtEndPr/>
        <w:sdtContent>
          <w:r>
            <w:rPr>
              <w:color w:val="auto"/>
            </w:rPr>
            <w:t>5061</w:t>
          </w:r>
        </w:sdtContent>
      </w:sdt>
    </w:p>
    <w:p w14:paraId="40DE07C1" w14:textId="6B07528E" w:rsidR="00CD36CF" w:rsidRPr="002F604B" w:rsidRDefault="00CD36CF" w:rsidP="00CC1F3B">
      <w:pPr>
        <w:pStyle w:val="Sponsors"/>
        <w:rPr>
          <w:color w:val="auto"/>
        </w:rPr>
      </w:pPr>
      <w:r w:rsidRPr="002F604B">
        <w:rPr>
          <w:color w:val="auto"/>
        </w:rPr>
        <w:t xml:space="preserve">By </w:t>
      </w:r>
      <w:sdt>
        <w:sdtPr>
          <w:rPr>
            <w:color w:val="auto"/>
          </w:rPr>
          <w:tag w:val="Sponsors"/>
          <w:id w:val="1589585889"/>
          <w:placeholder>
            <w:docPart w:val="055700C9F432495CB5621AC810D49698"/>
          </w:placeholder>
          <w:text w:multiLine="1"/>
        </w:sdtPr>
        <w:sdtEndPr/>
        <w:sdtContent>
          <w:r w:rsidR="00375360" w:rsidRPr="002F604B">
            <w:rPr>
              <w:color w:val="auto"/>
            </w:rPr>
            <w:t>Delegate</w:t>
          </w:r>
          <w:r w:rsidR="00E064BF">
            <w:rPr>
              <w:color w:val="auto"/>
            </w:rPr>
            <w:t>s</w:t>
          </w:r>
          <w:r w:rsidR="00375360" w:rsidRPr="002F604B">
            <w:rPr>
              <w:color w:val="auto"/>
            </w:rPr>
            <w:t xml:space="preserve"> Akers</w:t>
          </w:r>
          <w:r w:rsidR="00E064BF">
            <w:rPr>
              <w:color w:val="auto"/>
            </w:rPr>
            <w:t xml:space="preserve"> and Maynor</w:t>
          </w:r>
        </w:sdtContent>
      </w:sdt>
    </w:p>
    <w:p w14:paraId="20DC4BEF" w14:textId="59628E4F" w:rsidR="00E831B3" w:rsidRPr="002F604B" w:rsidRDefault="00CD36CF" w:rsidP="00CC1F3B">
      <w:pPr>
        <w:pStyle w:val="References"/>
        <w:rPr>
          <w:color w:val="auto"/>
        </w:rPr>
      </w:pPr>
      <w:r w:rsidRPr="002F604B">
        <w:rPr>
          <w:color w:val="auto"/>
        </w:rPr>
        <w:t>[</w:t>
      </w:r>
      <w:sdt>
        <w:sdtPr>
          <w:rPr>
            <w:color w:val="auto"/>
          </w:rPr>
          <w:tag w:val="References"/>
          <w:id w:val="-1043047873"/>
          <w:placeholder>
            <w:docPart w:val="AA22BB3BF17946C99E386F0D87478AFA"/>
          </w:placeholder>
          <w:text w:multiLine="1"/>
        </w:sdtPr>
        <w:sdtEndPr/>
        <w:sdtContent>
          <w:r w:rsidR="00BC3E39">
            <w:rPr>
              <w:color w:val="auto"/>
            </w:rPr>
            <w:t>Introduced February 03, 2026; referred to the Committee on Education</w:t>
          </w:r>
        </w:sdtContent>
      </w:sdt>
      <w:r w:rsidRPr="002F604B">
        <w:rPr>
          <w:color w:val="auto"/>
        </w:rPr>
        <w:t>]</w:t>
      </w:r>
    </w:p>
    <w:p w14:paraId="3E59DAFA" w14:textId="3870161B" w:rsidR="00303684" w:rsidRPr="002F604B" w:rsidRDefault="0000526A" w:rsidP="00CC1F3B">
      <w:pPr>
        <w:pStyle w:val="TitleSection"/>
        <w:rPr>
          <w:color w:val="auto"/>
        </w:rPr>
      </w:pPr>
      <w:r w:rsidRPr="002F604B">
        <w:rPr>
          <w:color w:val="auto"/>
        </w:rPr>
        <w:lastRenderedPageBreak/>
        <w:t>A BILL</w:t>
      </w:r>
      <w:r w:rsidR="00EE38AB" w:rsidRPr="002F604B">
        <w:rPr>
          <w:color w:val="auto"/>
        </w:rPr>
        <w:t xml:space="preserve"> </w:t>
      </w:r>
      <w:r w:rsidR="00EE38AB" w:rsidRPr="002F604B">
        <w:rPr>
          <w:rStyle w:val="csef05acc"/>
          <w:color w:val="auto"/>
        </w:rPr>
        <w:t xml:space="preserve">to amend the Code of West Virginia, 1931, as amended, by adding a new </w:t>
      </w:r>
      <w:r w:rsidR="0053678A" w:rsidRPr="002F604B">
        <w:rPr>
          <w:rStyle w:val="csef05acc"/>
          <w:color w:val="auto"/>
        </w:rPr>
        <w:t>article</w:t>
      </w:r>
      <w:r w:rsidR="00EE38AB" w:rsidRPr="002F604B">
        <w:rPr>
          <w:rStyle w:val="csef05acc"/>
          <w:color w:val="auto"/>
        </w:rPr>
        <w:t xml:space="preserve">, designated </w:t>
      </w:r>
      <w:r w:rsidR="00EE38AB" w:rsidRPr="002F604B">
        <w:rPr>
          <w:rStyle w:val="codelink"/>
          <w:color w:val="auto"/>
        </w:rPr>
        <w:t>§18-2L</w:t>
      </w:r>
      <w:r w:rsidR="0053678A" w:rsidRPr="002F604B">
        <w:rPr>
          <w:rStyle w:val="codelink"/>
          <w:color w:val="auto"/>
        </w:rPr>
        <w:t>-1</w:t>
      </w:r>
      <w:r w:rsidR="0064703E" w:rsidRPr="002F604B">
        <w:rPr>
          <w:rStyle w:val="codelink"/>
          <w:color w:val="auto"/>
        </w:rPr>
        <w:t xml:space="preserve"> and §18-2L-2</w:t>
      </w:r>
      <w:r w:rsidR="00EE38AB" w:rsidRPr="002F604B">
        <w:rPr>
          <w:rStyle w:val="csef05acc"/>
          <w:color w:val="auto"/>
        </w:rPr>
        <w:t>, relating to the consolidation of county school districts in the state; requir</w:t>
      </w:r>
      <w:r w:rsidR="0064703E" w:rsidRPr="002F604B">
        <w:rPr>
          <w:rStyle w:val="csef05acc"/>
          <w:color w:val="auto"/>
        </w:rPr>
        <w:t>ing</w:t>
      </w:r>
      <w:r w:rsidR="00EE38AB" w:rsidRPr="002F604B">
        <w:rPr>
          <w:rStyle w:val="csef05acc"/>
          <w:color w:val="auto"/>
        </w:rPr>
        <w:t xml:space="preserve"> county school districts be consolidated with other county school districts by July 1, 2030; </w:t>
      </w:r>
      <w:r w:rsidR="0064703E" w:rsidRPr="002F604B">
        <w:rPr>
          <w:rStyle w:val="csef05acc"/>
          <w:color w:val="auto"/>
        </w:rPr>
        <w:t>establish</w:t>
      </w:r>
      <w:r w:rsidR="00EE38AB" w:rsidRPr="002F604B">
        <w:rPr>
          <w:rStyle w:val="csef05acc"/>
          <w:color w:val="auto"/>
        </w:rPr>
        <w:t xml:space="preserve">ing the Commission on School District Reorganization; </w:t>
      </w:r>
      <w:r w:rsidR="00862E4C" w:rsidRPr="002F604B">
        <w:rPr>
          <w:rStyle w:val="csef05acc"/>
          <w:color w:val="auto"/>
        </w:rPr>
        <w:t xml:space="preserve">setting forth membership of commission; establishing duties and responsibilities of commission; </w:t>
      </w:r>
      <w:r w:rsidR="00EE38AB" w:rsidRPr="002F604B">
        <w:rPr>
          <w:rStyle w:val="csef05acc"/>
          <w:color w:val="auto"/>
        </w:rPr>
        <w:t>requir</w:t>
      </w:r>
      <w:r w:rsidR="00CD3FAA" w:rsidRPr="002F604B">
        <w:rPr>
          <w:rStyle w:val="csef05acc"/>
          <w:color w:val="auto"/>
        </w:rPr>
        <w:t>ing</w:t>
      </w:r>
      <w:r w:rsidR="00EE38AB" w:rsidRPr="002F604B">
        <w:rPr>
          <w:rStyle w:val="csef05acc"/>
          <w:color w:val="auto"/>
        </w:rPr>
        <w:t xml:space="preserve"> </w:t>
      </w:r>
      <w:r w:rsidR="00CD3FAA" w:rsidRPr="002F604B">
        <w:rPr>
          <w:rStyle w:val="csef05acc"/>
          <w:color w:val="auto"/>
        </w:rPr>
        <w:t>department of education</w:t>
      </w:r>
      <w:r w:rsidR="00EE38AB" w:rsidRPr="002F604B">
        <w:rPr>
          <w:rStyle w:val="csef05acc"/>
          <w:color w:val="auto"/>
        </w:rPr>
        <w:t xml:space="preserve"> to cooperate and assist </w:t>
      </w:r>
      <w:r w:rsidR="00CD3FAA" w:rsidRPr="002F604B">
        <w:rPr>
          <w:rStyle w:val="csef05acc"/>
          <w:color w:val="auto"/>
        </w:rPr>
        <w:t>c</w:t>
      </w:r>
      <w:r w:rsidR="00EE38AB" w:rsidRPr="002F604B">
        <w:rPr>
          <w:rStyle w:val="csef05acc"/>
          <w:color w:val="auto"/>
        </w:rPr>
        <w:t xml:space="preserve">ommission; </w:t>
      </w:r>
      <w:r w:rsidR="003F1EA7" w:rsidRPr="002F604B">
        <w:rPr>
          <w:rStyle w:val="csef05acc"/>
          <w:color w:val="auto"/>
        </w:rPr>
        <w:t xml:space="preserve">and </w:t>
      </w:r>
      <w:r w:rsidR="00EE38AB" w:rsidRPr="002F604B">
        <w:rPr>
          <w:rStyle w:val="csef05acc"/>
          <w:color w:val="auto"/>
        </w:rPr>
        <w:t xml:space="preserve">establishing reporting deadline to </w:t>
      </w:r>
      <w:r w:rsidR="00CD3FAA" w:rsidRPr="002F604B">
        <w:rPr>
          <w:rStyle w:val="csef05acc"/>
          <w:color w:val="auto"/>
        </w:rPr>
        <w:t xml:space="preserve">the </w:t>
      </w:r>
      <w:r w:rsidR="00EE38AB" w:rsidRPr="002F604B">
        <w:rPr>
          <w:rStyle w:val="csef05acc"/>
          <w:color w:val="auto"/>
        </w:rPr>
        <w:t>Legislature</w:t>
      </w:r>
      <w:r w:rsidR="00A7315B" w:rsidRPr="002F604B">
        <w:rPr>
          <w:rStyle w:val="csef05acc"/>
          <w:color w:val="auto"/>
        </w:rPr>
        <w:t>.</w:t>
      </w:r>
    </w:p>
    <w:p w14:paraId="183289C8" w14:textId="77777777" w:rsidR="00303684" w:rsidRPr="002F604B" w:rsidRDefault="00303684" w:rsidP="00CC1F3B">
      <w:pPr>
        <w:pStyle w:val="EnactingClause"/>
        <w:rPr>
          <w:color w:val="auto"/>
        </w:rPr>
      </w:pPr>
      <w:r w:rsidRPr="002F604B">
        <w:rPr>
          <w:color w:val="auto"/>
        </w:rPr>
        <w:t>Be it enacted by the Legislature of West Virginia:</w:t>
      </w:r>
    </w:p>
    <w:p w14:paraId="65DC72C7" w14:textId="77777777" w:rsidR="003C6034" w:rsidRPr="002F604B" w:rsidRDefault="003C6034" w:rsidP="00CC1F3B">
      <w:pPr>
        <w:pStyle w:val="EnactingClause"/>
        <w:rPr>
          <w:color w:val="auto"/>
        </w:rPr>
        <w:sectPr w:rsidR="003C6034" w:rsidRPr="002F604B" w:rsidSect="00453106">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7A542A5" w14:textId="6F23CA39" w:rsidR="0064703E" w:rsidRPr="002F604B" w:rsidRDefault="001E4FE6" w:rsidP="0064703E">
      <w:pPr>
        <w:pStyle w:val="ArticleHeading"/>
        <w:rPr>
          <w:color w:val="auto"/>
          <w:u w:val="single"/>
        </w:rPr>
      </w:pPr>
      <w:r w:rsidRPr="002F604B">
        <w:rPr>
          <w:color w:val="auto"/>
          <w:u w:val="single"/>
        </w:rPr>
        <w:t>ARTICLE 2L. SCHOOL DISTRICT REORGANIZATION</w:t>
      </w:r>
      <w:r w:rsidR="0053678A" w:rsidRPr="002F604B">
        <w:rPr>
          <w:color w:val="auto"/>
          <w:u w:val="single"/>
        </w:rPr>
        <w:t>.</w:t>
      </w:r>
    </w:p>
    <w:p w14:paraId="7090262C" w14:textId="1E80CA4B" w:rsidR="0064703E" w:rsidRPr="002F604B" w:rsidRDefault="0053678A" w:rsidP="0053678A">
      <w:pPr>
        <w:pStyle w:val="SectionHeading"/>
        <w:rPr>
          <w:rStyle w:val="codelink"/>
          <w:color w:val="auto"/>
          <w:u w:val="single"/>
        </w:rPr>
      </w:pPr>
      <w:r w:rsidRPr="002F604B">
        <w:rPr>
          <w:rStyle w:val="codelink"/>
          <w:color w:val="auto"/>
          <w:u w:val="single"/>
        </w:rPr>
        <w:t xml:space="preserve">§18-2L-1. </w:t>
      </w:r>
      <w:r w:rsidR="0064703E" w:rsidRPr="002F604B">
        <w:rPr>
          <w:rStyle w:val="codelink"/>
          <w:color w:val="auto"/>
          <w:u w:val="single"/>
        </w:rPr>
        <w:t>Legislative purpose; establishment of school district reorganization commission.</w:t>
      </w:r>
    </w:p>
    <w:p w14:paraId="75C4B468" w14:textId="44962708" w:rsidR="0064703E" w:rsidRPr="002F604B" w:rsidRDefault="0064703E" w:rsidP="0064703E">
      <w:pPr>
        <w:pStyle w:val="SectionBody"/>
        <w:rPr>
          <w:rStyle w:val="cs46ae26e6"/>
          <w:rFonts w:cs="Arial"/>
          <w:color w:val="auto"/>
          <w:u w:val="single"/>
        </w:rPr>
      </w:pPr>
      <w:r w:rsidRPr="002F604B">
        <w:rPr>
          <w:color w:val="auto"/>
          <w:u w:val="single"/>
        </w:rPr>
        <w:t xml:space="preserve">(a) </w:t>
      </w:r>
      <w:r w:rsidRPr="002F604B">
        <w:rPr>
          <w:rStyle w:val="cs46ae26e6"/>
          <w:rFonts w:cs="Arial"/>
          <w:color w:val="auto"/>
          <w:u w:val="single"/>
        </w:rPr>
        <w:t xml:space="preserve">Effective July 1, 2030, the 55 county-based school districts shall be consolidated into regional districts, numbering not more than 15 nor less than 10. </w:t>
      </w:r>
    </w:p>
    <w:p w14:paraId="44ED2C44" w14:textId="276BBE89" w:rsidR="006A11F7" w:rsidRPr="002F604B" w:rsidRDefault="0064703E" w:rsidP="0064703E">
      <w:pPr>
        <w:pStyle w:val="SectionBody"/>
        <w:rPr>
          <w:rFonts w:cs="Arial"/>
          <w:color w:val="auto"/>
          <w:u w:val="single"/>
        </w:rPr>
      </w:pPr>
      <w:r w:rsidRPr="002F604B">
        <w:rPr>
          <w:rStyle w:val="cs46ae26e6"/>
          <w:rFonts w:cs="Arial"/>
          <w:color w:val="auto"/>
          <w:u w:val="single"/>
        </w:rPr>
        <w:t>(b) In order to facilitate a smooth reorganization, t</w:t>
      </w:r>
      <w:r w:rsidR="001E4FE6" w:rsidRPr="002F604B">
        <w:rPr>
          <w:color w:val="auto"/>
          <w:u w:val="single"/>
        </w:rPr>
        <w:t>he Commission on School District Reorganization is</w:t>
      </w:r>
      <w:r w:rsidR="006A11F7" w:rsidRPr="002F604B">
        <w:rPr>
          <w:color w:val="auto"/>
          <w:u w:val="single"/>
        </w:rPr>
        <w:t xml:space="preserve"> </w:t>
      </w:r>
      <w:r w:rsidR="001E4FE6" w:rsidRPr="002F604B">
        <w:rPr>
          <w:color w:val="auto"/>
          <w:u w:val="single"/>
        </w:rPr>
        <w:t>established</w:t>
      </w:r>
      <w:r w:rsidR="006A11F7" w:rsidRPr="002F604B">
        <w:rPr>
          <w:color w:val="auto"/>
          <w:u w:val="single"/>
        </w:rPr>
        <w:t xml:space="preserve"> and shall continue until the completion of its duties under this article.</w:t>
      </w:r>
    </w:p>
    <w:p w14:paraId="5C869A7B" w14:textId="0E298F37" w:rsidR="001E4FE6" w:rsidRPr="002F604B" w:rsidRDefault="006A11F7" w:rsidP="00F9685C">
      <w:pPr>
        <w:pStyle w:val="SectionBody"/>
        <w:rPr>
          <w:color w:val="auto"/>
          <w:u w:val="single"/>
        </w:rPr>
      </w:pPr>
      <w:r w:rsidRPr="002F604B">
        <w:rPr>
          <w:color w:val="auto"/>
          <w:u w:val="single"/>
        </w:rPr>
        <w:t>(</w:t>
      </w:r>
      <w:r w:rsidR="0064703E" w:rsidRPr="002F604B">
        <w:rPr>
          <w:color w:val="auto"/>
          <w:u w:val="single"/>
        </w:rPr>
        <w:t>c</w:t>
      </w:r>
      <w:r w:rsidRPr="002F604B">
        <w:rPr>
          <w:color w:val="auto"/>
          <w:u w:val="single"/>
        </w:rPr>
        <w:t>) The commission</w:t>
      </w:r>
      <w:r w:rsidR="00F9685C" w:rsidRPr="002F604B">
        <w:rPr>
          <w:color w:val="auto"/>
          <w:u w:val="single"/>
        </w:rPr>
        <w:t xml:space="preserve"> shall consist</w:t>
      </w:r>
      <w:r w:rsidR="001E4FE6" w:rsidRPr="002F604B">
        <w:rPr>
          <w:color w:val="auto"/>
          <w:u w:val="single"/>
        </w:rPr>
        <w:t xml:space="preserve"> of the following members:</w:t>
      </w:r>
    </w:p>
    <w:p w14:paraId="59574502" w14:textId="73FE1AA5" w:rsidR="00021D6E" w:rsidRPr="002F604B" w:rsidRDefault="0053678A" w:rsidP="0053678A">
      <w:pPr>
        <w:pStyle w:val="SectionBody"/>
        <w:rPr>
          <w:color w:val="auto"/>
          <w:u w:val="single"/>
        </w:rPr>
      </w:pPr>
      <w:r w:rsidRPr="002F604B">
        <w:rPr>
          <w:color w:val="auto"/>
          <w:u w:val="single"/>
        </w:rPr>
        <w:t xml:space="preserve">(1) </w:t>
      </w:r>
      <w:r w:rsidR="00021D6E" w:rsidRPr="002F604B">
        <w:rPr>
          <w:color w:val="auto"/>
          <w:u w:val="single"/>
        </w:rPr>
        <w:t>The State Superintendent of Schools</w:t>
      </w:r>
      <w:r w:rsidR="00A7315B" w:rsidRPr="002F604B">
        <w:rPr>
          <w:color w:val="auto"/>
          <w:u w:val="single"/>
        </w:rPr>
        <w:t>, or his or her designee</w:t>
      </w:r>
      <w:r w:rsidR="00021D6E" w:rsidRPr="002F604B">
        <w:rPr>
          <w:color w:val="auto"/>
          <w:u w:val="single"/>
        </w:rPr>
        <w:t>;</w:t>
      </w:r>
    </w:p>
    <w:p w14:paraId="305251C9" w14:textId="5B83764C" w:rsidR="00BD7FF7" w:rsidRPr="002F604B" w:rsidRDefault="0053678A" w:rsidP="0053678A">
      <w:pPr>
        <w:pStyle w:val="SectionBody"/>
        <w:rPr>
          <w:color w:val="auto"/>
          <w:u w:val="single"/>
        </w:rPr>
      </w:pPr>
      <w:r w:rsidRPr="002F604B">
        <w:rPr>
          <w:color w:val="auto"/>
          <w:u w:val="single"/>
        </w:rPr>
        <w:t xml:space="preserve">(2) </w:t>
      </w:r>
      <w:r w:rsidR="00BD7FF7" w:rsidRPr="002F604B">
        <w:rPr>
          <w:color w:val="auto"/>
          <w:u w:val="single"/>
        </w:rPr>
        <w:t>The Chair of the West Virginia Senate Committee on Education, or his or her designee;</w:t>
      </w:r>
    </w:p>
    <w:p w14:paraId="00432C87" w14:textId="0F2AD585" w:rsidR="00453106" w:rsidRPr="002F604B" w:rsidRDefault="0053678A" w:rsidP="0053678A">
      <w:pPr>
        <w:pStyle w:val="SectionBody"/>
        <w:rPr>
          <w:color w:val="auto"/>
          <w:u w:val="single"/>
        </w:rPr>
      </w:pPr>
      <w:r w:rsidRPr="002F604B">
        <w:rPr>
          <w:color w:val="auto"/>
          <w:u w:val="single"/>
        </w:rPr>
        <w:t xml:space="preserve">(3) </w:t>
      </w:r>
      <w:r w:rsidR="00BD7FF7" w:rsidRPr="002F604B">
        <w:rPr>
          <w:color w:val="auto"/>
          <w:u w:val="single"/>
        </w:rPr>
        <w:t xml:space="preserve">The Chair of the West Virginia House of Delegates Committee on Education, or his or </w:t>
      </w:r>
    </w:p>
    <w:p w14:paraId="3E774ACA" w14:textId="66630852" w:rsidR="00BD7FF7" w:rsidRPr="002F604B" w:rsidRDefault="00BD7FF7" w:rsidP="00453106">
      <w:pPr>
        <w:pStyle w:val="SectionBody"/>
        <w:ind w:firstLine="0"/>
        <w:rPr>
          <w:color w:val="auto"/>
          <w:u w:val="single"/>
        </w:rPr>
      </w:pPr>
      <w:r w:rsidRPr="002F604B">
        <w:rPr>
          <w:color w:val="auto"/>
          <w:u w:val="single"/>
        </w:rPr>
        <w:t>her designee;</w:t>
      </w:r>
    </w:p>
    <w:p w14:paraId="22F484CA" w14:textId="32D3BAA4" w:rsidR="00BD7FF7" w:rsidRPr="002F604B" w:rsidRDefault="0053678A" w:rsidP="0053678A">
      <w:pPr>
        <w:pStyle w:val="SectionBody"/>
        <w:rPr>
          <w:color w:val="auto"/>
          <w:u w:val="single"/>
        </w:rPr>
      </w:pPr>
      <w:r w:rsidRPr="002F604B">
        <w:rPr>
          <w:color w:val="auto"/>
          <w:u w:val="single"/>
        </w:rPr>
        <w:t xml:space="preserve">(4) </w:t>
      </w:r>
      <w:r w:rsidR="00BD7FF7" w:rsidRPr="002F604B">
        <w:rPr>
          <w:color w:val="auto"/>
          <w:u w:val="single"/>
        </w:rPr>
        <w:t>One citizen member appointed by the President of the Senate;</w:t>
      </w:r>
    </w:p>
    <w:p w14:paraId="5909B930" w14:textId="7EF215EF" w:rsidR="00BD7FF7" w:rsidRPr="002F604B" w:rsidRDefault="0053678A" w:rsidP="0053678A">
      <w:pPr>
        <w:pStyle w:val="SectionBody"/>
        <w:rPr>
          <w:color w:val="auto"/>
          <w:u w:val="single"/>
        </w:rPr>
      </w:pPr>
      <w:r w:rsidRPr="002F604B">
        <w:rPr>
          <w:color w:val="auto"/>
          <w:u w:val="single"/>
        </w:rPr>
        <w:t xml:space="preserve">(5) </w:t>
      </w:r>
      <w:r w:rsidR="00BD7FF7" w:rsidRPr="002F604B">
        <w:rPr>
          <w:color w:val="auto"/>
          <w:u w:val="single"/>
        </w:rPr>
        <w:t>One citizen member appointed by the Speaker of the House of Delegates;</w:t>
      </w:r>
    </w:p>
    <w:p w14:paraId="382E5BFC" w14:textId="3596B144" w:rsidR="00BD7FF7" w:rsidRPr="002F604B" w:rsidRDefault="0053678A" w:rsidP="0053678A">
      <w:pPr>
        <w:pStyle w:val="SectionBody"/>
        <w:rPr>
          <w:color w:val="auto"/>
          <w:u w:val="single"/>
        </w:rPr>
      </w:pPr>
      <w:r w:rsidRPr="002F604B">
        <w:rPr>
          <w:color w:val="auto"/>
          <w:u w:val="single"/>
        </w:rPr>
        <w:t xml:space="preserve">(6) </w:t>
      </w:r>
      <w:r w:rsidR="00BD7FF7" w:rsidRPr="002F604B">
        <w:rPr>
          <w:color w:val="auto"/>
          <w:u w:val="single"/>
        </w:rPr>
        <w:t>The President of the State Board of Education</w:t>
      </w:r>
      <w:r w:rsidR="00A7315B" w:rsidRPr="002F604B">
        <w:rPr>
          <w:color w:val="auto"/>
          <w:u w:val="single"/>
        </w:rPr>
        <w:t>, or his or her designee</w:t>
      </w:r>
      <w:r w:rsidR="00BD7FF7" w:rsidRPr="002F604B">
        <w:rPr>
          <w:color w:val="auto"/>
          <w:u w:val="single"/>
        </w:rPr>
        <w:t>;</w:t>
      </w:r>
    </w:p>
    <w:p w14:paraId="7D648AE4" w14:textId="7E7CB9A3" w:rsidR="00453106" w:rsidRPr="002F604B" w:rsidRDefault="0053678A" w:rsidP="0053678A">
      <w:pPr>
        <w:pStyle w:val="SectionBody"/>
        <w:rPr>
          <w:color w:val="auto"/>
          <w:u w:val="single"/>
        </w:rPr>
      </w:pPr>
      <w:r w:rsidRPr="002F604B">
        <w:rPr>
          <w:color w:val="auto"/>
          <w:u w:val="single"/>
        </w:rPr>
        <w:t xml:space="preserve">(7) </w:t>
      </w:r>
      <w:r w:rsidR="00BD7FF7" w:rsidRPr="002F604B">
        <w:rPr>
          <w:color w:val="auto"/>
          <w:u w:val="single"/>
        </w:rPr>
        <w:t xml:space="preserve">The President of the West Virginia Association of School Administrators, or his or </w:t>
      </w:r>
    </w:p>
    <w:p w14:paraId="0B79E47E" w14:textId="2B9B3C49" w:rsidR="00BD7FF7" w:rsidRPr="002F604B" w:rsidRDefault="00BD7FF7" w:rsidP="00453106">
      <w:pPr>
        <w:pStyle w:val="SectionBody"/>
        <w:ind w:firstLine="0"/>
        <w:rPr>
          <w:color w:val="auto"/>
          <w:u w:val="single"/>
        </w:rPr>
      </w:pPr>
      <w:r w:rsidRPr="002F604B">
        <w:rPr>
          <w:color w:val="auto"/>
          <w:u w:val="single"/>
        </w:rPr>
        <w:t>her designee;</w:t>
      </w:r>
    </w:p>
    <w:p w14:paraId="03021D34" w14:textId="3C080B78" w:rsidR="00021D6E" w:rsidRPr="002F604B" w:rsidRDefault="0053678A" w:rsidP="0053678A">
      <w:pPr>
        <w:pStyle w:val="SectionBody"/>
        <w:rPr>
          <w:color w:val="auto"/>
          <w:u w:val="single"/>
        </w:rPr>
      </w:pPr>
      <w:r w:rsidRPr="002F604B">
        <w:rPr>
          <w:color w:val="auto"/>
          <w:u w:val="single"/>
        </w:rPr>
        <w:lastRenderedPageBreak/>
        <w:t xml:space="preserve">(8) </w:t>
      </w:r>
      <w:r w:rsidR="00021D6E" w:rsidRPr="002F604B">
        <w:rPr>
          <w:color w:val="auto"/>
          <w:u w:val="single"/>
        </w:rPr>
        <w:t xml:space="preserve">Two </w:t>
      </w:r>
      <w:r w:rsidR="00DD5F5F" w:rsidRPr="002F604B">
        <w:rPr>
          <w:color w:val="auto"/>
          <w:u w:val="single"/>
        </w:rPr>
        <w:t>c</w:t>
      </w:r>
      <w:r w:rsidR="00021D6E" w:rsidRPr="002F604B">
        <w:rPr>
          <w:color w:val="auto"/>
          <w:u w:val="single"/>
        </w:rPr>
        <w:t xml:space="preserve">ounty </w:t>
      </w:r>
      <w:r w:rsidR="00DD5F5F" w:rsidRPr="002F604B">
        <w:rPr>
          <w:color w:val="auto"/>
          <w:u w:val="single"/>
        </w:rPr>
        <w:t>s</w:t>
      </w:r>
      <w:r w:rsidR="00021D6E" w:rsidRPr="002F604B">
        <w:rPr>
          <w:color w:val="auto"/>
          <w:u w:val="single"/>
        </w:rPr>
        <w:t xml:space="preserve">chool </w:t>
      </w:r>
      <w:r w:rsidR="00DD5F5F" w:rsidRPr="002F604B">
        <w:rPr>
          <w:color w:val="auto"/>
          <w:u w:val="single"/>
        </w:rPr>
        <w:t>b</w:t>
      </w:r>
      <w:r w:rsidR="00021D6E" w:rsidRPr="002F604B">
        <w:rPr>
          <w:color w:val="auto"/>
          <w:u w:val="single"/>
        </w:rPr>
        <w:t xml:space="preserve">oard </w:t>
      </w:r>
      <w:r w:rsidR="00DD5F5F" w:rsidRPr="002F604B">
        <w:rPr>
          <w:color w:val="auto"/>
          <w:u w:val="single"/>
        </w:rPr>
        <w:t>s</w:t>
      </w:r>
      <w:r w:rsidR="00021D6E" w:rsidRPr="002F604B">
        <w:rPr>
          <w:color w:val="auto"/>
          <w:u w:val="single"/>
        </w:rPr>
        <w:t xml:space="preserve">uperintendents, with no more than one residing in each of the </w:t>
      </w:r>
      <w:r w:rsidR="00DD5F5F" w:rsidRPr="002F604B">
        <w:rPr>
          <w:color w:val="auto"/>
          <w:u w:val="single"/>
        </w:rPr>
        <w:t>s</w:t>
      </w:r>
      <w:r w:rsidR="00021D6E" w:rsidRPr="002F604B">
        <w:rPr>
          <w:color w:val="auto"/>
          <w:u w:val="single"/>
        </w:rPr>
        <w:t xml:space="preserve">tate’s </w:t>
      </w:r>
      <w:r w:rsidR="00DD5F5F" w:rsidRPr="002F604B">
        <w:rPr>
          <w:color w:val="auto"/>
          <w:u w:val="single"/>
        </w:rPr>
        <w:t>c</w:t>
      </w:r>
      <w:r w:rsidR="00021D6E" w:rsidRPr="002F604B">
        <w:rPr>
          <w:color w:val="auto"/>
          <w:u w:val="single"/>
        </w:rPr>
        <w:t xml:space="preserve">ongressional </w:t>
      </w:r>
      <w:r w:rsidR="00DD5F5F" w:rsidRPr="002F604B">
        <w:rPr>
          <w:color w:val="auto"/>
          <w:u w:val="single"/>
        </w:rPr>
        <w:t>d</w:t>
      </w:r>
      <w:r w:rsidR="00021D6E" w:rsidRPr="002F604B">
        <w:rPr>
          <w:color w:val="auto"/>
          <w:u w:val="single"/>
        </w:rPr>
        <w:t>istricts</w:t>
      </w:r>
      <w:r w:rsidR="00DD5F5F" w:rsidRPr="002F604B">
        <w:rPr>
          <w:color w:val="auto"/>
          <w:u w:val="single"/>
        </w:rPr>
        <w:t>, selected by the President of the West Virginia Association of School Administrators</w:t>
      </w:r>
      <w:r w:rsidR="00021D6E" w:rsidRPr="002F604B">
        <w:rPr>
          <w:color w:val="auto"/>
          <w:u w:val="single"/>
        </w:rPr>
        <w:t>;</w:t>
      </w:r>
    </w:p>
    <w:p w14:paraId="2E376669" w14:textId="6236A06A" w:rsidR="00453106" w:rsidRPr="002F604B" w:rsidRDefault="0053678A" w:rsidP="0053678A">
      <w:pPr>
        <w:pStyle w:val="SectionBody"/>
        <w:rPr>
          <w:color w:val="auto"/>
          <w:u w:val="single"/>
        </w:rPr>
      </w:pPr>
      <w:r w:rsidRPr="002F604B">
        <w:rPr>
          <w:color w:val="auto"/>
          <w:u w:val="single"/>
        </w:rPr>
        <w:t xml:space="preserve">(9) </w:t>
      </w:r>
      <w:r w:rsidR="00453106" w:rsidRPr="002F604B">
        <w:rPr>
          <w:color w:val="auto"/>
          <w:u w:val="single"/>
        </w:rPr>
        <w:t xml:space="preserve">One representative of each statewide professional teachers’ organization, each </w:t>
      </w:r>
    </w:p>
    <w:p w14:paraId="3088CEB0" w14:textId="78195282" w:rsidR="00453106" w:rsidRPr="002F604B" w:rsidRDefault="00A7315B" w:rsidP="00453106">
      <w:pPr>
        <w:pStyle w:val="SectionBody"/>
        <w:ind w:firstLine="0"/>
        <w:rPr>
          <w:color w:val="auto"/>
          <w:u w:val="single"/>
        </w:rPr>
      </w:pPr>
      <w:r w:rsidRPr="002F604B">
        <w:rPr>
          <w:color w:val="auto"/>
          <w:u w:val="single"/>
        </w:rPr>
        <w:t>appoint</w:t>
      </w:r>
      <w:r w:rsidR="00453106" w:rsidRPr="002F604B">
        <w:rPr>
          <w:color w:val="auto"/>
          <w:u w:val="single"/>
        </w:rPr>
        <w:t>ed by the leader of his or her respective organization;</w:t>
      </w:r>
    </w:p>
    <w:p w14:paraId="29585A78" w14:textId="77C3B46B" w:rsidR="00453106" w:rsidRPr="002F604B" w:rsidRDefault="0053678A" w:rsidP="0053678A">
      <w:pPr>
        <w:pStyle w:val="SectionBody"/>
        <w:rPr>
          <w:color w:val="auto"/>
          <w:u w:val="single"/>
        </w:rPr>
      </w:pPr>
      <w:r w:rsidRPr="002F604B">
        <w:rPr>
          <w:color w:val="auto"/>
          <w:u w:val="single"/>
        </w:rPr>
        <w:t xml:space="preserve">(10) </w:t>
      </w:r>
      <w:r w:rsidR="00453106" w:rsidRPr="002F604B">
        <w:rPr>
          <w:color w:val="auto"/>
          <w:u w:val="single"/>
        </w:rPr>
        <w:t xml:space="preserve">One representative of the statewide professional school services personnel </w:t>
      </w:r>
    </w:p>
    <w:p w14:paraId="7CD55735" w14:textId="74F698BE" w:rsidR="0053678A" w:rsidRPr="002F604B" w:rsidRDefault="00453106" w:rsidP="0053678A">
      <w:pPr>
        <w:pStyle w:val="SectionBody"/>
        <w:ind w:firstLine="0"/>
        <w:rPr>
          <w:color w:val="auto"/>
          <w:u w:val="single"/>
        </w:rPr>
      </w:pPr>
      <w:r w:rsidRPr="002F604B">
        <w:rPr>
          <w:color w:val="auto"/>
          <w:u w:val="single"/>
        </w:rPr>
        <w:t xml:space="preserve">organization, </w:t>
      </w:r>
      <w:r w:rsidR="00A7315B" w:rsidRPr="002F604B">
        <w:rPr>
          <w:color w:val="auto"/>
          <w:u w:val="single"/>
        </w:rPr>
        <w:t>appoint</w:t>
      </w:r>
      <w:r w:rsidRPr="002F604B">
        <w:rPr>
          <w:color w:val="auto"/>
          <w:u w:val="single"/>
        </w:rPr>
        <w:t>ed by the lead</w:t>
      </w:r>
      <w:r w:rsidR="00A7315B" w:rsidRPr="002F604B">
        <w:rPr>
          <w:color w:val="auto"/>
          <w:u w:val="single"/>
        </w:rPr>
        <w:t>er</w:t>
      </w:r>
      <w:r w:rsidRPr="002F604B">
        <w:rPr>
          <w:color w:val="auto"/>
          <w:u w:val="single"/>
        </w:rPr>
        <w:t xml:space="preserve"> of th</w:t>
      </w:r>
      <w:r w:rsidR="00A7315B" w:rsidRPr="002F604B">
        <w:rPr>
          <w:color w:val="auto"/>
          <w:u w:val="single"/>
        </w:rPr>
        <w:t>at</w:t>
      </w:r>
      <w:r w:rsidRPr="002F604B">
        <w:rPr>
          <w:color w:val="auto"/>
          <w:u w:val="single"/>
        </w:rPr>
        <w:t xml:space="preserve"> organization;</w:t>
      </w:r>
      <w:r w:rsidR="0053678A" w:rsidRPr="002F604B">
        <w:rPr>
          <w:color w:val="auto"/>
          <w:u w:val="single"/>
        </w:rPr>
        <w:t xml:space="preserve"> and</w:t>
      </w:r>
    </w:p>
    <w:p w14:paraId="599D5367" w14:textId="1A67A389" w:rsidR="00453106" w:rsidRPr="002F604B" w:rsidRDefault="0053678A" w:rsidP="0053678A">
      <w:pPr>
        <w:pStyle w:val="SectionBody"/>
        <w:rPr>
          <w:color w:val="auto"/>
          <w:u w:val="single"/>
        </w:rPr>
      </w:pPr>
      <w:r w:rsidRPr="002F604B">
        <w:rPr>
          <w:color w:val="auto"/>
          <w:u w:val="single"/>
        </w:rPr>
        <w:t xml:space="preserve">(11) </w:t>
      </w:r>
      <w:r w:rsidR="00453106" w:rsidRPr="002F604B">
        <w:rPr>
          <w:color w:val="auto"/>
          <w:u w:val="single"/>
        </w:rPr>
        <w:t xml:space="preserve">One representative of the statewide school principal’s organization, appointed by </w:t>
      </w:r>
    </w:p>
    <w:p w14:paraId="4DBDFB99" w14:textId="77777777" w:rsidR="0053678A" w:rsidRPr="002F604B" w:rsidRDefault="00453106" w:rsidP="0053678A">
      <w:pPr>
        <w:pStyle w:val="SectionBody"/>
        <w:ind w:firstLine="0"/>
        <w:rPr>
          <w:color w:val="auto"/>
          <w:u w:val="single"/>
        </w:rPr>
      </w:pPr>
      <w:r w:rsidRPr="002F604B">
        <w:rPr>
          <w:color w:val="auto"/>
          <w:u w:val="single"/>
        </w:rPr>
        <w:t>the leader of that organization</w:t>
      </w:r>
      <w:r w:rsidR="0053678A" w:rsidRPr="002F604B">
        <w:rPr>
          <w:color w:val="auto"/>
          <w:u w:val="single"/>
        </w:rPr>
        <w:t>.</w:t>
      </w:r>
    </w:p>
    <w:p w14:paraId="3C6FD0D5" w14:textId="77777777" w:rsidR="00056DF6" w:rsidRPr="002F604B" w:rsidRDefault="006A11F7" w:rsidP="00056DF6">
      <w:pPr>
        <w:pStyle w:val="SectionHeading"/>
        <w:rPr>
          <w:rStyle w:val="codelink"/>
          <w:bCs/>
          <w:color w:val="auto"/>
          <w:u w:val="single"/>
        </w:rPr>
        <w:sectPr w:rsidR="00056DF6" w:rsidRPr="002F604B" w:rsidSect="00453106">
          <w:type w:val="continuous"/>
          <w:pgSz w:w="12240" w:h="15840" w:code="1"/>
          <w:pgMar w:top="1440" w:right="1440" w:bottom="1440" w:left="1440" w:header="720" w:footer="720" w:gutter="0"/>
          <w:lnNumType w:countBy="1" w:restart="newSection"/>
          <w:cols w:space="720"/>
          <w:titlePg/>
          <w:docGrid w:linePitch="360"/>
        </w:sectPr>
      </w:pPr>
      <w:r w:rsidRPr="002F604B">
        <w:rPr>
          <w:rStyle w:val="codelink"/>
          <w:bCs/>
          <w:color w:val="auto"/>
          <w:u w:val="single"/>
        </w:rPr>
        <w:t>§18-2L-</w:t>
      </w:r>
      <w:r w:rsidR="0064703E" w:rsidRPr="002F604B">
        <w:rPr>
          <w:rStyle w:val="codelink"/>
          <w:bCs/>
          <w:color w:val="auto"/>
          <w:u w:val="single"/>
        </w:rPr>
        <w:t>2</w:t>
      </w:r>
      <w:r w:rsidRPr="002F604B">
        <w:rPr>
          <w:rStyle w:val="codelink"/>
          <w:bCs/>
          <w:color w:val="auto"/>
          <w:u w:val="single"/>
        </w:rPr>
        <w:t xml:space="preserve"> Duties and responsibilities of commission</w:t>
      </w:r>
      <w:r w:rsidR="00862E4C" w:rsidRPr="002F604B">
        <w:rPr>
          <w:rStyle w:val="codelink"/>
          <w:bCs/>
          <w:color w:val="auto"/>
          <w:u w:val="single"/>
        </w:rPr>
        <w:t>; assistance required by Department of Education</w:t>
      </w:r>
      <w:r w:rsidRPr="002F604B">
        <w:rPr>
          <w:rStyle w:val="codelink"/>
          <w:bCs/>
          <w:color w:val="auto"/>
          <w:u w:val="single"/>
        </w:rPr>
        <w:t>.</w:t>
      </w:r>
    </w:p>
    <w:p w14:paraId="480C4839" w14:textId="421B7542" w:rsidR="00A7315B" w:rsidRPr="002F604B" w:rsidRDefault="0053678A" w:rsidP="0053678A">
      <w:pPr>
        <w:pStyle w:val="SectionBody"/>
        <w:rPr>
          <w:rStyle w:val="cs46ae26e6"/>
          <w:rFonts w:cs="Arial"/>
          <w:color w:val="auto"/>
          <w:u w:val="single"/>
        </w:rPr>
      </w:pPr>
      <w:r w:rsidRPr="002F604B">
        <w:rPr>
          <w:rStyle w:val="cs46ae26e6"/>
          <w:rFonts w:cs="Arial"/>
          <w:color w:val="auto"/>
          <w:u w:val="single"/>
        </w:rPr>
        <w:t>(</w:t>
      </w:r>
      <w:r w:rsidR="006A11F7" w:rsidRPr="002F604B">
        <w:rPr>
          <w:rStyle w:val="cs46ae26e6"/>
          <w:rFonts w:cs="Arial"/>
          <w:color w:val="auto"/>
          <w:u w:val="single"/>
        </w:rPr>
        <w:t>a</w:t>
      </w:r>
      <w:r w:rsidRPr="002F604B">
        <w:rPr>
          <w:rStyle w:val="cs46ae26e6"/>
          <w:rFonts w:cs="Arial"/>
          <w:color w:val="auto"/>
          <w:u w:val="single"/>
        </w:rPr>
        <w:t>)</w:t>
      </w:r>
      <w:r w:rsidR="00A7315B" w:rsidRPr="002F604B">
        <w:rPr>
          <w:rStyle w:val="cs46ae26e6"/>
          <w:rFonts w:cs="Arial"/>
          <w:color w:val="auto"/>
          <w:u w:val="single"/>
        </w:rPr>
        <w:t xml:space="preserve"> At the joint call of the Hou</w:t>
      </w:r>
      <w:r w:rsidR="00D46CC6" w:rsidRPr="002F604B">
        <w:rPr>
          <w:rStyle w:val="cs46ae26e6"/>
          <w:rFonts w:cs="Arial"/>
          <w:color w:val="auto"/>
          <w:u w:val="single"/>
        </w:rPr>
        <w:t>s</w:t>
      </w:r>
      <w:r w:rsidR="00A7315B" w:rsidRPr="002F604B">
        <w:rPr>
          <w:rStyle w:val="cs46ae26e6"/>
          <w:rFonts w:cs="Arial"/>
          <w:color w:val="auto"/>
          <w:u w:val="single"/>
        </w:rPr>
        <w:t>e of Delegates and Senate Education Committee Chairs, the commission shall convene it</w:t>
      </w:r>
      <w:r w:rsidR="00E969F9" w:rsidRPr="002F604B">
        <w:rPr>
          <w:rStyle w:val="cs46ae26e6"/>
          <w:rFonts w:cs="Arial"/>
          <w:color w:val="auto"/>
          <w:u w:val="single"/>
        </w:rPr>
        <w:t>s</w:t>
      </w:r>
      <w:r w:rsidR="00A7315B" w:rsidRPr="002F604B">
        <w:rPr>
          <w:rStyle w:val="cs46ae26e6"/>
          <w:rFonts w:cs="Arial"/>
          <w:color w:val="auto"/>
          <w:u w:val="single"/>
        </w:rPr>
        <w:t xml:space="preserve"> first meeting and by majority vote of the members present, elect </w:t>
      </w:r>
      <w:r w:rsidR="00DD5F5F" w:rsidRPr="002F604B">
        <w:rPr>
          <w:rStyle w:val="cs46ae26e6"/>
          <w:rFonts w:cs="Arial"/>
          <w:color w:val="auto"/>
          <w:u w:val="single"/>
        </w:rPr>
        <w:t>presiding officers, to include at least a chair and</w:t>
      </w:r>
      <w:r w:rsidR="0064703E" w:rsidRPr="002F604B">
        <w:rPr>
          <w:rStyle w:val="cs46ae26e6"/>
          <w:rFonts w:cs="Arial"/>
          <w:color w:val="auto"/>
          <w:u w:val="single"/>
        </w:rPr>
        <w:t xml:space="preserve"> a</w:t>
      </w:r>
      <w:r w:rsidR="00DD5F5F" w:rsidRPr="002F604B">
        <w:rPr>
          <w:rStyle w:val="cs46ae26e6"/>
          <w:rFonts w:cs="Arial"/>
          <w:color w:val="auto"/>
          <w:u w:val="single"/>
        </w:rPr>
        <w:t xml:space="preserve"> vice chair</w:t>
      </w:r>
      <w:r w:rsidR="00A7315B" w:rsidRPr="002F604B">
        <w:rPr>
          <w:rStyle w:val="cs46ae26e6"/>
          <w:rFonts w:cs="Arial"/>
          <w:color w:val="auto"/>
          <w:u w:val="single"/>
        </w:rPr>
        <w:t xml:space="preserve">. Subsequent meetings shall be at the call of the </w:t>
      </w:r>
      <w:r w:rsidR="00DD5F5F" w:rsidRPr="002F604B">
        <w:rPr>
          <w:rStyle w:val="cs46ae26e6"/>
          <w:rFonts w:cs="Arial"/>
          <w:color w:val="auto"/>
          <w:u w:val="single"/>
        </w:rPr>
        <w:t>chair</w:t>
      </w:r>
      <w:r w:rsidR="00A7315B" w:rsidRPr="002F604B">
        <w:rPr>
          <w:rStyle w:val="cs46ae26e6"/>
          <w:rFonts w:cs="Arial"/>
          <w:color w:val="auto"/>
          <w:u w:val="single"/>
        </w:rPr>
        <w:t>.</w:t>
      </w:r>
    </w:p>
    <w:p w14:paraId="7FB7B6F7" w14:textId="7F7F9C50" w:rsidR="0053678A" w:rsidRPr="002F604B" w:rsidRDefault="00A7315B" w:rsidP="0053678A">
      <w:pPr>
        <w:pStyle w:val="SectionBody"/>
        <w:rPr>
          <w:rStyle w:val="cs46ae26e6"/>
          <w:rFonts w:cs="Arial"/>
          <w:color w:val="auto"/>
          <w:u w:val="single"/>
        </w:rPr>
      </w:pPr>
      <w:r w:rsidRPr="002F604B">
        <w:rPr>
          <w:rStyle w:val="cs46ae26e6"/>
          <w:rFonts w:cs="Arial"/>
          <w:color w:val="auto"/>
          <w:u w:val="single"/>
        </w:rPr>
        <w:t>(</w:t>
      </w:r>
      <w:r w:rsidR="0064703E" w:rsidRPr="002F604B">
        <w:rPr>
          <w:rStyle w:val="cs46ae26e6"/>
          <w:rFonts w:cs="Arial"/>
          <w:color w:val="auto"/>
          <w:u w:val="single"/>
        </w:rPr>
        <w:t>b</w:t>
      </w:r>
      <w:r w:rsidRPr="002F604B">
        <w:rPr>
          <w:rStyle w:val="cs46ae26e6"/>
          <w:rFonts w:cs="Arial"/>
          <w:color w:val="auto"/>
          <w:u w:val="single"/>
        </w:rPr>
        <w:t>) T</w:t>
      </w:r>
      <w:r w:rsidR="004B3CD3" w:rsidRPr="002F604B">
        <w:rPr>
          <w:rStyle w:val="cs46ae26e6"/>
          <w:rFonts w:cs="Arial"/>
          <w:color w:val="auto"/>
          <w:u w:val="single"/>
        </w:rPr>
        <w:t xml:space="preserve">he Commission </w:t>
      </w:r>
      <w:r w:rsidRPr="002F604B">
        <w:rPr>
          <w:rStyle w:val="cs46ae26e6"/>
          <w:rFonts w:cs="Arial"/>
          <w:color w:val="auto"/>
          <w:u w:val="single"/>
        </w:rPr>
        <w:t xml:space="preserve">shall </w:t>
      </w:r>
      <w:r w:rsidR="006A11F7" w:rsidRPr="002F604B">
        <w:rPr>
          <w:rStyle w:val="cs46ae26e6"/>
          <w:rFonts w:cs="Arial"/>
          <w:color w:val="auto"/>
          <w:u w:val="single"/>
        </w:rPr>
        <w:t>meet as often as necessary</w:t>
      </w:r>
      <w:r w:rsidR="004B3CD3" w:rsidRPr="002F604B">
        <w:rPr>
          <w:rStyle w:val="cs46ae26e6"/>
          <w:rFonts w:cs="Arial"/>
          <w:color w:val="auto"/>
          <w:u w:val="single"/>
        </w:rPr>
        <w:t xml:space="preserve"> to formulate a consolidation </w:t>
      </w:r>
      <w:r w:rsidR="00C73D8E" w:rsidRPr="002F604B">
        <w:rPr>
          <w:rStyle w:val="cs46ae26e6"/>
          <w:rFonts w:cs="Arial"/>
          <w:color w:val="auto"/>
          <w:u w:val="single"/>
        </w:rPr>
        <w:t xml:space="preserve">plan for </w:t>
      </w:r>
      <w:r w:rsidR="004B3CD3" w:rsidRPr="002F604B">
        <w:rPr>
          <w:rStyle w:val="cs46ae26e6"/>
          <w:rFonts w:cs="Arial"/>
          <w:color w:val="auto"/>
          <w:u w:val="single"/>
        </w:rPr>
        <w:t>proposal to Legislature</w:t>
      </w:r>
      <w:r w:rsidR="00F9685C" w:rsidRPr="002F604B">
        <w:rPr>
          <w:rStyle w:val="cs46ae26e6"/>
          <w:rFonts w:cs="Arial"/>
          <w:color w:val="auto"/>
          <w:u w:val="single"/>
        </w:rPr>
        <w:t>.</w:t>
      </w:r>
    </w:p>
    <w:p w14:paraId="582F296B" w14:textId="4B45132A" w:rsidR="0053678A" w:rsidRPr="002F604B" w:rsidRDefault="0053678A" w:rsidP="0053678A">
      <w:pPr>
        <w:pStyle w:val="SectionBody"/>
        <w:rPr>
          <w:rStyle w:val="cs46ae26e6"/>
          <w:rFonts w:cs="Arial"/>
          <w:color w:val="auto"/>
          <w:u w:val="single"/>
        </w:rPr>
      </w:pPr>
      <w:r w:rsidRPr="002F604B">
        <w:rPr>
          <w:rStyle w:val="cs46ae26e6"/>
          <w:rFonts w:cs="Arial"/>
          <w:color w:val="auto"/>
          <w:u w:val="single"/>
        </w:rPr>
        <w:t>(</w:t>
      </w:r>
      <w:r w:rsidR="0064703E" w:rsidRPr="002F604B">
        <w:rPr>
          <w:rStyle w:val="cs46ae26e6"/>
          <w:rFonts w:cs="Arial"/>
          <w:color w:val="auto"/>
          <w:u w:val="single"/>
        </w:rPr>
        <w:t>c</w:t>
      </w:r>
      <w:r w:rsidRPr="002F604B">
        <w:rPr>
          <w:rStyle w:val="cs46ae26e6"/>
          <w:rFonts w:cs="Arial"/>
          <w:color w:val="auto"/>
          <w:u w:val="single"/>
        </w:rPr>
        <w:t xml:space="preserve">) </w:t>
      </w:r>
      <w:r w:rsidR="004B3CD3" w:rsidRPr="002F604B">
        <w:rPr>
          <w:rStyle w:val="cs46ae26e6"/>
          <w:rFonts w:cs="Arial"/>
          <w:color w:val="auto"/>
          <w:u w:val="single"/>
        </w:rPr>
        <w:t xml:space="preserve">The Commission’s </w:t>
      </w:r>
      <w:r w:rsidR="00C73D8E" w:rsidRPr="002F604B">
        <w:rPr>
          <w:rStyle w:val="cs46ae26e6"/>
          <w:rFonts w:cs="Arial"/>
          <w:color w:val="auto"/>
          <w:u w:val="single"/>
        </w:rPr>
        <w:t xml:space="preserve">proposed </w:t>
      </w:r>
      <w:r w:rsidR="004B3CD3" w:rsidRPr="002F604B">
        <w:rPr>
          <w:rStyle w:val="cs46ae26e6"/>
          <w:rFonts w:cs="Arial"/>
          <w:color w:val="auto"/>
          <w:u w:val="single"/>
        </w:rPr>
        <w:t>consolidation pl</w:t>
      </w:r>
      <w:r w:rsidR="00C73D8E" w:rsidRPr="002F604B">
        <w:rPr>
          <w:rStyle w:val="cs46ae26e6"/>
          <w:rFonts w:cs="Arial"/>
          <w:color w:val="auto"/>
          <w:u w:val="single"/>
        </w:rPr>
        <w:t>an</w:t>
      </w:r>
      <w:r w:rsidR="004B3CD3" w:rsidRPr="002F604B">
        <w:rPr>
          <w:rStyle w:val="cs46ae26e6"/>
          <w:rFonts w:cs="Arial"/>
          <w:color w:val="auto"/>
          <w:u w:val="single"/>
        </w:rPr>
        <w:t xml:space="preserve"> shall contain, but not be limited to:</w:t>
      </w:r>
    </w:p>
    <w:p w14:paraId="05A51CAF" w14:textId="78B8D779" w:rsidR="0053678A" w:rsidRPr="002F604B" w:rsidRDefault="0053678A" w:rsidP="0053678A">
      <w:pPr>
        <w:pStyle w:val="SectionBody"/>
        <w:rPr>
          <w:rStyle w:val="cs46ae26e6"/>
          <w:rFonts w:cs="Arial"/>
          <w:color w:val="auto"/>
          <w:u w:val="single"/>
        </w:rPr>
      </w:pPr>
      <w:r w:rsidRPr="002F604B">
        <w:rPr>
          <w:rStyle w:val="cs46ae26e6"/>
          <w:rFonts w:cs="Arial"/>
          <w:color w:val="auto"/>
          <w:u w:val="single"/>
        </w:rPr>
        <w:t xml:space="preserve">(1) </w:t>
      </w:r>
      <w:r w:rsidR="004B3CD3" w:rsidRPr="002F604B">
        <w:rPr>
          <w:rStyle w:val="cs46ae26e6"/>
          <w:rFonts w:cs="Arial"/>
          <w:color w:val="auto"/>
          <w:u w:val="single"/>
        </w:rPr>
        <w:t xml:space="preserve">The final number of </w:t>
      </w:r>
      <w:r w:rsidR="00C73D8E" w:rsidRPr="002F604B">
        <w:rPr>
          <w:rStyle w:val="cs46ae26e6"/>
          <w:rFonts w:cs="Arial"/>
          <w:color w:val="auto"/>
          <w:u w:val="single"/>
        </w:rPr>
        <w:t xml:space="preserve">proposed </w:t>
      </w:r>
      <w:r w:rsidR="004B3CD3" w:rsidRPr="002F604B">
        <w:rPr>
          <w:rStyle w:val="cs46ae26e6"/>
          <w:rFonts w:cs="Arial"/>
          <w:color w:val="auto"/>
          <w:u w:val="single"/>
        </w:rPr>
        <w:t>consolidated school districts</w:t>
      </w:r>
      <w:r w:rsidRPr="002F604B">
        <w:rPr>
          <w:rStyle w:val="cs46ae26e6"/>
          <w:rFonts w:cs="Arial"/>
          <w:color w:val="auto"/>
          <w:u w:val="single"/>
        </w:rPr>
        <w:t>;</w:t>
      </w:r>
    </w:p>
    <w:p w14:paraId="6CB96F4B" w14:textId="5562F680" w:rsidR="0053678A" w:rsidRPr="002F604B" w:rsidRDefault="0053678A" w:rsidP="0053678A">
      <w:pPr>
        <w:pStyle w:val="SectionBody"/>
        <w:rPr>
          <w:rStyle w:val="cs46ae26e6"/>
          <w:rFonts w:cs="Arial"/>
          <w:color w:val="auto"/>
          <w:u w:val="single"/>
        </w:rPr>
      </w:pPr>
      <w:r w:rsidRPr="002F604B">
        <w:rPr>
          <w:rStyle w:val="cs46ae26e6"/>
          <w:rFonts w:cs="Arial"/>
          <w:color w:val="auto"/>
          <w:u w:val="single"/>
        </w:rPr>
        <w:t xml:space="preserve">(2) </w:t>
      </w:r>
      <w:r w:rsidR="004957FF" w:rsidRPr="002F604B">
        <w:rPr>
          <w:rStyle w:val="cs46ae26e6"/>
          <w:rFonts w:cs="Arial"/>
          <w:color w:val="auto"/>
          <w:u w:val="single"/>
        </w:rPr>
        <w:t xml:space="preserve">The number of </w:t>
      </w:r>
      <w:r w:rsidR="00C73D8E" w:rsidRPr="002F604B">
        <w:rPr>
          <w:rStyle w:val="cs46ae26e6"/>
          <w:rFonts w:cs="Arial"/>
          <w:color w:val="auto"/>
          <w:u w:val="single"/>
        </w:rPr>
        <w:t xml:space="preserve">central office </w:t>
      </w:r>
      <w:r w:rsidR="00944AFC" w:rsidRPr="002F604B">
        <w:rPr>
          <w:rStyle w:val="cs46ae26e6"/>
          <w:rFonts w:cs="Arial"/>
          <w:color w:val="auto"/>
          <w:u w:val="single"/>
        </w:rPr>
        <w:t>administrators</w:t>
      </w:r>
      <w:r w:rsidR="004957FF" w:rsidRPr="002F604B">
        <w:rPr>
          <w:rStyle w:val="cs46ae26e6"/>
          <w:rFonts w:cs="Arial"/>
          <w:color w:val="auto"/>
          <w:u w:val="single"/>
        </w:rPr>
        <w:t xml:space="preserve"> to be employed at </w:t>
      </w:r>
      <w:r w:rsidR="00944AFC" w:rsidRPr="002F604B">
        <w:rPr>
          <w:rStyle w:val="cs46ae26e6"/>
          <w:rFonts w:cs="Arial"/>
          <w:color w:val="auto"/>
          <w:u w:val="single"/>
        </w:rPr>
        <w:t xml:space="preserve">each </w:t>
      </w:r>
      <w:r w:rsidR="004957FF" w:rsidRPr="002F604B">
        <w:rPr>
          <w:rStyle w:val="cs46ae26e6"/>
          <w:rFonts w:cs="Arial"/>
          <w:color w:val="auto"/>
          <w:u w:val="single"/>
        </w:rPr>
        <w:t>consolidated school district office;</w:t>
      </w:r>
    </w:p>
    <w:p w14:paraId="11A56299" w14:textId="50E746FA" w:rsidR="0053678A" w:rsidRPr="002F604B" w:rsidRDefault="0053678A" w:rsidP="0053678A">
      <w:pPr>
        <w:pStyle w:val="SectionBody"/>
        <w:rPr>
          <w:rStyle w:val="cs46ae26e6"/>
          <w:rFonts w:cs="Arial"/>
          <w:color w:val="auto"/>
          <w:u w:val="single"/>
        </w:rPr>
      </w:pPr>
      <w:r w:rsidRPr="002F604B">
        <w:rPr>
          <w:rStyle w:val="cs46ae26e6"/>
          <w:rFonts w:cs="Arial"/>
          <w:color w:val="auto"/>
          <w:u w:val="single"/>
        </w:rPr>
        <w:t xml:space="preserve">(3) </w:t>
      </w:r>
      <w:r w:rsidR="00944AFC" w:rsidRPr="002F604B">
        <w:rPr>
          <w:rStyle w:val="cs46ae26e6"/>
          <w:rFonts w:cs="Arial"/>
          <w:color w:val="auto"/>
          <w:u w:val="single"/>
        </w:rPr>
        <w:t xml:space="preserve">The number of </w:t>
      </w:r>
      <w:r w:rsidR="00C73D8E" w:rsidRPr="002F604B">
        <w:rPr>
          <w:rStyle w:val="cs46ae26e6"/>
          <w:rFonts w:cs="Arial"/>
          <w:color w:val="auto"/>
          <w:u w:val="single"/>
        </w:rPr>
        <w:t xml:space="preserve">principals and other </w:t>
      </w:r>
      <w:r w:rsidR="00944AFC" w:rsidRPr="002F604B">
        <w:rPr>
          <w:rStyle w:val="cs46ae26e6"/>
          <w:rFonts w:cs="Arial"/>
          <w:color w:val="auto"/>
          <w:u w:val="single"/>
        </w:rPr>
        <w:t>school administrators to be employed in each consolidated school district;</w:t>
      </w:r>
    </w:p>
    <w:p w14:paraId="2A9060F6" w14:textId="121C4B45" w:rsidR="0053678A" w:rsidRPr="002F604B" w:rsidRDefault="0053678A" w:rsidP="0053678A">
      <w:pPr>
        <w:pStyle w:val="SectionBody"/>
        <w:rPr>
          <w:rStyle w:val="cs46ae26e6"/>
          <w:rFonts w:cs="Arial"/>
          <w:color w:val="auto"/>
          <w:u w:val="single"/>
        </w:rPr>
      </w:pPr>
      <w:r w:rsidRPr="002F604B">
        <w:rPr>
          <w:rStyle w:val="cs46ae26e6"/>
          <w:rFonts w:cs="Arial"/>
          <w:color w:val="auto"/>
          <w:u w:val="single"/>
        </w:rPr>
        <w:t xml:space="preserve">(4) </w:t>
      </w:r>
      <w:r w:rsidR="00944AFC" w:rsidRPr="002F604B">
        <w:rPr>
          <w:rStyle w:val="cs46ae26e6"/>
          <w:rFonts w:cs="Arial"/>
          <w:color w:val="auto"/>
          <w:u w:val="single"/>
        </w:rPr>
        <w:t xml:space="preserve">The number of </w:t>
      </w:r>
      <w:r w:rsidR="00C73D8E" w:rsidRPr="002F604B">
        <w:rPr>
          <w:rStyle w:val="cs46ae26e6"/>
          <w:rFonts w:cs="Arial"/>
          <w:color w:val="auto"/>
          <w:u w:val="single"/>
        </w:rPr>
        <w:t>professional educ</w:t>
      </w:r>
      <w:r w:rsidR="00944AFC" w:rsidRPr="002F604B">
        <w:rPr>
          <w:rStyle w:val="cs46ae26e6"/>
          <w:rFonts w:cs="Arial"/>
          <w:color w:val="auto"/>
          <w:u w:val="single"/>
        </w:rPr>
        <w:t>ators to be employed in each consolidated school district;</w:t>
      </w:r>
    </w:p>
    <w:p w14:paraId="4810157D" w14:textId="77777777" w:rsidR="0053678A" w:rsidRPr="002F604B" w:rsidRDefault="0053678A" w:rsidP="0053678A">
      <w:pPr>
        <w:pStyle w:val="SectionBody"/>
        <w:rPr>
          <w:rStyle w:val="cs46ae26e6"/>
          <w:rFonts w:cs="Arial"/>
          <w:color w:val="auto"/>
          <w:u w:val="single"/>
        </w:rPr>
      </w:pPr>
      <w:r w:rsidRPr="002F604B">
        <w:rPr>
          <w:rStyle w:val="cs46ae26e6"/>
          <w:rFonts w:cs="Arial"/>
          <w:color w:val="auto"/>
          <w:u w:val="single"/>
        </w:rPr>
        <w:t xml:space="preserve">(5) </w:t>
      </w:r>
      <w:r w:rsidR="00944AFC" w:rsidRPr="002F604B">
        <w:rPr>
          <w:rStyle w:val="cs46ae26e6"/>
          <w:rFonts w:cs="Arial"/>
          <w:color w:val="auto"/>
          <w:u w:val="single"/>
        </w:rPr>
        <w:t>The number of service personnel to be employed in each consolidated school district;</w:t>
      </w:r>
    </w:p>
    <w:p w14:paraId="3FA00086" w14:textId="357F9E09" w:rsidR="00C73D8E" w:rsidRPr="002F604B" w:rsidRDefault="00C73D8E" w:rsidP="0053678A">
      <w:pPr>
        <w:pStyle w:val="SectionBody"/>
        <w:rPr>
          <w:rStyle w:val="cs46ae26e6"/>
          <w:rFonts w:cs="Arial"/>
          <w:color w:val="auto"/>
          <w:u w:val="single"/>
        </w:rPr>
      </w:pPr>
      <w:r w:rsidRPr="002F604B">
        <w:rPr>
          <w:rStyle w:val="cs46ae26e6"/>
          <w:rFonts w:cs="Arial"/>
          <w:color w:val="auto"/>
          <w:u w:val="single"/>
        </w:rPr>
        <w:lastRenderedPageBreak/>
        <w:t>(6) The number of other professional employees to be employed in each consolidated school district;</w:t>
      </w:r>
    </w:p>
    <w:p w14:paraId="0643C95F" w14:textId="36E22B35" w:rsidR="0053678A" w:rsidRPr="002F604B" w:rsidRDefault="0053678A" w:rsidP="0053678A">
      <w:pPr>
        <w:pStyle w:val="SectionBody"/>
        <w:rPr>
          <w:rStyle w:val="cs46ae26e6"/>
          <w:rFonts w:cs="Arial"/>
          <w:color w:val="auto"/>
          <w:u w:val="single"/>
        </w:rPr>
      </w:pPr>
      <w:r w:rsidRPr="002F604B">
        <w:rPr>
          <w:rStyle w:val="cs46ae26e6"/>
          <w:rFonts w:cs="Arial"/>
          <w:color w:val="auto"/>
          <w:u w:val="single"/>
        </w:rPr>
        <w:t>(</w:t>
      </w:r>
      <w:r w:rsidR="00C73D8E" w:rsidRPr="002F604B">
        <w:rPr>
          <w:rStyle w:val="cs46ae26e6"/>
          <w:rFonts w:cs="Arial"/>
          <w:color w:val="auto"/>
          <w:u w:val="single"/>
        </w:rPr>
        <w:t>7</w:t>
      </w:r>
      <w:r w:rsidRPr="002F604B">
        <w:rPr>
          <w:rStyle w:val="cs46ae26e6"/>
          <w:rFonts w:cs="Arial"/>
          <w:color w:val="auto"/>
          <w:u w:val="single"/>
        </w:rPr>
        <w:t xml:space="preserve">) </w:t>
      </w:r>
      <w:r w:rsidR="004957FF" w:rsidRPr="002F604B">
        <w:rPr>
          <w:rStyle w:val="cs46ae26e6"/>
          <w:rFonts w:cs="Arial"/>
          <w:color w:val="auto"/>
          <w:u w:val="single"/>
        </w:rPr>
        <w:t xml:space="preserve">The estimated cost to operate each consolidated </w:t>
      </w:r>
      <w:r w:rsidR="00C73D8E" w:rsidRPr="002F604B">
        <w:rPr>
          <w:rStyle w:val="cs46ae26e6"/>
          <w:rFonts w:cs="Arial"/>
          <w:color w:val="auto"/>
          <w:u w:val="single"/>
        </w:rPr>
        <w:t xml:space="preserve">school </w:t>
      </w:r>
      <w:r w:rsidR="004957FF" w:rsidRPr="002F604B">
        <w:rPr>
          <w:rStyle w:val="cs46ae26e6"/>
          <w:rFonts w:cs="Arial"/>
          <w:color w:val="auto"/>
          <w:u w:val="single"/>
        </w:rPr>
        <w:t>district office;</w:t>
      </w:r>
    </w:p>
    <w:p w14:paraId="641FCD32" w14:textId="64FB5885" w:rsidR="0053678A" w:rsidRPr="002F604B" w:rsidRDefault="0053678A" w:rsidP="0053678A">
      <w:pPr>
        <w:pStyle w:val="SectionBody"/>
        <w:rPr>
          <w:rStyle w:val="cs46ae26e6"/>
          <w:rFonts w:cs="Arial"/>
          <w:color w:val="auto"/>
          <w:u w:val="single"/>
        </w:rPr>
      </w:pPr>
      <w:r w:rsidRPr="002F604B">
        <w:rPr>
          <w:rStyle w:val="cs46ae26e6"/>
          <w:rFonts w:cs="Arial"/>
          <w:color w:val="auto"/>
          <w:u w:val="single"/>
        </w:rPr>
        <w:t>(</w:t>
      </w:r>
      <w:r w:rsidR="00C73D8E" w:rsidRPr="002F604B">
        <w:rPr>
          <w:rStyle w:val="cs46ae26e6"/>
          <w:rFonts w:cs="Arial"/>
          <w:color w:val="auto"/>
          <w:u w:val="single"/>
        </w:rPr>
        <w:t>8</w:t>
      </w:r>
      <w:r w:rsidRPr="002F604B">
        <w:rPr>
          <w:rStyle w:val="cs46ae26e6"/>
          <w:rFonts w:cs="Arial"/>
          <w:color w:val="auto"/>
          <w:u w:val="single"/>
        </w:rPr>
        <w:t xml:space="preserve">) </w:t>
      </w:r>
      <w:r w:rsidR="00944AFC" w:rsidRPr="002F604B">
        <w:rPr>
          <w:rStyle w:val="cs46ae26e6"/>
          <w:rFonts w:cs="Arial"/>
          <w:color w:val="auto"/>
          <w:u w:val="single"/>
        </w:rPr>
        <w:t xml:space="preserve">The total </w:t>
      </w:r>
      <w:r w:rsidR="00C73D8E" w:rsidRPr="002F604B">
        <w:rPr>
          <w:rStyle w:val="cs46ae26e6"/>
          <w:rFonts w:cs="Arial"/>
          <w:color w:val="auto"/>
          <w:u w:val="single"/>
        </w:rPr>
        <w:t xml:space="preserve">estimated </w:t>
      </w:r>
      <w:r w:rsidR="00944AFC" w:rsidRPr="002F604B">
        <w:rPr>
          <w:rStyle w:val="cs46ae26e6"/>
          <w:rFonts w:cs="Arial"/>
          <w:color w:val="auto"/>
          <w:u w:val="single"/>
        </w:rPr>
        <w:t>number of students to be served by each consolidated school district;</w:t>
      </w:r>
    </w:p>
    <w:p w14:paraId="68C5C476" w14:textId="5811D937" w:rsidR="0053678A" w:rsidRPr="002F604B" w:rsidRDefault="0053678A" w:rsidP="0053678A">
      <w:pPr>
        <w:pStyle w:val="SectionBody"/>
        <w:rPr>
          <w:rStyle w:val="cs46ae26e6"/>
          <w:rFonts w:cs="Arial"/>
          <w:color w:val="auto"/>
          <w:u w:val="single"/>
        </w:rPr>
      </w:pPr>
      <w:r w:rsidRPr="002F604B">
        <w:rPr>
          <w:rStyle w:val="cs46ae26e6"/>
          <w:rFonts w:cs="Arial"/>
          <w:color w:val="auto"/>
          <w:u w:val="single"/>
        </w:rPr>
        <w:t>(</w:t>
      </w:r>
      <w:r w:rsidR="00C73D8E" w:rsidRPr="002F604B">
        <w:rPr>
          <w:rStyle w:val="cs46ae26e6"/>
          <w:rFonts w:cs="Arial"/>
          <w:color w:val="auto"/>
          <w:u w:val="single"/>
        </w:rPr>
        <w:t>9</w:t>
      </w:r>
      <w:r w:rsidRPr="002F604B">
        <w:rPr>
          <w:rStyle w:val="cs46ae26e6"/>
          <w:rFonts w:cs="Arial"/>
          <w:color w:val="auto"/>
          <w:u w:val="single"/>
        </w:rPr>
        <w:t xml:space="preserve">) </w:t>
      </w:r>
      <w:r w:rsidR="00944AFC" w:rsidRPr="002F604B">
        <w:rPr>
          <w:rStyle w:val="cs46ae26e6"/>
          <w:rFonts w:cs="Arial"/>
          <w:color w:val="auto"/>
          <w:u w:val="single"/>
        </w:rPr>
        <w:t>The name of each school to be served by each consolidated school district</w:t>
      </w:r>
      <w:r w:rsidRPr="002F604B">
        <w:rPr>
          <w:rStyle w:val="cs46ae26e6"/>
          <w:rFonts w:cs="Arial"/>
          <w:color w:val="auto"/>
          <w:u w:val="single"/>
        </w:rPr>
        <w:t>;</w:t>
      </w:r>
    </w:p>
    <w:p w14:paraId="1C7A6A29" w14:textId="28F991E6" w:rsidR="0053678A" w:rsidRPr="002F604B" w:rsidRDefault="0053678A" w:rsidP="0053678A">
      <w:pPr>
        <w:pStyle w:val="SectionBody"/>
        <w:rPr>
          <w:rStyle w:val="cs46ae26e6"/>
          <w:rFonts w:cs="Arial"/>
          <w:color w:val="auto"/>
          <w:u w:val="single"/>
        </w:rPr>
      </w:pPr>
      <w:r w:rsidRPr="002F604B">
        <w:rPr>
          <w:rStyle w:val="cs46ae26e6"/>
          <w:rFonts w:cs="Arial"/>
          <w:color w:val="auto"/>
          <w:u w:val="single"/>
        </w:rPr>
        <w:t>(</w:t>
      </w:r>
      <w:r w:rsidR="00C73D8E" w:rsidRPr="002F604B">
        <w:rPr>
          <w:rStyle w:val="cs46ae26e6"/>
          <w:rFonts w:cs="Arial"/>
          <w:color w:val="auto"/>
          <w:u w:val="single"/>
        </w:rPr>
        <w:t>10</w:t>
      </w:r>
      <w:r w:rsidRPr="002F604B">
        <w:rPr>
          <w:rStyle w:val="cs46ae26e6"/>
          <w:rFonts w:cs="Arial"/>
          <w:color w:val="auto"/>
          <w:u w:val="single"/>
        </w:rPr>
        <w:t xml:space="preserve">) </w:t>
      </w:r>
      <w:r w:rsidR="00944AFC" w:rsidRPr="002F604B">
        <w:rPr>
          <w:rStyle w:val="cs46ae26e6"/>
          <w:rFonts w:cs="Arial"/>
          <w:color w:val="auto"/>
          <w:u w:val="single"/>
        </w:rPr>
        <w:t>A proposal for how future cost savings realized by consolidation, if any, shall be reinvested into each consolidated school district;</w:t>
      </w:r>
      <w:r w:rsidRPr="002F604B">
        <w:rPr>
          <w:rStyle w:val="cs46ae26e6"/>
          <w:rFonts w:cs="Arial"/>
          <w:color w:val="auto"/>
          <w:u w:val="single"/>
        </w:rPr>
        <w:t xml:space="preserve"> and</w:t>
      </w:r>
    </w:p>
    <w:p w14:paraId="4400084E" w14:textId="47C4023C" w:rsidR="0053678A" w:rsidRPr="002F604B" w:rsidRDefault="0053678A" w:rsidP="0053678A">
      <w:pPr>
        <w:pStyle w:val="SectionBody"/>
        <w:rPr>
          <w:rStyle w:val="cs46ae26e6"/>
          <w:rFonts w:cs="Arial"/>
          <w:color w:val="auto"/>
          <w:u w:val="single"/>
        </w:rPr>
      </w:pPr>
      <w:r w:rsidRPr="002F604B">
        <w:rPr>
          <w:rStyle w:val="cs46ae26e6"/>
          <w:rFonts w:cs="Arial"/>
          <w:color w:val="auto"/>
          <w:u w:val="single"/>
        </w:rPr>
        <w:t>(1</w:t>
      </w:r>
      <w:r w:rsidR="00C73D8E" w:rsidRPr="002F604B">
        <w:rPr>
          <w:rStyle w:val="cs46ae26e6"/>
          <w:rFonts w:cs="Arial"/>
          <w:color w:val="auto"/>
          <w:u w:val="single"/>
        </w:rPr>
        <w:t>1</w:t>
      </w:r>
      <w:r w:rsidRPr="002F604B">
        <w:rPr>
          <w:rStyle w:val="cs46ae26e6"/>
          <w:rFonts w:cs="Arial"/>
          <w:color w:val="auto"/>
          <w:u w:val="single"/>
        </w:rPr>
        <w:t xml:space="preserve">) </w:t>
      </w:r>
      <w:r w:rsidR="00944AFC" w:rsidRPr="002F604B">
        <w:rPr>
          <w:rStyle w:val="cs46ae26e6"/>
          <w:rFonts w:cs="Arial"/>
          <w:color w:val="auto"/>
          <w:u w:val="single"/>
        </w:rPr>
        <w:t>The proposed location of each consolidated school district main office</w:t>
      </w:r>
      <w:r w:rsidRPr="002F604B">
        <w:rPr>
          <w:rStyle w:val="cs46ae26e6"/>
          <w:rFonts w:cs="Arial"/>
          <w:color w:val="auto"/>
          <w:u w:val="single"/>
        </w:rPr>
        <w:t>.</w:t>
      </w:r>
    </w:p>
    <w:p w14:paraId="64752527" w14:textId="27223101" w:rsidR="00EE38AB" w:rsidRPr="002F604B" w:rsidRDefault="0053678A" w:rsidP="0053678A">
      <w:pPr>
        <w:pStyle w:val="SectionBody"/>
        <w:rPr>
          <w:rFonts w:eastAsiaTheme="minorHAnsi"/>
          <w:color w:val="auto"/>
          <w:u w:val="single"/>
        </w:rPr>
      </w:pPr>
      <w:r w:rsidRPr="002F604B">
        <w:rPr>
          <w:rStyle w:val="cs46ae26e6"/>
          <w:rFonts w:cs="Arial"/>
          <w:color w:val="auto"/>
          <w:u w:val="single"/>
        </w:rPr>
        <w:t>(</w:t>
      </w:r>
      <w:r w:rsidR="00862E4C" w:rsidRPr="002F604B">
        <w:rPr>
          <w:rStyle w:val="cs46ae26e6"/>
          <w:rFonts w:cs="Arial"/>
          <w:color w:val="auto"/>
          <w:u w:val="single"/>
        </w:rPr>
        <w:t>d</w:t>
      </w:r>
      <w:r w:rsidRPr="002F604B">
        <w:rPr>
          <w:rStyle w:val="cs46ae26e6"/>
          <w:rFonts w:cs="Arial"/>
          <w:color w:val="auto"/>
          <w:u w:val="single"/>
        </w:rPr>
        <w:t xml:space="preserve">) </w:t>
      </w:r>
      <w:r w:rsidR="00F9685C" w:rsidRPr="002F604B">
        <w:rPr>
          <w:rFonts w:eastAsiaTheme="minorHAnsi"/>
          <w:color w:val="auto"/>
          <w:u w:val="single"/>
        </w:rPr>
        <w:t>Commission members serve without compensation and do not receive expense reimbursement.</w:t>
      </w:r>
    </w:p>
    <w:p w14:paraId="7B6CB4F1" w14:textId="7FCF0F19" w:rsidR="00862E4C" w:rsidRPr="002F604B" w:rsidRDefault="00862E4C" w:rsidP="00862E4C">
      <w:pPr>
        <w:pStyle w:val="SectionBody"/>
        <w:rPr>
          <w:rStyle w:val="cs46ae26e6"/>
          <w:rFonts w:cs="Arial"/>
          <w:color w:val="auto"/>
          <w:u w:val="single"/>
        </w:rPr>
      </w:pPr>
      <w:r w:rsidRPr="002F604B">
        <w:rPr>
          <w:rStyle w:val="cs46ae26e6"/>
          <w:rFonts w:cs="Arial"/>
          <w:color w:val="auto"/>
          <w:u w:val="single"/>
        </w:rPr>
        <w:t>(</w:t>
      </w:r>
      <w:r w:rsidR="00CD3FAA" w:rsidRPr="002F604B">
        <w:rPr>
          <w:rStyle w:val="cs46ae26e6"/>
          <w:rFonts w:cs="Arial"/>
          <w:color w:val="auto"/>
          <w:u w:val="single"/>
        </w:rPr>
        <w:t>e)</w:t>
      </w:r>
      <w:r w:rsidRPr="002F604B">
        <w:rPr>
          <w:rStyle w:val="cs46ae26e6"/>
          <w:rFonts w:cs="Arial"/>
          <w:color w:val="auto"/>
          <w:u w:val="single"/>
        </w:rPr>
        <w:t xml:space="preserve"> The Department of Education shall provide any and all required assistance to the Commission during the course of its work.</w:t>
      </w:r>
    </w:p>
    <w:p w14:paraId="3429591A" w14:textId="55E0C514" w:rsidR="00CD3FAA" w:rsidRPr="002F604B" w:rsidRDefault="00CD3FAA" w:rsidP="00CD3FAA">
      <w:pPr>
        <w:pStyle w:val="SectionBody"/>
        <w:rPr>
          <w:rFonts w:eastAsiaTheme="minorHAnsi"/>
          <w:color w:val="auto"/>
          <w:u w:val="single"/>
        </w:rPr>
      </w:pPr>
      <w:r w:rsidRPr="002F604B">
        <w:rPr>
          <w:rFonts w:eastAsiaTheme="minorHAnsi"/>
          <w:color w:val="auto"/>
          <w:u w:val="single"/>
        </w:rPr>
        <w:t>(f) The Commission</w:t>
      </w:r>
      <w:r w:rsidR="00E32377" w:rsidRPr="002F604B">
        <w:rPr>
          <w:rFonts w:eastAsiaTheme="minorHAnsi"/>
          <w:color w:val="auto"/>
          <w:u w:val="single"/>
        </w:rPr>
        <w:t>’s</w:t>
      </w:r>
      <w:r w:rsidRPr="002F604B">
        <w:rPr>
          <w:rFonts w:eastAsiaTheme="minorHAnsi"/>
          <w:color w:val="auto"/>
          <w:u w:val="single"/>
        </w:rPr>
        <w:t xml:space="preserve"> proposed consolidation plan shall include proposals for statutory changes and methods for fostering a smooth transition to the new district system and shall be presented to the Joint Committee on Government and Finance and the Legislative Oversight Commission on Education Accountability by December 1, 2027 for introduction during the 2028 regular session of the Legislature.</w:t>
      </w:r>
    </w:p>
    <w:p w14:paraId="1BDA942B" w14:textId="77777777" w:rsidR="00C33014" w:rsidRPr="002F604B" w:rsidRDefault="00C33014" w:rsidP="00CC1F3B">
      <w:pPr>
        <w:pStyle w:val="Note"/>
        <w:rPr>
          <w:color w:val="auto"/>
        </w:rPr>
      </w:pPr>
    </w:p>
    <w:p w14:paraId="2B72E5BA" w14:textId="37B6CC27" w:rsidR="006865E9" w:rsidRPr="002F604B" w:rsidRDefault="00CF1DCA" w:rsidP="00CC1F3B">
      <w:pPr>
        <w:pStyle w:val="Note"/>
        <w:rPr>
          <w:color w:val="auto"/>
        </w:rPr>
      </w:pPr>
      <w:r w:rsidRPr="002F604B">
        <w:rPr>
          <w:color w:val="auto"/>
        </w:rPr>
        <w:t>NOTE: The</w:t>
      </w:r>
      <w:r w:rsidR="006865E9" w:rsidRPr="002F604B">
        <w:rPr>
          <w:color w:val="auto"/>
        </w:rPr>
        <w:t xml:space="preserve"> purpose of this bill is to</w:t>
      </w:r>
      <w:r w:rsidR="00944AFC" w:rsidRPr="002F604B">
        <w:rPr>
          <w:color w:val="auto"/>
        </w:rPr>
        <w:t xml:space="preserve"> </w:t>
      </w:r>
      <w:r w:rsidR="00F9685C" w:rsidRPr="002F604B">
        <w:rPr>
          <w:color w:val="auto"/>
        </w:rPr>
        <w:t xml:space="preserve">establish a commission to </w:t>
      </w:r>
      <w:r w:rsidR="00DD5F5F" w:rsidRPr="002F604B">
        <w:rPr>
          <w:color w:val="auto"/>
        </w:rPr>
        <w:t xml:space="preserve">formulate a proposed plan to </w:t>
      </w:r>
      <w:r w:rsidR="00944AFC" w:rsidRPr="002F604B">
        <w:rPr>
          <w:color w:val="auto"/>
        </w:rPr>
        <w:t>consolidate West Virginia’s 55 county-based school districts into no more than 15 or no less than 10 regional school districts.</w:t>
      </w:r>
      <w:r w:rsidR="006865E9" w:rsidRPr="002F604B">
        <w:rPr>
          <w:color w:val="auto"/>
        </w:rPr>
        <w:t xml:space="preserve"> </w:t>
      </w:r>
    </w:p>
    <w:p w14:paraId="71E3DB92" w14:textId="77777777" w:rsidR="006865E9" w:rsidRPr="002F604B" w:rsidRDefault="00AE48A0" w:rsidP="00CC1F3B">
      <w:pPr>
        <w:pStyle w:val="Note"/>
        <w:rPr>
          <w:color w:val="auto"/>
        </w:rPr>
      </w:pPr>
      <w:r w:rsidRPr="002F604B">
        <w:rPr>
          <w:color w:val="auto"/>
        </w:rPr>
        <w:t>Strike-throughs indicate language that would be stricken from a heading or the present law and underscoring indicates new language that would be added.</w:t>
      </w:r>
    </w:p>
    <w:sectPr w:rsidR="006865E9" w:rsidRPr="002F604B" w:rsidSect="0045310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3406C" w14:textId="77777777" w:rsidR="00C939E3" w:rsidRPr="00B844FE" w:rsidRDefault="00C939E3" w:rsidP="00B844FE">
      <w:r>
        <w:separator/>
      </w:r>
    </w:p>
  </w:endnote>
  <w:endnote w:type="continuationSeparator" w:id="0">
    <w:p w14:paraId="579B4224" w14:textId="77777777" w:rsidR="00C939E3" w:rsidRPr="00B844FE" w:rsidRDefault="00C939E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BC92D6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FE0A2B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FF58C6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D3DF6" w14:textId="77777777" w:rsidR="00375360" w:rsidRDefault="003753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695DF" w14:textId="77777777" w:rsidR="00C939E3" w:rsidRPr="00B844FE" w:rsidRDefault="00C939E3" w:rsidP="00B844FE">
      <w:r>
        <w:separator/>
      </w:r>
    </w:p>
  </w:footnote>
  <w:footnote w:type="continuationSeparator" w:id="0">
    <w:p w14:paraId="1D49842D" w14:textId="77777777" w:rsidR="00C939E3" w:rsidRPr="00B844FE" w:rsidRDefault="00C939E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4238E" w14:textId="77777777" w:rsidR="002A0269" w:rsidRPr="00B844FE" w:rsidRDefault="00BC3E39">
    <w:pPr>
      <w:pStyle w:val="Header"/>
    </w:pPr>
    <w:sdt>
      <w:sdtPr>
        <w:id w:val="-684364211"/>
        <w:placeholder>
          <w:docPart w:val="89CAD41848FF4593A0CD358ED36991A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9CAD41848FF4593A0CD358ED36991A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86EA5" w14:textId="4A50F08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375360">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75360">
          <w:rPr>
            <w:sz w:val="22"/>
            <w:szCs w:val="22"/>
          </w:rPr>
          <w:t>2026R3510</w:t>
        </w:r>
      </w:sdtContent>
    </w:sdt>
  </w:p>
  <w:p w14:paraId="22B97A5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00CB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5ACC"/>
    <w:multiLevelType w:val="hybridMultilevel"/>
    <w:tmpl w:val="1244F656"/>
    <w:lvl w:ilvl="0" w:tplc="D182E1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80B0D85"/>
    <w:multiLevelType w:val="hybridMultilevel"/>
    <w:tmpl w:val="170A20BC"/>
    <w:lvl w:ilvl="0" w:tplc="9E525C86">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1B9C7176"/>
    <w:multiLevelType w:val="hybridMultilevel"/>
    <w:tmpl w:val="4D182668"/>
    <w:lvl w:ilvl="0" w:tplc="ED5EDEA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E31C61"/>
    <w:multiLevelType w:val="hybridMultilevel"/>
    <w:tmpl w:val="7CE867F6"/>
    <w:lvl w:ilvl="0" w:tplc="67B87F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9D48DF"/>
    <w:multiLevelType w:val="hybridMultilevel"/>
    <w:tmpl w:val="56488F7A"/>
    <w:lvl w:ilvl="0" w:tplc="B066CC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2F76BC9"/>
    <w:multiLevelType w:val="hybridMultilevel"/>
    <w:tmpl w:val="FC7E0AFC"/>
    <w:lvl w:ilvl="0" w:tplc="10DC16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7" w15:restartNumberingAfterBreak="0">
    <w:nsid w:val="65D0243B"/>
    <w:multiLevelType w:val="hybridMultilevel"/>
    <w:tmpl w:val="7F9CF908"/>
    <w:lvl w:ilvl="0" w:tplc="7A2EB68A">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F990643"/>
    <w:multiLevelType w:val="hybridMultilevel"/>
    <w:tmpl w:val="BA944AF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75ED4B6A"/>
    <w:multiLevelType w:val="hybridMultilevel"/>
    <w:tmpl w:val="B1302FB6"/>
    <w:lvl w:ilvl="0" w:tplc="C9181E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A215C2"/>
    <w:multiLevelType w:val="hybridMultilevel"/>
    <w:tmpl w:val="0FB614E0"/>
    <w:lvl w:ilvl="0" w:tplc="10DC16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31746338">
    <w:abstractNumId w:val="6"/>
  </w:num>
  <w:num w:numId="2" w16cid:durableId="944001478">
    <w:abstractNumId w:val="6"/>
  </w:num>
  <w:num w:numId="3" w16cid:durableId="1785617930">
    <w:abstractNumId w:val="0"/>
  </w:num>
  <w:num w:numId="4" w16cid:durableId="603415041">
    <w:abstractNumId w:val="10"/>
  </w:num>
  <w:num w:numId="5" w16cid:durableId="120848875">
    <w:abstractNumId w:val="3"/>
  </w:num>
  <w:num w:numId="6" w16cid:durableId="813108036">
    <w:abstractNumId w:val="9"/>
  </w:num>
  <w:num w:numId="7" w16cid:durableId="1170751538">
    <w:abstractNumId w:val="2"/>
  </w:num>
  <w:num w:numId="8" w16cid:durableId="1571848005">
    <w:abstractNumId w:val="1"/>
  </w:num>
  <w:num w:numId="9" w16cid:durableId="783235700">
    <w:abstractNumId w:val="7"/>
  </w:num>
  <w:num w:numId="10" w16cid:durableId="916864164">
    <w:abstractNumId w:val="4"/>
  </w:num>
  <w:num w:numId="11" w16cid:durableId="2065710467">
    <w:abstractNumId w:val="8"/>
  </w:num>
  <w:num w:numId="12" w16cid:durableId="19592936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38A"/>
    <w:rsid w:val="0000526A"/>
    <w:rsid w:val="00021D6E"/>
    <w:rsid w:val="00055C6F"/>
    <w:rsid w:val="00056DF6"/>
    <w:rsid w:val="000573A9"/>
    <w:rsid w:val="00083E99"/>
    <w:rsid w:val="00085D22"/>
    <w:rsid w:val="00093AB0"/>
    <w:rsid w:val="000C5C77"/>
    <w:rsid w:val="000E3912"/>
    <w:rsid w:val="0010070F"/>
    <w:rsid w:val="0015112E"/>
    <w:rsid w:val="001552E7"/>
    <w:rsid w:val="001566B4"/>
    <w:rsid w:val="001A66B7"/>
    <w:rsid w:val="001C279E"/>
    <w:rsid w:val="001D459E"/>
    <w:rsid w:val="001D7B50"/>
    <w:rsid w:val="001D7ED5"/>
    <w:rsid w:val="001E4FE6"/>
    <w:rsid w:val="0022348D"/>
    <w:rsid w:val="0027011C"/>
    <w:rsid w:val="00274200"/>
    <w:rsid w:val="00275740"/>
    <w:rsid w:val="002A0269"/>
    <w:rsid w:val="002B0FC7"/>
    <w:rsid w:val="002F604B"/>
    <w:rsid w:val="00303684"/>
    <w:rsid w:val="003143F5"/>
    <w:rsid w:val="00314854"/>
    <w:rsid w:val="00353FEE"/>
    <w:rsid w:val="00375360"/>
    <w:rsid w:val="00394191"/>
    <w:rsid w:val="003A5033"/>
    <w:rsid w:val="003C51CD"/>
    <w:rsid w:val="003C6034"/>
    <w:rsid w:val="003F1EA7"/>
    <w:rsid w:val="00400B5C"/>
    <w:rsid w:val="004368E0"/>
    <w:rsid w:val="00453106"/>
    <w:rsid w:val="004957FF"/>
    <w:rsid w:val="004B3CD3"/>
    <w:rsid w:val="004C13DD"/>
    <w:rsid w:val="004D3ABE"/>
    <w:rsid w:val="004E3441"/>
    <w:rsid w:val="00500579"/>
    <w:rsid w:val="0053678A"/>
    <w:rsid w:val="005A5366"/>
    <w:rsid w:val="005B5BF2"/>
    <w:rsid w:val="006369EB"/>
    <w:rsid w:val="00637E73"/>
    <w:rsid w:val="0064703E"/>
    <w:rsid w:val="00674A56"/>
    <w:rsid w:val="006865E9"/>
    <w:rsid w:val="00686E9A"/>
    <w:rsid w:val="00691F3E"/>
    <w:rsid w:val="00694BFB"/>
    <w:rsid w:val="006A0430"/>
    <w:rsid w:val="006A106B"/>
    <w:rsid w:val="006A11F7"/>
    <w:rsid w:val="006C523D"/>
    <w:rsid w:val="006D4036"/>
    <w:rsid w:val="0078109F"/>
    <w:rsid w:val="007A5259"/>
    <w:rsid w:val="007A7081"/>
    <w:rsid w:val="007F1CF5"/>
    <w:rsid w:val="008203FF"/>
    <w:rsid w:val="00834EDE"/>
    <w:rsid w:val="00862E4C"/>
    <w:rsid w:val="008736AA"/>
    <w:rsid w:val="008B5F8D"/>
    <w:rsid w:val="008D275D"/>
    <w:rsid w:val="008E50E4"/>
    <w:rsid w:val="0092238A"/>
    <w:rsid w:val="009251F5"/>
    <w:rsid w:val="00944AFC"/>
    <w:rsid w:val="00980327"/>
    <w:rsid w:val="00984202"/>
    <w:rsid w:val="00986478"/>
    <w:rsid w:val="009B5557"/>
    <w:rsid w:val="009C63D7"/>
    <w:rsid w:val="009D06E6"/>
    <w:rsid w:val="009F1067"/>
    <w:rsid w:val="00A26379"/>
    <w:rsid w:val="00A31E01"/>
    <w:rsid w:val="00A435B5"/>
    <w:rsid w:val="00A527AD"/>
    <w:rsid w:val="00A718CF"/>
    <w:rsid w:val="00A7315B"/>
    <w:rsid w:val="00AE48A0"/>
    <w:rsid w:val="00AE61BE"/>
    <w:rsid w:val="00B16F25"/>
    <w:rsid w:val="00B230EF"/>
    <w:rsid w:val="00B24422"/>
    <w:rsid w:val="00B66B81"/>
    <w:rsid w:val="00B71E6F"/>
    <w:rsid w:val="00B753EA"/>
    <w:rsid w:val="00B80C20"/>
    <w:rsid w:val="00B844FE"/>
    <w:rsid w:val="00B86B4F"/>
    <w:rsid w:val="00BA1F84"/>
    <w:rsid w:val="00BC3E39"/>
    <w:rsid w:val="00BC562B"/>
    <w:rsid w:val="00BD7FF7"/>
    <w:rsid w:val="00C33014"/>
    <w:rsid w:val="00C33434"/>
    <w:rsid w:val="00C34869"/>
    <w:rsid w:val="00C42EB6"/>
    <w:rsid w:val="00C73D8E"/>
    <w:rsid w:val="00C85096"/>
    <w:rsid w:val="00C939E3"/>
    <w:rsid w:val="00CB1005"/>
    <w:rsid w:val="00CB20EF"/>
    <w:rsid w:val="00CC1F3B"/>
    <w:rsid w:val="00CD12CB"/>
    <w:rsid w:val="00CD36CF"/>
    <w:rsid w:val="00CD3FAA"/>
    <w:rsid w:val="00CF1DCA"/>
    <w:rsid w:val="00D46CC6"/>
    <w:rsid w:val="00D579FC"/>
    <w:rsid w:val="00D81C16"/>
    <w:rsid w:val="00DC118F"/>
    <w:rsid w:val="00DD5F5F"/>
    <w:rsid w:val="00DE526B"/>
    <w:rsid w:val="00DF199D"/>
    <w:rsid w:val="00E01542"/>
    <w:rsid w:val="00E064BF"/>
    <w:rsid w:val="00E12488"/>
    <w:rsid w:val="00E32377"/>
    <w:rsid w:val="00E365F1"/>
    <w:rsid w:val="00E472CB"/>
    <w:rsid w:val="00E62F48"/>
    <w:rsid w:val="00E831B3"/>
    <w:rsid w:val="00E9046E"/>
    <w:rsid w:val="00E95FBC"/>
    <w:rsid w:val="00E969F9"/>
    <w:rsid w:val="00EC5E63"/>
    <w:rsid w:val="00EE38AB"/>
    <w:rsid w:val="00EE70CB"/>
    <w:rsid w:val="00F0327A"/>
    <w:rsid w:val="00F41CA2"/>
    <w:rsid w:val="00F443C0"/>
    <w:rsid w:val="00F62EFB"/>
    <w:rsid w:val="00F939A4"/>
    <w:rsid w:val="00F9685C"/>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DBD10D"/>
  <w15:chartTrackingRefBased/>
  <w15:docId w15:val="{E6D2D528-AD18-49EE-AE5A-2897D6BA4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5367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53678A"/>
    <w:pPr>
      <w:spacing w:line="240" w:lineRule="auto"/>
    </w:pPr>
  </w:style>
  <w:style w:type="paragraph" w:customStyle="1" w:styleId="SectionHeadingOld">
    <w:name w:val="Section Heading Old"/>
    <w:next w:val="SectionBodyOld"/>
    <w:link w:val="SectionHeadingOldChar"/>
    <w:rsid w:val="0053678A"/>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53678A"/>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53678A"/>
    <w:rPr>
      <w:rFonts w:eastAsia="Calibri"/>
      <w:b/>
      <w:color w:val="000000"/>
    </w:rPr>
  </w:style>
  <w:style w:type="paragraph" w:customStyle="1" w:styleId="ChapterHeadingOld">
    <w:name w:val="Chapter Heading Old"/>
    <w:next w:val="ArticleHeadingOld"/>
    <w:link w:val="ChapterHeadingOldChar"/>
    <w:rsid w:val="0053678A"/>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53678A"/>
    <w:rPr>
      <w:rFonts w:eastAsia="Calibri"/>
      <w:b/>
      <w:caps/>
      <w:color w:val="000000"/>
      <w:sz w:val="24"/>
    </w:rPr>
  </w:style>
  <w:style w:type="paragraph" w:customStyle="1" w:styleId="BillNumberOld">
    <w:name w:val="Bill Number Old"/>
    <w:next w:val="SponsorsOld"/>
    <w:link w:val="BillNumberOldChar"/>
    <w:autoRedefine/>
    <w:rsid w:val="0053678A"/>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53678A"/>
    <w:rPr>
      <w:rFonts w:eastAsia="Calibri"/>
      <w:b/>
      <w:caps/>
      <w:color w:val="000000"/>
      <w:sz w:val="28"/>
    </w:rPr>
  </w:style>
  <w:style w:type="paragraph" w:customStyle="1" w:styleId="SponsorsOld">
    <w:name w:val="Sponsors Old"/>
    <w:next w:val="ReferencesOld"/>
    <w:link w:val="SponsorsOldChar"/>
    <w:autoRedefine/>
    <w:rsid w:val="0053678A"/>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53678A"/>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53678A"/>
    <w:rPr>
      <w:i/>
      <w:iCs/>
      <w:color w:val="404040" w:themeColor="text1" w:themeTint="BF"/>
    </w:rPr>
  </w:style>
  <w:style w:type="paragraph" w:customStyle="1" w:styleId="NoteOld">
    <w:name w:val="Note Old"/>
    <w:basedOn w:val="NoSpacing"/>
    <w:link w:val="NoteOldChar"/>
    <w:autoRedefine/>
    <w:rsid w:val="0053678A"/>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53678A"/>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53678A"/>
  </w:style>
  <w:style w:type="character" w:customStyle="1" w:styleId="NoteOldChar">
    <w:name w:val="Note Old Char"/>
    <w:link w:val="NoteOld"/>
    <w:rsid w:val="0053678A"/>
    <w:rPr>
      <w:rFonts w:eastAsia="Calibri"/>
      <w:color w:val="000000"/>
      <w:sz w:val="20"/>
    </w:rPr>
  </w:style>
  <w:style w:type="paragraph" w:customStyle="1" w:styleId="TitleSectionOld">
    <w:name w:val="Title Section Old"/>
    <w:next w:val="EnactingClauseOld"/>
    <w:link w:val="TitleSectionOldChar"/>
    <w:autoRedefine/>
    <w:rsid w:val="0053678A"/>
    <w:pPr>
      <w:pageBreakBefore/>
      <w:ind w:left="720" w:hanging="720"/>
      <w:jc w:val="both"/>
    </w:pPr>
    <w:rPr>
      <w:rFonts w:eastAsia="Calibri"/>
      <w:color w:val="000000"/>
    </w:rPr>
  </w:style>
  <w:style w:type="character" w:customStyle="1" w:styleId="SectionBodyOldChar">
    <w:name w:val="Section Body Old Char"/>
    <w:link w:val="SectionBodyOld"/>
    <w:rsid w:val="0053678A"/>
    <w:rPr>
      <w:rFonts w:eastAsia="Calibri"/>
      <w:color w:val="000000"/>
    </w:rPr>
  </w:style>
  <w:style w:type="paragraph" w:customStyle="1" w:styleId="EnactingSectionOld">
    <w:name w:val="Enacting Section Old"/>
    <w:link w:val="EnactingSectionOldChar"/>
    <w:autoRedefine/>
    <w:rsid w:val="0053678A"/>
    <w:pPr>
      <w:ind w:firstLine="720"/>
      <w:jc w:val="both"/>
    </w:pPr>
    <w:rPr>
      <w:rFonts w:eastAsia="Calibri"/>
      <w:color w:val="000000"/>
    </w:rPr>
  </w:style>
  <w:style w:type="character" w:customStyle="1" w:styleId="TitleSectionOldChar">
    <w:name w:val="Title Section Old Char"/>
    <w:link w:val="TitleSectionOld"/>
    <w:rsid w:val="0053678A"/>
    <w:rPr>
      <w:rFonts w:eastAsia="Calibri"/>
      <w:color w:val="000000"/>
    </w:rPr>
  </w:style>
  <w:style w:type="paragraph" w:customStyle="1" w:styleId="PartHeadingOld">
    <w:name w:val="Part Heading Old"/>
    <w:next w:val="SectionHeadingOld"/>
    <w:link w:val="PartHeadingOldChar"/>
    <w:rsid w:val="0053678A"/>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53678A"/>
    <w:rPr>
      <w:rFonts w:eastAsia="Calibri"/>
      <w:color w:val="000000"/>
    </w:rPr>
  </w:style>
  <w:style w:type="paragraph" w:styleId="ListParagraph">
    <w:name w:val="List Paragraph"/>
    <w:basedOn w:val="Normal"/>
    <w:uiPriority w:val="34"/>
    <w:locked/>
    <w:rsid w:val="0053678A"/>
    <w:pPr>
      <w:ind w:left="720"/>
      <w:contextualSpacing/>
    </w:pPr>
  </w:style>
  <w:style w:type="character" w:customStyle="1" w:styleId="PartHeadingOldChar">
    <w:name w:val="Part Heading Old Char"/>
    <w:link w:val="PartHeadingOld"/>
    <w:rsid w:val="0053678A"/>
    <w:rPr>
      <w:rFonts w:eastAsia="Calibri"/>
      <w:smallCaps/>
      <w:color w:val="000000"/>
      <w:sz w:val="24"/>
    </w:rPr>
  </w:style>
  <w:style w:type="paragraph" w:customStyle="1" w:styleId="TitlePageOriginOld">
    <w:name w:val="Title Page: Origin Old"/>
    <w:next w:val="TitlePageSessionOld"/>
    <w:link w:val="TitlePageOriginOldChar"/>
    <w:autoRedefine/>
    <w:rsid w:val="0053678A"/>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53678A"/>
    <w:rPr>
      <w:rFonts w:eastAsia="Calibri"/>
      <w:color w:val="000000"/>
      <w:sz w:val="24"/>
    </w:rPr>
  </w:style>
  <w:style w:type="character" w:styleId="LineNumber">
    <w:name w:val="line number"/>
    <w:basedOn w:val="DefaultParagraphFont"/>
    <w:uiPriority w:val="99"/>
    <w:semiHidden/>
    <w:locked/>
    <w:rsid w:val="0053678A"/>
  </w:style>
  <w:style w:type="paragraph" w:customStyle="1" w:styleId="EnactingClauseOld">
    <w:name w:val="Enacting Clause Old"/>
    <w:next w:val="EnactingSectionOld"/>
    <w:link w:val="EnactingClauseOldChar"/>
    <w:autoRedefine/>
    <w:rsid w:val="0053678A"/>
    <w:pPr>
      <w:suppressLineNumbers/>
    </w:pPr>
    <w:rPr>
      <w:rFonts w:eastAsia="Calibri"/>
      <w:i/>
      <w:color w:val="000000"/>
    </w:rPr>
  </w:style>
  <w:style w:type="character" w:customStyle="1" w:styleId="SponsorsOldChar">
    <w:name w:val="Sponsors Old Char"/>
    <w:basedOn w:val="DefaultParagraphFont"/>
    <w:link w:val="SponsorsOld"/>
    <w:rsid w:val="0053678A"/>
    <w:rPr>
      <w:rFonts w:eastAsia="Calibri"/>
      <w:smallCaps/>
      <w:color w:val="000000"/>
      <w:sz w:val="24"/>
    </w:rPr>
  </w:style>
  <w:style w:type="character" w:customStyle="1" w:styleId="EnactingClauseOldChar">
    <w:name w:val="Enacting Clause Old Char"/>
    <w:basedOn w:val="DefaultParagraphFont"/>
    <w:link w:val="EnactingClauseOld"/>
    <w:rsid w:val="0053678A"/>
    <w:rPr>
      <w:rFonts w:eastAsia="Calibri"/>
      <w:i/>
      <w:color w:val="000000"/>
    </w:rPr>
  </w:style>
  <w:style w:type="paragraph" w:styleId="Salutation">
    <w:name w:val="Salutation"/>
    <w:basedOn w:val="Normal"/>
    <w:next w:val="Normal"/>
    <w:link w:val="SalutationChar"/>
    <w:uiPriority w:val="99"/>
    <w:semiHidden/>
    <w:locked/>
    <w:rsid w:val="0053678A"/>
  </w:style>
  <w:style w:type="character" w:customStyle="1" w:styleId="SalutationChar">
    <w:name w:val="Salutation Char"/>
    <w:basedOn w:val="DefaultParagraphFont"/>
    <w:link w:val="Salutation"/>
    <w:uiPriority w:val="99"/>
    <w:semiHidden/>
    <w:rsid w:val="0053678A"/>
  </w:style>
  <w:style w:type="character" w:customStyle="1" w:styleId="BillNumberOldChar">
    <w:name w:val="Bill Number Old Char"/>
    <w:basedOn w:val="DefaultParagraphFont"/>
    <w:link w:val="BillNumberOld"/>
    <w:rsid w:val="0053678A"/>
    <w:rPr>
      <w:rFonts w:eastAsia="Calibri"/>
      <w:b/>
      <w:color w:val="000000"/>
      <w:sz w:val="44"/>
    </w:rPr>
  </w:style>
  <w:style w:type="paragraph" w:customStyle="1" w:styleId="TitlePageSessionOld">
    <w:name w:val="Title Page: Session Old"/>
    <w:next w:val="TitlePageBillPrefixOld"/>
    <w:link w:val="TitlePageSessionOldChar"/>
    <w:autoRedefine/>
    <w:rsid w:val="0053678A"/>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53678A"/>
    <w:rPr>
      <w:rFonts w:eastAsia="Calibri"/>
      <w:b/>
      <w:caps/>
      <w:color w:val="000000"/>
      <w:sz w:val="44"/>
    </w:rPr>
  </w:style>
  <w:style w:type="paragraph" w:customStyle="1" w:styleId="TitlePageBillPrefixOld">
    <w:name w:val="Title Page: Bill Prefix Old"/>
    <w:next w:val="BillNumberOld"/>
    <w:link w:val="TitlePageBillPrefixOldChar"/>
    <w:autoRedefine/>
    <w:rsid w:val="0053678A"/>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53678A"/>
    <w:rPr>
      <w:rFonts w:eastAsia="Calibri"/>
      <w:b/>
      <w:caps/>
      <w:color w:val="000000"/>
      <w:sz w:val="36"/>
    </w:rPr>
  </w:style>
  <w:style w:type="paragraph" w:styleId="Header">
    <w:name w:val="header"/>
    <w:basedOn w:val="Normal"/>
    <w:link w:val="HeaderChar"/>
    <w:uiPriority w:val="99"/>
    <w:semiHidden/>
    <w:rsid w:val="0053678A"/>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53678A"/>
    <w:rPr>
      <w:rFonts w:eastAsia="Calibri"/>
      <w:b/>
      <w:color w:val="000000"/>
      <w:sz w:val="36"/>
    </w:rPr>
  </w:style>
  <w:style w:type="character" w:customStyle="1" w:styleId="HeaderChar">
    <w:name w:val="Header Char"/>
    <w:basedOn w:val="DefaultParagraphFont"/>
    <w:link w:val="Header"/>
    <w:uiPriority w:val="99"/>
    <w:semiHidden/>
    <w:rsid w:val="0053678A"/>
  </w:style>
  <w:style w:type="paragraph" w:styleId="Footer">
    <w:name w:val="footer"/>
    <w:basedOn w:val="Normal"/>
    <w:link w:val="FooterChar"/>
    <w:uiPriority w:val="99"/>
    <w:rsid w:val="0053678A"/>
    <w:pPr>
      <w:tabs>
        <w:tab w:val="center" w:pos="4680"/>
        <w:tab w:val="right" w:pos="9360"/>
      </w:tabs>
      <w:spacing w:line="240" w:lineRule="auto"/>
    </w:pPr>
  </w:style>
  <w:style w:type="character" w:customStyle="1" w:styleId="FooterChar">
    <w:name w:val="Footer Char"/>
    <w:basedOn w:val="DefaultParagraphFont"/>
    <w:link w:val="Footer"/>
    <w:uiPriority w:val="99"/>
    <w:rsid w:val="0053678A"/>
  </w:style>
  <w:style w:type="character" w:styleId="PlaceholderText">
    <w:name w:val="Placeholder Text"/>
    <w:basedOn w:val="DefaultParagraphFont"/>
    <w:uiPriority w:val="99"/>
    <w:semiHidden/>
    <w:locked/>
    <w:rsid w:val="0053678A"/>
    <w:rPr>
      <w:color w:val="808080"/>
    </w:rPr>
  </w:style>
  <w:style w:type="paragraph" w:customStyle="1" w:styleId="HeaderStyleOld">
    <w:name w:val="Header Style Old"/>
    <w:basedOn w:val="Header"/>
    <w:link w:val="HeaderStyleOldChar"/>
    <w:autoRedefine/>
    <w:rsid w:val="0053678A"/>
    <w:rPr>
      <w:sz w:val="20"/>
      <w:szCs w:val="20"/>
    </w:rPr>
  </w:style>
  <w:style w:type="character" w:customStyle="1" w:styleId="HeaderStyleOldChar">
    <w:name w:val="Header Style Old Char"/>
    <w:basedOn w:val="HeaderChar"/>
    <w:link w:val="HeaderStyleOld"/>
    <w:rsid w:val="0053678A"/>
    <w:rPr>
      <w:sz w:val="20"/>
      <w:szCs w:val="20"/>
    </w:rPr>
  </w:style>
  <w:style w:type="character" w:customStyle="1" w:styleId="Underline">
    <w:name w:val="Underline"/>
    <w:uiPriority w:val="1"/>
    <w:rsid w:val="0053678A"/>
    <w:rPr>
      <w:rFonts w:ascii="Arial" w:hAnsi="Arial"/>
      <w:color w:val="auto"/>
      <w:sz w:val="22"/>
      <w:u w:val="single"/>
    </w:rPr>
  </w:style>
  <w:style w:type="paragraph" w:customStyle="1" w:styleId="ArticleHeading">
    <w:name w:val="Article Heading"/>
    <w:basedOn w:val="ArticleHeadingOld"/>
    <w:qFormat/>
    <w:rsid w:val="0053678A"/>
  </w:style>
  <w:style w:type="paragraph" w:customStyle="1" w:styleId="BillNumber">
    <w:name w:val="Bill Number"/>
    <w:basedOn w:val="BillNumberOld"/>
    <w:qFormat/>
    <w:rsid w:val="0053678A"/>
  </w:style>
  <w:style w:type="paragraph" w:customStyle="1" w:styleId="ChapterHeading">
    <w:name w:val="Chapter Heading"/>
    <w:basedOn w:val="ChapterHeadingOld"/>
    <w:next w:val="Normal"/>
    <w:qFormat/>
    <w:rsid w:val="0053678A"/>
  </w:style>
  <w:style w:type="paragraph" w:customStyle="1" w:styleId="EnactingClause">
    <w:name w:val="Enacting Clause"/>
    <w:basedOn w:val="EnactingClauseOld"/>
    <w:qFormat/>
    <w:rsid w:val="0053678A"/>
  </w:style>
  <w:style w:type="paragraph" w:customStyle="1" w:styleId="EnactingSection">
    <w:name w:val="Enacting Section"/>
    <w:basedOn w:val="EnactingSectionOld"/>
    <w:qFormat/>
    <w:rsid w:val="0053678A"/>
  </w:style>
  <w:style w:type="paragraph" w:customStyle="1" w:styleId="HeaderStyle">
    <w:name w:val="Header Style"/>
    <w:basedOn w:val="HeaderStyleOld"/>
    <w:qFormat/>
    <w:rsid w:val="0053678A"/>
  </w:style>
  <w:style w:type="paragraph" w:customStyle="1" w:styleId="Note">
    <w:name w:val="Note"/>
    <w:basedOn w:val="NoteOld"/>
    <w:qFormat/>
    <w:rsid w:val="0053678A"/>
  </w:style>
  <w:style w:type="paragraph" w:customStyle="1" w:styleId="PartHeading">
    <w:name w:val="Part Heading"/>
    <w:basedOn w:val="PartHeadingOld"/>
    <w:qFormat/>
    <w:rsid w:val="0053678A"/>
  </w:style>
  <w:style w:type="paragraph" w:customStyle="1" w:styleId="References">
    <w:name w:val="References"/>
    <w:basedOn w:val="ReferencesOld"/>
    <w:qFormat/>
    <w:rsid w:val="0053678A"/>
  </w:style>
  <w:style w:type="paragraph" w:customStyle="1" w:styleId="SectionBody">
    <w:name w:val="Section Body"/>
    <w:basedOn w:val="SectionBodyOld"/>
    <w:link w:val="SectionBodyChar"/>
    <w:qFormat/>
    <w:rsid w:val="0053678A"/>
  </w:style>
  <w:style w:type="paragraph" w:customStyle="1" w:styleId="SectionHeading">
    <w:name w:val="Section Heading"/>
    <w:basedOn w:val="SectionHeadingOld"/>
    <w:link w:val="SectionHeadingChar"/>
    <w:qFormat/>
    <w:rsid w:val="0053678A"/>
  </w:style>
  <w:style w:type="paragraph" w:customStyle="1" w:styleId="Sponsors">
    <w:name w:val="Sponsors"/>
    <w:basedOn w:val="SponsorsOld"/>
    <w:qFormat/>
    <w:rsid w:val="0053678A"/>
  </w:style>
  <w:style w:type="paragraph" w:customStyle="1" w:styleId="TitlePageBillPrefix">
    <w:name w:val="Title Page: Bill Prefix"/>
    <w:basedOn w:val="TitlePageBillPrefixOld"/>
    <w:qFormat/>
    <w:rsid w:val="0053678A"/>
  </w:style>
  <w:style w:type="paragraph" w:customStyle="1" w:styleId="TitlePageOrigin">
    <w:name w:val="Title Page: Origin"/>
    <w:basedOn w:val="TitlePageOriginOld"/>
    <w:qFormat/>
    <w:rsid w:val="0053678A"/>
  </w:style>
  <w:style w:type="paragraph" w:customStyle="1" w:styleId="TitlePageSession">
    <w:name w:val="Title Page: Session"/>
    <w:basedOn w:val="TitlePageSessionOld"/>
    <w:qFormat/>
    <w:rsid w:val="0053678A"/>
  </w:style>
  <w:style w:type="paragraph" w:customStyle="1" w:styleId="TitleSection">
    <w:name w:val="Title Section"/>
    <w:basedOn w:val="TitleSectionOld"/>
    <w:qFormat/>
    <w:rsid w:val="0053678A"/>
  </w:style>
  <w:style w:type="character" w:customStyle="1" w:styleId="Strike-Through">
    <w:name w:val="Strike-Through"/>
    <w:uiPriority w:val="1"/>
    <w:rsid w:val="0053678A"/>
    <w:rPr>
      <w:strike/>
      <w:dstrike w:val="0"/>
      <w:color w:val="auto"/>
    </w:rPr>
  </w:style>
  <w:style w:type="character" w:styleId="Hyperlink">
    <w:name w:val="Hyperlink"/>
    <w:basedOn w:val="DefaultParagraphFont"/>
    <w:uiPriority w:val="99"/>
    <w:semiHidden/>
    <w:locked/>
    <w:rsid w:val="001E4FE6"/>
    <w:rPr>
      <w:color w:val="0563C1" w:themeColor="hyperlink"/>
      <w:u w:val="single"/>
    </w:rPr>
  </w:style>
  <w:style w:type="character" w:styleId="UnresolvedMention">
    <w:name w:val="Unresolved Mention"/>
    <w:basedOn w:val="DefaultParagraphFont"/>
    <w:uiPriority w:val="99"/>
    <w:semiHidden/>
    <w:unhideWhenUsed/>
    <w:rsid w:val="001E4FE6"/>
    <w:rPr>
      <w:color w:val="605E5C"/>
      <w:shd w:val="clear" w:color="auto" w:fill="E1DFDD"/>
    </w:rPr>
  </w:style>
  <w:style w:type="character" w:customStyle="1" w:styleId="SectionBodyChar">
    <w:name w:val="Section Body Char"/>
    <w:link w:val="SectionBody"/>
    <w:rsid w:val="00453106"/>
    <w:rPr>
      <w:rFonts w:eastAsia="Calibri"/>
      <w:color w:val="000000"/>
    </w:rPr>
  </w:style>
  <w:style w:type="character" w:customStyle="1" w:styleId="SectionHeadingChar">
    <w:name w:val="Section Heading Char"/>
    <w:link w:val="SectionHeading"/>
    <w:rsid w:val="00453106"/>
    <w:rPr>
      <w:rFonts w:eastAsia="Calibri"/>
      <w:b/>
      <w:color w:val="000000"/>
    </w:rPr>
  </w:style>
  <w:style w:type="paragraph" w:customStyle="1" w:styleId="cs53fb8d75">
    <w:name w:val="cs53fb8d75"/>
    <w:basedOn w:val="Normal"/>
    <w:rsid w:val="004B3CD3"/>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s46ae26e6">
    <w:name w:val="cs46ae26e6"/>
    <w:basedOn w:val="DefaultParagraphFont"/>
    <w:rsid w:val="004B3CD3"/>
  </w:style>
  <w:style w:type="character" w:customStyle="1" w:styleId="csef05acc">
    <w:name w:val="csef05acc"/>
    <w:basedOn w:val="DefaultParagraphFont"/>
    <w:rsid w:val="00EE38AB"/>
  </w:style>
  <w:style w:type="character" w:customStyle="1" w:styleId="codelink">
    <w:name w:val="codelink"/>
    <w:basedOn w:val="DefaultParagraphFont"/>
    <w:rsid w:val="00EE38AB"/>
  </w:style>
  <w:style w:type="paragraph" w:customStyle="1" w:styleId="ChamberTitle">
    <w:name w:val="Chamber Title"/>
    <w:next w:val="Normal"/>
    <w:link w:val="ChamberTitleChar"/>
    <w:rsid w:val="0053678A"/>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53678A"/>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9264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F33CD9ED1E34E7EBF23B11AC60FB0BC"/>
        <w:category>
          <w:name w:val="General"/>
          <w:gallery w:val="placeholder"/>
        </w:category>
        <w:types>
          <w:type w:val="bbPlcHdr"/>
        </w:types>
        <w:behaviors>
          <w:behavior w:val="content"/>
        </w:behaviors>
        <w:guid w:val="{16AC3813-B885-46CE-B087-94C202290851}"/>
      </w:docPartPr>
      <w:docPartBody>
        <w:p w:rsidR="00297A77" w:rsidRDefault="00297A77">
          <w:pPr>
            <w:pStyle w:val="2F33CD9ED1E34E7EBF23B11AC60FB0BC"/>
          </w:pPr>
          <w:r w:rsidRPr="00B844FE">
            <w:t>Prefix Text</w:t>
          </w:r>
        </w:p>
      </w:docPartBody>
    </w:docPart>
    <w:docPart>
      <w:docPartPr>
        <w:name w:val="89CAD41848FF4593A0CD358ED36991AD"/>
        <w:category>
          <w:name w:val="General"/>
          <w:gallery w:val="placeholder"/>
        </w:category>
        <w:types>
          <w:type w:val="bbPlcHdr"/>
        </w:types>
        <w:behaviors>
          <w:behavior w:val="content"/>
        </w:behaviors>
        <w:guid w:val="{9F8E5A35-4E71-4EAE-B429-8BE5570F794E}"/>
      </w:docPartPr>
      <w:docPartBody>
        <w:p w:rsidR="00297A77" w:rsidRDefault="00297A77">
          <w:pPr>
            <w:pStyle w:val="89CAD41848FF4593A0CD358ED36991AD"/>
          </w:pPr>
          <w:r w:rsidRPr="00B844FE">
            <w:t>[Type here]</w:t>
          </w:r>
        </w:p>
      </w:docPartBody>
    </w:docPart>
    <w:docPart>
      <w:docPartPr>
        <w:name w:val="A2D992A0C7584832845EC87744220BFA"/>
        <w:category>
          <w:name w:val="General"/>
          <w:gallery w:val="placeholder"/>
        </w:category>
        <w:types>
          <w:type w:val="bbPlcHdr"/>
        </w:types>
        <w:behaviors>
          <w:behavior w:val="content"/>
        </w:behaviors>
        <w:guid w:val="{93CBB167-B2C4-4F46-8E07-7E7FFECBB420}"/>
      </w:docPartPr>
      <w:docPartBody>
        <w:p w:rsidR="00297A77" w:rsidRDefault="00297A77">
          <w:pPr>
            <w:pStyle w:val="A2D992A0C7584832845EC87744220BFA"/>
          </w:pPr>
          <w:r w:rsidRPr="00B844FE">
            <w:t>Number</w:t>
          </w:r>
        </w:p>
      </w:docPartBody>
    </w:docPart>
    <w:docPart>
      <w:docPartPr>
        <w:name w:val="055700C9F432495CB5621AC810D49698"/>
        <w:category>
          <w:name w:val="General"/>
          <w:gallery w:val="placeholder"/>
        </w:category>
        <w:types>
          <w:type w:val="bbPlcHdr"/>
        </w:types>
        <w:behaviors>
          <w:behavior w:val="content"/>
        </w:behaviors>
        <w:guid w:val="{275DE6A3-31FF-4493-9B0F-AE156C17DA29}"/>
      </w:docPartPr>
      <w:docPartBody>
        <w:p w:rsidR="00297A77" w:rsidRDefault="00297A77">
          <w:pPr>
            <w:pStyle w:val="055700C9F432495CB5621AC810D49698"/>
          </w:pPr>
          <w:r w:rsidRPr="00B844FE">
            <w:t>Enter Sponsors Here</w:t>
          </w:r>
        </w:p>
      </w:docPartBody>
    </w:docPart>
    <w:docPart>
      <w:docPartPr>
        <w:name w:val="AA22BB3BF17946C99E386F0D87478AFA"/>
        <w:category>
          <w:name w:val="General"/>
          <w:gallery w:val="placeholder"/>
        </w:category>
        <w:types>
          <w:type w:val="bbPlcHdr"/>
        </w:types>
        <w:behaviors>
          <w:behavior w:val="content"/>
        </w:behaviors>
        <w:guid w:val="{6B6B5F81-47E6-49CB-90B6-B20524BC52EF}"/>
      </w:docPartPr>
      <w:docPartBody>
        <w:p w:rsidR="00297A77" w:rsidRDefault="00297A77">
          <w:pPr>
            <w:pStyle w:val="AA22BB3BF17946C99E386F0D87478AF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A77"/>
    <w:rsid w:val="00297A77"/>
    <w:rsid w:val="003434C0"/>
    <w:rsid w:val="00353FEE"/>
    <w:rsid w:val="003A5033"/>
    <w:rsid w:val="00544575"/>
    <w:rsid w:val="00972D3C"/>
    <w:rsid w:val="009D06E6"/>
    <w:rsid w:val="00A26379"/>
    <w:rsid w:val="00A435B5"/>
    <w:rsid w:val="00B230EF"/>
    <w:rsid w:val="00B753EA"/>
    <w:rsid w:val="00BA57AB"/>
    <w:rsid w:val="00CB1005"/>
    <w:rsid w:val="00D91468"/>
    <w:rsid w:val="00E12488"/>
    <w:rsid w:val="00E904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F33CD9ED1E34E7EBF23B11AC60FB0BC">
    <w:name w:val="2F33CD9ED1E34E7EBF23B11AC60FB0BC"/>
  </w:style>
  <w:style w:type="paragraph" w:customStyle="1" w:styleId="89CAD41848FF4593A0CD358ED36991AD">
    <w:name w:val="89CAD41848FF4593A0CD358ED36991AD"/>
  </w:style>
  <w:style w:type="paragraph" w:customStyle="1" w:styleId="A2D992A0C7584832845EC87744220BFA">
    <w:name w:val="A2D992A0C7584832845EC87744220BFA"/>
  </w:style>
  <w:style w:type="paragraph" w:customStyle="1" w:styleId="055700C9F432495CB5621AC810D49698">
    <w:name w:val="055700C9F432495CB5621AC810D49698"/>
  </w:style>
  <w:style w:type="character" w:styleId="PlaceholderText">
    <w:name w:val="Placeholder Text"/>
    <w:basedOn w:val="DefaultParagraphFont"/>
    <w:uiPriority w:val="99"/>
    <w:semiHidden/>
    <w:rPr>
      <w:color w:val="808080"/>
    </w:rPr>
  </w:style>
  <w:style w:type="paragraph" w:customStyle="1" w:styleId="AA22BB3BF17946C99E386F0D87478AFA">
    <w:name w:val="AA22BB3BF17946C99E386F0D87478A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Template>
  <TotalTime>0</TotalTime>
  <Pages>4</Pages>
  <Words>774</Words>
  <Characters>4417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White</dc:creator>
  <cp:keywords/>
  <dc:description/>
  <cp:lastModifiedBy>Sam Rowe</cp:lastModifiedBy>
  <cp:revision>2</cp:revision>
  <cp:lastPrinted>2026-01-30T14:09:00Z</cp:lastPrinted>
  <dcterms:created xsi:type="dcterms:W3CDTF">2026-02-02T21:48:00Z</dcterms:created>
  <dcterms:modified xsi:type="dcterms:W3CDTF">2026-02-02T21:48:00Z</dcterms:modified>
</cp:coreProperties>
</file>