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A60B1" w14:textId="25F7DF5E" w:rsidR="00FE067E" w:rsidRPr="00B733EA" w:rsidRDefault="003C6034" w:rsidP="00CC1F3B">
      <w:pPr>
        <w:pStyle w:val="TitlePageOrigin"/>
        <w:rPr>
          <w:color w:val="auto"/>
        </w:rPr>
      </w:pPr>
      <w:r w:rsidRPr="00B733EA">
        <w:rPr>
          <w:caps w:val="0"/>
          <w:color w:val="auto"/>
        </w:rPr>
        <w:t>WEST VIRGINIA LEGISLATURE</w:t>
      </w:r>
      <w:r w:rsidR="008B3D31" w:rsidRPr="00B733EA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0E01B" wp14:editId="303E6B10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50839564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EA7944" w14:textId="0900A1BA" w:rsidR="008B3D31" w:rsidRPr="008B3D31" w:rsidRDefault="008B3D31" w:rsidP="008B3D3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B3D31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0E01B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07EA7944" w14:textId="0900A1BA" w:rsidR="008B3D31" w:rsidRPr="008B3D31" w:rsidRDefault="008B3D31" w:rsidP="008B3D3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8B3D31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400C5173" w14:textId="7DA5073A" w:rsidR="00CD36CF" w:rsidRPr="00B733EA" w:rsidRDefault="00CD36CF" w:rsidP="00CC1F3B">
      <w:pPr>
        <w:pStyle w:val="TitlePageSession"/>
        <w:rPr>
          <w:color w:val="auto"/>
        </w:rPr>
      </w:pPr>
      <w:r w:rsidRPr="00B733EA">
        <w:rPr>
          <w:color w:val="auto"/>
        </w:rPr>
        <w:t>20</w:t>
      </w:r>
      <w:r w:rsidR="00EC5E63" w:rsidRPr="00B733EA">
        <w:rPr>
          <w:color w:val="auto"/>
        </w:rPr>
        <w:t>2</w:t>
      </w:r>
      <w:r w:rsidR="0041398E" w:rsidRPr="00B733EA">
        <w:rPr>
          <w:color w:val="auto"/>
        </w:rPr>
        <w:t>6</w:t>
      </w:r>
      <w:r w:rsidRPr="00B733EA">
        <w:rPr>
          <w:color w:val="auto"/>
        </w:rPr>
        <w:t xml:space="preserve"> </w:t>
      </w:r>
      <w:r w:rsidR="003C6034" w:rsidRPr="00B733EA">
        <w:rPr>
          <w:caps w:val="0"/>
          <w:color w:val="auto"/>
        </w:rPr>
        <w:t>REGULAR SESSION</w:t>
      </w:r>
    </w:p>
    <w:p w14:paraId="339D78E0" w14:textId="77777777" w:rsidR="00CD36CF" w:rsidRPr="00B733EA" w:rsidRDefault="0084381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4861EC5B0244010B7971191DBBCEF66"/>
          </w:placeholder>
          <w:text/>
        </w:sdtPr>
        <w:sdtEndPr/>
        <w:sdtContent>
          <w:r w:rsidR="00AE48A0" w:rsidRPr="00B733EA">
            <w:rPr>
              <w:color w:val="auto"/>
            </w:rPr>
            <w:t>Introduced</w:t>
          </w:r>
        </w:sdtContent>
      </w:sdt>
    </w:p>
    <w:p w14:paraId="3B3309E2" w14:textId="5EF75344" w:rsidR="00CD36CF" w:rsidRPr="00B733EA" w:rsidRDefault="0084381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C78D3DEB04B426892A694F33B1E2F5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733EA">
            <w:rPr>
              <w:color w:val="auto"/>
            </w:rPr>
            <w:t>House</w:t>
          </w:r>
        </w:sdtContent>
      </w:sdt>
      <w:r w:rsidR="00303684" w:rsidRPr="00B733EA">
        <w:rPr>
          <w:color w:val="auto"/>
        </w:rPr>
        <w:t xml:space="preserve"> </w:t>
      </w:r>
      <w:r w:rsidR="00CD36CF" w:rsidRPr="00B733E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3369FDC49DD4C83AAADBCA5EF8973A0"/>
          </w:placeholder>
          <w:text/>
        </w:sdtPr>
        <w:sdtEndPr/>
        <w:sdtContent>
          <w:r>
            <w:rPr>
              <w:color w:val="auto"/>
            </w:rPr>
            <w:t>5142</w:t>
          </w:r>
        </w:sdtContent>
      </w:sdt>
    </w:p>
    <w:p w14:paraId="300EFB25" w14:textId="2537342D" w:rsidR="00CD36CF" w:rsidRPr="00B733EA" w:rsidRDefault="00CD36CF" w:rsidP="00CC1F3B">
      <w:pPr>
        <w:pStyle w:val="Sponsors"/>
        <w:rPr>
          <w:color w:val="auto"/>
        </w:rPr>
      </w:pPr>
      <w:r w:rsidRPr="00B733EA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24FF7CCE46A4BBAA62F4F6E8D3B96E8"/>
          </w:placeholder>
          <w:text w:multiLine="1"/>
        </w:sdtPr>
        <w:sdtEndPr/>
        <w:sdtContent>
          <w:r w:rsidR="00F87AE4" w:rsidRPr="00B733EA">
            <w:rPr>
              <w:color w:val="auto"/>
            </w:rPr>
            <w:t>Delegate Young</w:t>
          </w:r>
        </w:sdtContent>
      </w:sdt>
    </w:p>
    <w:p w14:paraId="49C57E53" w14:textId="75399EBB" w:rsidR="00E831B3" w:rsidRPr="00B733EA" w:rsidRDefault="00CD36CF" w:rsidP="00CC1F3B">
      <w:pPr>
        <w:pStyle w:val="References"/>
        <w:rPr>
          <w:color w:val="auto"/>
        </w:rPr>
      </w:pPr>
      <w:r w:rsidRPr="00B733EA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61A613BD21B4403AA04A738DC92FC21"/>
          </w:placeholder>
          <w:text w:multiLine="1"/>
        </w:sdtPr>
        <w:sdtEndPr/>
        <w:sdtContent>
          <w:r w:rsidR="00843811">
            <w:rPr>
              <w:color w:val="auto"/>
            </w:rPr>
            <w:t>Introduced February 03, 2026; referred to the Committee on the Judiciary</w:t>
          </w:r>
        </w:sdtContent>
      </w:sdt>
      <w:r w:rsidRPr="00B733EA">
        <w:rPr>
          <w:color w:val="auto"/>
        </w:rPr>
        <w:t>]</w:t>
      </w:r>
    </w:p>
    <w:p w14:paraId="388C25B9" w14:textId="738DED8F" w:rsidR="00303684" w:rsidRPr="00B733EA" w:rsidRDefault="0000526A" w:rsidP="00CC1F3B">
      <w:pPr>
        <w:pStyle w:val="TitleSection"/>
        <w:rPr>
          <w:color w:val="auto"/>
        </w:rPr>
      </w:pPr>
      <w:r w:rsidRPr="00B733EA">
        <w:rPr>
          <w:color w:val="auto"/>
        </w:rPr>
        <w:lastRenderedPageBreak/>
        <w:t>A BILL</w:t>
      </w:r>
      <w:r w:rsidR="002D43EA" w:rsidRPr="00B733EA">
        <w:rPr>
          <w:color w:val="auto"/>
        </w:rPr>
        <w:t xml:space="preserve"> to amend </w:t>
      </w:r>
      <w:r w:rsidR="00184772" w:rsidRPr="00B733EA">
        <w:rPr>
          <w:color w:val="auto"/>
        </w:rPr>
        <w:t xml:space="preserve">and reenact §60-1-5 of </w:t>
      </w:r>
      <w:r w:rsidR="002D43EA" w:rsidRPr="00B733EA">
        <w:rPr>
          <w:color w:val="auto"/>
        </w:rPr>
        <w:t>the Code of West Virginia, 1931, as amended,</w:t>
      </w:r>
      <w:r w:rsidR="00B70604" w:rsidRPr="00B733EA">
        <w:rPr>
          <w:color w:val="auto"/>
        </w:rPr>
        <w:t xml:space="preserve"> and</w:t>
      </w:r>
      <w:r w:rsidR="002D43EA" w:rsidRPr="00B733EA">
        <w:rPr>
          <w:color w:val="auto"/>
        </w:rPr>
        <w:t xml:space="preserve"> </w:t>
      </w:r>
      <w:r w:rsidR="00184772" w:rsidRPr="00B733EA">
        <w:rPr>
          <w:color w:val="auto"/>
        </w:rPr>
        <w:t xml:space="preserve">to amend </w:t>
      </w:r>
      <w:r w:rsidR="0041398E" w:rsidRPr="00B733EA">
        <w:rPr>
          <w:color w:val="auto"/>
        </w:rPr>
        <w:t>the</w:t>
      </w:r>
      <w:r w:rsidR="00184772" w:rsidRPr="00B733EA">
        <w:rPr>
          <w:color w:val="auto"/>
        </w:rPr>
        <w:t xml:space="preserve"> code by adding a new article</w:t>
      </w:r>
      <w:r w:rsidR="002D43EA" w:rsidRPr="00B733EA">
        <w:rPr>
          <w:color w:val="auto"/>
        </w:rPr>
        <w:t>, designated §60-1</w:t>
      </w:r>
      <w:r w:rsidR="00011B17" w:rsidRPr="00B733EA">
        <w:rPr>
          <w:color w:val="auto"/>
        </w:rPr>
        <w:t>1</w:t>
      </w:r>
      <w:r w:rsidR="002D43EA" w:rsidRPr="00B733EA">
        <w:rPr>
          <w:color w:val="auto"/>
        </w:rPr>
        <w:t>-</w:t>
      </w:r>
      <w:r w:rsidR="00F87AE4" w:rsidRPr="00B733EA">
        <w:rPr>
          <w:color w:val="auto"/>
        </w:rPr>
        <w:t>1</w:t>
      </w:r>
      <w:r w:rsidR="002D43EA" w:rsidRPr="00B733EA">
        <w:rPr>
          <w:color w:val="auto"/>
        </w:rPr>
        <w:t xml:space="preserve">, relating to </w:t>
      </w:r>
      <w:r w:rsidR="00F87AE4" w:rsidRPr="00B733EA">
        <w:rPr>
          <w:color w:val="auto"/>
        </w:rPr>
        <w:t xml:space="preserve">the sale of </w:t>
      </w:r>
      <w:r w:rsidR="002D43EA" w:rsidRPr="00B733EA">
        <w:rPr>
          <w:color w:val="auto"/>
        </w:rPr>
        <w:t>vintage distilled spirits</w:t>
      </w:r>
      <w:r w:rsidR="0041398E" w:rsidRPr="00B733EA">
        <w:rPr>
          <w:color w:val="auto"/>
        </w:rPr>
        <w:t>; providing definitions; and establishing the process on selling and distributing vintage spirits.</w:t>
      </w:r>
    </w:p>
    <w:p w14:paraId="738FEF70" w14:textId="77777777" w:rsidR="00303684" w:rsidRPr="00B733EA" w:rsidRDefault="00303684" w:rsidP="00CC1F3B">
      <w:pPr>
        <w:pStyle w:val="EnactingClause"/>
        <w:rPr>
          <w:color w:val="auto"/>
        </w:rPr>
      </w:pPr>
      <w:r w:rsidRPr="00B733EA">
        <w:rPr>
          <w:color w:val="auto"/>
        </w:rPr>
        <w:t>Be it enacted by the Legislature of West Virginia:</w:t>
      </w:r>
    </w:p>
    <w:p w14:paraId="39ABAD30" w14:textId="77777777" w:rsidR="00B11E67" w:rsidRPr="00B733EA" w:rsidRDefault="00B11E67" w:rsidP="00F87AE4">
      <w:pPr>
        <w:pStyle w:val="ArticleHeading"/>
        <w:rPr>
          <w:color w:val="auto"/>
        </w:rPr>
        <w:sectPr w:rsidR="00B11E67" w:rsidRPr="00B733EA" w:rsidSect="00BF04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FA37BD6" w14:textId="1862DC88" w:rsidR="002D19DF" w:rsidRPr="00B733EA" w:rsidRDefault="002D19DF" w:rsidP="002D19DF">
      <w:pPr>
        <w:pStyle w:val="ArticleHeading"/>
        <w:rPr>
          <w:color w:val="auto"/>
        </w:rPr>
        <w:sectPr w:rsidR="002D19DF" w:rsidRPr="00B733EA" w:rsidSect="002D19D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733EA">
        <w:rPr>
          <w:color w:val="auto"/>
        </w:rPr>
        <w:t>article 1. general provisions.</w:t>
      </w:r>
    </w:p>
    <w:p w14:paraId="0AE15ABE" w14:textId="77777777" w:rsidR="00B11E67" w:rsidRPr="00B733EA" w:rsidRDefault="002D19DF" w:rsidP="00B5635E">
      <w:pPr>
        <w:pStyle w:val="SectionHeading"/>
        <w:rPr>
          <w:color w:val="auto"/>
        </w:rPr>
        <w:sectPr w:rsidR="00B11E67" w:rsidRPr="00B733EA" w:rsidSect="00DC57FC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733EA">
        <w:rPr>
          <w:color w:val="auto"/>
        </w:rPr>
        <w:t>§60-1-5. Definitions.</w:t>
      </w:r>
    </w:p>
    <w:p w14:paraId="2275EA86" w14:textId="77777777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color w:val="auto"/>
        </w:rPr>
        <w:t>For the purposes of this chapter:</w:t>
      </w:r>
    </w:p>
    <w:p w14:paraId="20B2D59F" w14:textId="615FF86F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strike/>
          <w:color w:val="auto"/>
        </w:rPr>
        <w:t>(1)</w:t>
      </w:r>
      <w:r w:rsidRPr="00B733EA">
        <w:rPr>
          <w:color w:val="auto"/>
        </w:rPr>
        <w:t xml:space="preserve">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Alcohol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means ethyl alcohol whatever its origin and shall include synthetic ethyl alcohol but not denatured alcohol.</w:t>
      </w:r>
    </w:p>
    <w:p w14:paraId="07B9FE6C" w14:textId="7B0EF43F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strike/>
          <w:color w:val="auto"/>
        </w:rPr>
        <w:t>(2)</w:t>
      </w:r>
      <w:r w:rsidRPr="00B733EA">
        <w:rPr>
          <w:color w:val="auto"/>
        </w:rPr>
        <w:t xml:space="preserve">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Alcoholic liquor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includes alcohol, beer, wine, and spirits, and any liquid or solid capable of being used as a beverage, but </w:t>
      </w:r>
      <w:r w:rsidRPr="00B733EA">
        <w:rPr>
          <w:strike/>
          <w:color w:val="auto"/>
        </w:rPr>
        <w:t>shall</w:t>
      </w:r>
      <w:r w:rsidRPr="00B733EA">
        <w:rPr>
          <w:color w:val="auto"/>
        </w:rPr>
        <w:t xml:space="preserve"> </w:t>
      </w:r>
      <w:r w:rsidR="004B0226" w:rsidRPr="00B733EA">
        <w:rPr>
          <w:color w:val="auto"/>
          <w:u w:val="single"/>
        </w:rPr>
        <w:t>may</w:t>
      </w:r>
      <w:r w:rsidR="004B0226" w:rsidRPr="00B733EA">
        <w:rPr>
          <w:color w:val="auto"/>
        </w:rPr>
        <w:t xml:space="preserve"> </w:t>
      </w:r>
      <w:r w:rsidRPr="00B733EA">
        <w:rPr>
          <w:color w:val="auto"/>
        </w:rPr>
        <w:t>not include nonintoxicating beer.</w:t>
      </w:r>
    </w:p>
    <w:p w14:paraId="0562178E" w14:textId="7E20E203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strike/>
          <w:color w:val="auto"/>
        </w:rPr>
        <w:t>(3)</w:t>
      </w:r>
      <w:r w:rsidRPr="00B733EA">
        <w:rPr>
          <w:color w:val="auto"/>
        </w:rPr>
        <w:t xml:space="preserve">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An agency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means a drugstore, grocery store, or general store designated by the commission as a retail distributor of alcoholic liquor for the West Virginia Alcohol Beverage Control Commission.</w:t>
      </w:r>
    </w:p>
    <w:p w14:paraId="1F2E5D68" w14:textId="2361950C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strike/>
          <w:color w:val="auto"/>
        </w:rPr>
        <w:t>(4)</w:t>
      </w:r>
      <w:r w:rsidRPr="00B733EA">
        <w:rPr>
          <w:color w:val="auto"/>
        </w:rPr>
        <w:t xml:space="preserve">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Beer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means any beverage obtained by the fermentation of barley, malt, hops, or any other similar product or substitute, and containing more alcohol than that of nonintoxicating beer.</w:t>
      </w:r>
    </w:p>
    <w:p w14:paraId="50C228CF" w14:textId="7DF2C995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strike/>
          <w:color w:val="auto"/>
        </w:rPr>
        <w:t>(5)</w:t>
      </w:r>
      <w:r w:rsidRPr="00B733EA">
        <w:rPr>
          <w:color w:val="auto"/>
        </w:rPr>
        <w:t xml:space="preserve">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Brewery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means an establishment where beer is manufactured or in any way prepared.</w:t>
      </w:r>
    </w:p>
    <w:p w14:paraId="43A478B9" w14:textId="4894F175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strike/>
          <w:color w:val="auto"/>
        </w:rPr>
        <w:t>(6)</w:t>
      </w:r>
      <w:r w:rsidRPr="00B733EA">
        <w:rPr>
          <w:color w:val="auto"/>
        </w:rPr>
        <w:t xml:space="preserve">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Commissioner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or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commission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means the West Virginia Alcohol Beverage Control Commissioner.</w:t>
      </w:r>
    </w:p>
    <w:p w14:paraId="17B81DC9" w14:textId="7F5B0715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strike/>
          <w:color w:val="auto"/>
        </w:rPr>
        <w:t>(7)</w:t>
      </w:r>
      <w:r w:rsidRPr="00B733EA">
        <w:rPr>
          <w:color w:val="auto"/>
        </w:rPr>
        <w:t xml:space="preserve">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Department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means the organization through which the commission exercises powers imposed upon it by this chapter.</w:t>
      </w:r>
    </w:p>
    <w:p w14:paraId="0D5B73ED" w14:textId="57294741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strike/>
          <w:color w:val="auto"/>
        </w:rPr>
        <w:t>(8)</w:t>
      </w:r>
      <w:r w:rsidRPr="00B733EA">
        <w:rPr>
          <w:color w:val="auto"/>
        </w:rPr>
        <w:t xml:space="preserve">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Distillery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means an establishment where alcoholic liquor other than wine or beer is manufactured or in any way prepared.</w:t>
      </w:r>
    </w:p>
    <w:p w14:paraId="087AFEA7" w14:textId="7409A02D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strike/>
          <w:color w:val="auto"/>
        </w:rPr>
        <w:t>(9)</w:t>
      </w:r>
      <w:r w:rsidRPr="00B733EA">
        <w:rPr>
          <w:color w:val="auto"/>
        </w:rPr>
        <w:t xml:space="preserve">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Intoxicated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means a person’s faculties are impaired by alcohol or other substance to </w:t>
      </w:r>
      <w:r w:rsidRPr="00B733EA">
        <w:rPr>
          <w:color w:val="auto"/>
        </w:rPr>
        <w:lastRenderedPageBreak/>
        <w:t>the point where physical or mental control or both are markedly diminished.</w:t>
      </w:r>
    </w:p>
    <w:p w14:paraId="7187FEF1" w14:textId="5163BA3A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strike/>
          <w:color w:val="auto"/>
        </w:rPr>
        <w:t>(10)</w:t>
      </w:r>
      <w:r w:rsidRPr="00B733EA">
        <w:rPr>
          <w:color w:val="auto"/>
        </w:rPr>
        <w:t xml:space="preserve">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Manager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means an individual who is the applicant’s or licensee’s on-premises employee, member, partner, shareholder, director, or officer who meets the licensure requirements of §11-16-1 </w:t>
      </w:r>
      <w:r w:rsidRPr="00B733EA">
        <w:rPr>
          <w:i/>
          <w:iCs/>
          <w:color w:val="auto"/>
        </w:rPr>
        <w:t xml:space="preserve">et seq. </w:t>
      </w:r>
      <w:r w:rsidRPr="00B733EA">
        <w:rPr>
          <w:color w:val="auto"/>
        </w:rPr>
        <w:t xml:space="preserve">of this code and rules promulgated thereunder who actively manages, conducts, and carries on the day-to-day operations of the applicant or licensee with full and apparent authority or actual authority to act on behalf of the applicant or licensee. </w:t>
      </w:r>
      <w:r w:rsidRPr="00B733EA">
        <w:rPr>
          <w:strike/>
          <w:color w:val="auto"/>
        </w:rPr>
        <w:t>Such</w:t>
      </w:r>
      <w:r w:rsidRPr="00B733EA">
        <w:rPr>
          <w:color w:val="auto"/>
        </w:rPr>
        <w:t xml:space="preserve"> </w:t>
      </w:r>
      <w:r w:rsidR="004B0226" w:rsidRPr="00B733EA">
        <w:rPr>
          <w:color w:val="auto"/>
          <w:u w:val="single"/>
        </w:rPr>
        <w:t>The</w:t>
      </w:r>
      <w:r w:rsidR="004B0226" w:rsidRPr="00B733EA">
        <w:rPr>
          <w:color w:val="auto"/>
        </w:rPr>
        <w:t xml:space="preserve"> </w:t>
      </w:r>
      <w:r w:rsidRPr="00B733EA">
        <w:rPr>
          <w:color w:val="auto"/>
        </w:rPr>
        <w:t>duties include but are not limited to: coordinating staffing; reviewing and approving payroll; ordering and paying for inventory, such as nonintoxicating beer, wine, and liquor, as applicable; and managing security staff, security systems, video and other security equipment; and any further acts or actions involved in managing the affairs of the business, on behalf of owners, partners, members, shareholders, officers, or directors.</w:t>
      </w:r>
    </w:p>
    <w:p w14:paraId="094C5F30" w14:textId="27143ECF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strike/>
          <w:color w:val="auto"/>
        </w:rPr>
        <w:t>(11)</w:t>
      </w:r>
      <w:r w:rsidRPr="00B733EA">
        <w:rPr>
          <w:color w:val="auto"/>
        </w:rPr>
        <w:t xml:space="preserve">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Manufacture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means to distill, rectify, ferment, brew, make, mix, concoct, process, blend, bottle, or fill an original package with any alcoholic liquor.</w:t>
      </w:r>
    </w:p>
    <w:p w14:paraId="51EC5CD3" w14:textId="11DE8259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strike/>
          <w:color w:val="auto"/>
        </w:rPr>
        <w:t>(12)</w:t>
      </w:r>
      <w:r w:rsidRPr="00B733EA">
        <w:rPr>
          <w:color w:val="auto"/>
        </w:rPr>
        <w:t xml:space="preserve">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Manufacturer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means any person engaged in the manufacture of any alcoholic liquor, and among others includes a distiller, a rectifier, a wine maker, and a brewer.</w:t>
      </w:r>
    </w:p>
    <w:p w14:paraId="73B1E0D1" w14:textId="44D61539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strike/>
          <w:color w:val="auto"/>
        </w:rPr>
        <w:t>(13)</w:t>
      </w:r>
      <w:r w:rsidRPr="00B733EA">
        <w:rPr>
          <w:color w:val="auto"/>
        </w:rPr>
        <w:t xml:space="preserve">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Nonintoxicating beer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means any beverage obtained by the fermentation of barley, malt, hops, or similar products or substitute, and containing not more alcohol than that specified by §11-16-2 of this code.</w:t>
      </w:r>
    </w:p>
    <w:p w14:paraId="0A0AADC9" w14:textId="49CBE3ED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strike/>
          <w:color w:val="auto"/>
        </w:rPr>
        <w:t>(14)</w:t>
      </w:r>
      <w:r w:rsidRPr="00B733EA">
        <w:rPr>
          <w:color w:val="auto"/>
        </w:rPr>
        <w:t xml:space="preserve">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Original package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means any closed or sealed container or receptacle used for holding alcoholic liquor.</w:t>
      </w:r>
    </w:p>
    <w:p w14:paraId="56B9B53C" w14:textId="6FB61432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strike/>
          <w:color w:val="auto"/>
        </w:rPr>
        <w:t>(15)</w:t>
      </w:r>
      <w:r w:rsidRPr="00B733EA">
        <w:rPr>
          <w:color w:val="auto"/>
        </w:rPr>
        <w:t xml:space="preserve">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Person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means an individual, firm, partnership, limited partnership, corporation, or voluntary association.</w:t>
      </w:r>
    </w:p>
    <w:p w14:paraId="2D6AA7FF" w14:textId="25BEB727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rFonts w:cs="Arial"/>
          <w:bCs/>
          <w:strike/>
          <w:color w:val="auto"/>
        </w:rPr>
        <w:t>(16)</w:t>
      </w:r>
      <w:r w:rsidRPr="00B733EA">
        <w:rPr>
          <w:rFonts w:cs="Arial"/>
          <w:bCs/>
          <w:color w:val="auto"/>
        </w:rPr>
        <w:t xml:space="preserve"> </w:t>
      </w:r>
      <w:r w:rsidR="003C2BCF" w:rsidRPr="00B733EA">
        <w:rPr>
          <w:rFonts w:cs="Arial"/>
          <w:bCs/>
          <w:color w:val="auto"/>
        </w:rPr>
        <w:t>"</w:t>
      </w:r>
      <w:r w:rsidRPr="00B733EA">
        <w:rPr>
          <w:rFonts w:cs="Arial"/>
          <w:bCs/>
          <w:color w:val="auto"/>
        </w:rPr>
        <w:t>Powdered alcohol</w:t>
      </w:r>
      <w:r w:rsidR="003C2BCF" w:rsidRPr="00B733EA">
        <w:rPr>
          <w:rFonts w:cs="Arial"/>
          <w:bCs/>
          <w:color w:val="auto"/>
        </w:rPr>
        <w:t>"</w:t>
      </w:r>
      <w:r w:rsidRPr="00B733EA">
        <w:rPr>
          <w:color w:val="auto"/>
        </w:rPr>
        <w:t xml:space="preserve"> means </w:t>
      </w:r>
      <w:r w:rsidRPr="00B733EA">
        <w:rPr>
          <w:rFonts w:cs="Arial"/>
          <w:bCs/>
          <w:color w:val="auto"/>
        </w:rPr>
        <w:t>an alcohol manufactured in a powder or crystalline form for either direct use or reconstitution as an alcoholic liquor or food. For purposes of this chapter, powdered alcohol excludes any material intended for industrial purposes.</w:t>
      </w:r>
    </w:p>
    <w:p w14:paraId="6FBBBC5F" w14:textId="4DE1BB88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strike/>
          <w:color w:val="auto"/>
        </w:rPr>
        <w:t>(17)</w:t>
      </w:r>
      <w:r w:rsidRPr="00B733EA">
        <w:rPr>
          <w:color w:val="auto"/>
        </w:rPr>
        <w:t xml:space="preserve">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Public place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means any place, building, or conveyance to which the public has, or </w:t>
      </w:r>
      <w:r w:rsidRPr="00B733EA">
        <w:rPr>
          <w:color w:val="auto"/>
        </w:rPr>
        <w:lastRenderedPageBreak/>
        <w:t xml:space="preserve">is permitted to have access, including restaurants, soda fountains, hotel dining rooms, lobbies, and corridors of hotels and any highway, street, lane, park, or place of public resort or amusement: </w:t>
      </w:r>
      <w:r w:rsidRPr="00B733EA">
        <w:rPr>
          <w:i/>
          <w:iCs/>
          <w:color w:val="auto"/>
        </w:rPr>
        <w:t>Provided,</w:t>
      </w:r>
      <w:r w:rsidRPr="00B733EA">
        <w:rPr>
          <w:color w:val="auto"/>
        </w:rPr>
        <w:t xml:space="preserve"> That the term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public place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</w:t>
      </w:r>
      <w:r w:rsidRPr="00B733EA">
        <w:rPr>
          <w:strike/>
          <w:color w:val="auto"/>
        </w:rPr>
        <w:t>shall</w:t>
      </w:r>
      <w:r w:rsidRPr="00B733EA">
        <w:rPr>
          <w:color w:val="auto"/>
        </w:rPr>
        <w:t xml:space="preserve"> </w:t>
      </w:r>
      <w:r w:rsidR="004B0226" w:rsidRPr="00B733EA">
        <w:rPr>
          <w:color w:val="auto"/>
          <w:u w:val="single"/>
        </w:rPr>
        <w:t>may</w:t>
      </w:r>
      <w:r w:rsidR="004B0226" w:rsidRPr="00B733EA">
        <w:rPr>
          <w:color w:val="auto"/>
        </w:rPr>
        <w:t xml:space="preserve"> </w:t>
      </w:r>
      <w:r w:rsidRPr="00B733EA">
        <w:rPr>
          <w:color w:val="auto"/>
        </w:rPr>
        <w:t xml:space="preserve">not mean or include any of the above-named places or any portion or portions thereof which qualify and are licensed under the provisions of this chapter to sell alcoholic liquors for consumption on the premises: </w:t>
      </w:r>
      <w:r w:rsidRPr="00B733EA">
        <w:rPr>
          <w:i/>
          <w:iCs/>
          <w:color w:val="auto"/>
        </w:rPr>
        <w:t xml:space="preserve">Provided, however, </w:t>
      </w:r>
      <w:r w:rsidRPr="00B733EA">
        <w:rPr>
          <w:color w:val="auto"/>
        </w:rPr>
        <w:t xml:space="preserve">That the term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public place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</w:t>
      </w:r>
      <w:r w:rsidR="004B0226" w:rsidRPr="00B733EA">
        <w:rPr>
          <w:strike/>
          <w:color w:val="auto"/>
        </w:rPr>
        <w:t>shall</w:t>
      </w:r>
      <w:r w:rsidR="004B0226" w:rsidRPr="00B733EA">
        <w:rPr>
          <w:color w:val="auto"/>
        </w:rPr>
        <w:t xml:space="preserve"> </w:t>
      </w:r>
      <w:r w:rsidR="004B0226" w:rsidRPr="00B733EA">
        <w:rPr>
          <w:color w:val="auto"/>
          <w:u w:val="single"/>
        </w:rPr>
        <w:t>may</w:t>
      </w:r>
      <w:r w:rsidRPr="00B733EA">
        <w:rPr>
          <w:color w:val="auto"/>
        </w:rPr>
        <w:t xml:space="preserve"> </w:t>
      </w:r>
      <w:r w:rsidR="004B0226" w:rsidRPr="00B733EA">
        <w:rPr>
          <w:color w:val="auto"/>
        </w:rPr>
        <w:t xml:space="preserve">not </w:t>
      </w:r>
      <w:r w:rsidRPr="00B733EA">
        <w:rPr>
          <w:color w:val="auto"/>
        </w:rPr>
        <w:t xml:space="preserve">mean or include any legally demarcated area designated solely for the consumption of beverages and freshly prepared food that directly connects and adjoins any portion or portions of a premise that qualifies and is licensed under the provisions of this chapter to sell alcoholic liquors for consumption thereupon: </w:t>
      </w:r>
      <w:r w:rsidRPr="00B733EA">
        <w:rPr>
          <w:i/>
          <w:iCs/>
          <w:color w:val="auto"/>
        </w:rPr>
        <w:t>Provided</w:t>
      </w:r>
      <w:r w:rsidRPr="00B733EA">
        <w:rPr>
          <w:color w:val="auto"/>
        </w:rPr>
        <w:t xml:space="preserve"> </w:t>
      </w:r>
      <w:r w:rsidRPr="00B733EA">
        <w:rPr>
          <w:i/>
          <w:iCs/>
          <w:color w:val="auto"/>
        </w:rPr>
        <w:t>further</w:t>
      </w:r>
      <w:r w:rsidRPr="00B733EA">
        <w:rPr>
          <w:color w:val="auto"/>
        </w:rPr>
        <w:t xml:space="preserve">, That the term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public place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</w:t>
      </w:r>
      <w:r w:rsidR="004B0226" w:rsidRPr="00B733EA">
        <w:rPr>
          <w:strike/>
          <w:color w:val="auto"/>
        </w:rPr>
        <w:t>shall</w:t>
      </w:r>
      <w:r w:rsidR="004B0226" w:rsidRPr="00B733EA">
        <w:rPr>
          <w:color w:val="auto"/>
        </w:rPr>
        <w:t xml:space="preserve"> </w:t>
      </w:r>
      <w:r w:rsidR="004B0226" w:rsidRPr="00B733EA">
        <w:rPr>
          <w:color w:val="auto"/>
          <w:u w:val="single"/>
        </w:rPr>
        <w:t>may</w:t>
      </w:r>
      <w:r w:rsidR="004B0226" w:rsidRPr="00B733EA">
        <w:rPr>
          <w:color w:val="auto"/>
        </w:rPr>
        <w:t xml:space="preserve"> </w:t>
      </w:r>
      <w:r w:rsidRPr="00B733EA">
        <w:rPr>
          <w:color w:val="auto"/>
        </w:rPr>
        <w:t>not include a facility constructed primarily for the use of a Division I, II, or III college or university that is a member of the National Collegiate Athletic Association, or its successor, and used as a football, basketball, baseball, soccer, or other Division I, II, or III sports stadium which holds a special license to sell wine pursuant to the provisions of §60-8-3 of this code, in the designated areas of sale and consumption of wine and other restrictions established by that section and the terms of the special license issued thereunder.</w:t>
      </w:r>
    </w:p>
    <w:p w14:paraId="10368772" w14:textId="7051D938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strike/>
          <w:color w:val="auto"/>
        </w:rPr>
        <w:t>(18)</w:t>
      </w:r>
      <w:r w:rsidRPr="00B733EA">
        <w:rPr>
          <w:color w:val="auto"/>
        </w:rPr>
        <w:t xml:space="preserve">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Sale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means any transfer, exchange, or barter in any manner or by any means, for a consideration, and shall include all sales made by a principal, proprietor, agent, or employee.</w:t>
      </w:r>
    </w:p>
    <w:p w14:paraId="16F6C881" w14:textId="5BF09023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strike/>
          <w:color w:val="auto"/>
        </w:rPr>
        <w:t>(19)</w:t>
      </w:r>
      <w:r w:rsidRPr="00B733EA">
        <w:rPr>
          <w:color w:val="auto"/>
        </w:rPr>
        <w:t xml:space="preserve">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Selling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includes solicitation or receipt of orders; possession for sale; and possession with intent to sell.</w:t>
      </w:r>
    </w:p>
    <w:p w14:paraId="1476B729" w14:textId="7F009A0A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strike/>
          <w:color w:val="auto"/>
        </w:rPr>
        <w:t>(20)</w:t>
      </w:r>
      <w:r w:rsidRPr="00B733EA">
        <w:rPr>
          <w:color w:val="auto"/>
        </w:rPr>
        <w:t xml:space="preserve">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Spirits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means any alcoholic beverage obtained by distillation and mixed with potable water and other substances in solution and includes brandy, rum, whiskey, cordials, and gin.</w:t>
      </w:r>
    </w:p>
    <w:p w14:paraId="295D5F83" w14:textId="79BB1898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strike/>
          <w:color w:val="auto"/>
        </w:rPr>
        <w:t>(21)</w:t>
      </w:r>
      <w:r w:rsidRPr="00B733EA">
        <w:rPr>
          <w:color w:val="auto"/>
        </w:rPr>
        <w:t xml:space="preserve">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State liquor store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means a store established and operated by the commission under this chapter for the sale of alcoholic liquor in the original package for consumption off the premises.</w:t>
      </w:r>
    </w:p>
    <w:p w14:paraId="5F19A17C" w14:textId="6C7F4EE9" w:rsidR="002D19DF" w:rsidRPr="00B733EA" w:rsidRDefault="002D19DF" w:rsidP="00B5635E">
      <w:pPr>
        <w:pStyle w:val="SectionBody"/>
        <w:rPr>
          <w:color w:val="auto"/>
          <w:u w:val="single"/>
        </w:rPr>
      </w:pPr>
      <w:r w:rsidRPr="00B733EA">
        <w:rPr>
          <w:color w:val="auto"/>
          <w:u w:val="single"/>
        </w:rPr>
        <w:t xml:space="preserve">"Vintage distilled spirit" means a package or packages of distilled spirits that: </w:t>
      </w:r>
    </w:p>
    <w:p w14:paraId="5A3FD74B" w14:textId="00C1C463" w:rsidR="002D19DF" w:rsidRPr="00B733EA" w:rsidRDefault="002D19DF" w:rsidP="00B5635E">
      <w:pPr>
        <w:pStyle w:val="SectionBody"/>
        <w:rPr>
          <w:color w:val="auto"/>
          <w:u w:val="single"/>
        </w:rPr>
      </w:pPr>
      <w:r w:rsidRPr="00B733EA">
        <w:rPr>
          <w:color w:val="auto"/>
          <w:u w:val="single"/>
        </w:rPr>
        <w:t>(</w:t>
      </w:r>
      <w:r w:rsidR="00CE6DF5" w:rsidRPr="00B733EA">
        <w:rPr>
          <w:color w:val="auto"/>
          <w:u w:val="single"/>
        </w:rPr>
        <w:t>A</w:t>
      </w:r>
      <w:r w:rsidRPr="00B733EA">
        <w:rPr>
          <w:color w:val="auto"/>
          <w:u w:val="single"/>
        </w:rPr>
        <w:t xml:space="preserve">) Are in their original manufacturer's unopened container; </w:t>
      </w:r>
    </w:p>
    <w:p w14:paraId="3FCC53BD" w14:textId="77F63328" w:rsidR="002D19DF" w:rsidRPr="00B733EA" w:rsidRDefault="002D19DF" w:rsidP="00B5635E">
      <w:pPr>
        <w:pStyle w:val="SectionBody"/>
        <w:rPr>
          <w:color w:val="auto"/>
          <w:u w:val="single"/>
        </w:rPr>
      </w:pPr>
      <w:r w:rsidRPr="00B733EA">
        <w:rPr>
          <w:color w:val="auto"/>
          <w:u w:val="single"/>
        </w:rPr>
        <w:t>(</w:t>
      </w:r>
      <w:r w:rsidR="00CE6DF5" w:rsidRPr="00B733EA">
        <w:rPr>
          <w:color w:val="auto"/>
          <w:u w:val="single"/>
        </w:rPr>
        <w:t>B</w:t>
      </w:r>
      <w:r w:rsidRPr="00B733EA">
        <w:rPr>
          <w:color w:val="auto"/>
          <w:u w:val="single"/>
        </w:rPr>
        <w:t xml:space="preserve">) Are not owned by a distillery; and </w:t>
      </w:r>
    </w:p>
    <w:p w14:paraId="7D9CAE41" w14:textId="76A25315" w:rsidR="002D19DF" w:rsidRPr="00B733EA" w:rsidRDefault="002D19DF" w:rsidP="00B5635E">
      <w:pPr>
        <w:pStyle w:val="SectionBody"/>
        <w:rPr>
          <w:color w:val="auto"/>
          <w:u w:val="single"/>
        </w:rPr>
      </w:pPr>
      <w:r w:rsidRPr="00B733EA">
        <w:rPr>
          <w:color w:val="auto"/>
          <w:u w:val="single"/>
        </w:rPr>
        <w:t>(</w:t>
      </w:r>
      <w:r w:rsidR="00CE6DF5" w:rsidRPr="00B733EA">
        <w:rPr>
          <w:color w:val="auto"/>
          <w:u w:val="single"/>
        </w:rPr>
        <w:t>C)</w:t>
      </w:r>
      <w:r w:rsidRPr="00B733EA">
        <w:rPr>
          <w:color w:val="auto"/>
          <w:u w:val="single"/>
        </w:rPr>
        <w:t xml:space="preserve"> Are not otherwise available for purchase from a licensed wholesaler within the State of West Virginia;</w:t>
      </w:r>
    </w:p>
    <w:p w14:paraId="7E25E03B" w14:textId="0DF1EA46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strike/>
          <w:color w:val="auto"/>
        </w:rPr>
        <w:t>(22)</w:t>
      </w:r>
      <w:r w:rsidRPr="00B733EA">
        <w:rPr>
          <w:color w:val="auto"/>
        </w:rPr>
        <w:t xml:space="preserve">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Wine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means any alcoholic beverage obtained by the fermentation of the natural content of fruits, or other agricultural products, containing sugar.</w:t>
      </w:r>
    </w:p>
    <w:p w14:paraId="0E1827C1" w14:textId="06BB175F" w:rsidR="002D19DF" w:rsidRPr="00B733EA" w:rsidRDefault="002D19DF" w:rsidP="00B5635E">
      <w:pPr>
        <w:pStyle w:val="SectionBody"/>
        <w:rPr>
          <w:color w:val="auto"/>
        </w:rPr>
      </w:pPr>
      <w:r w:rsidRPr="00B733EA">
        <w:rPr>
          <w:strike/>
          <w:color w:val="auto"/>
        </w:rPr>
        <w:t>(23)</w:t>
      </w:r>
      <w:r w:rsidRPr="00B733EA">
        <w:rPr>
          <w:color w:val="auto"/>
        </w:rPr>
        <w:t xml:space="preserve"> 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>Winery</w:t>
      </w:r>
      <w:r w:rsidR="003C2BCF" w:rsidRPr="00B733EA">
        <w:rPr>
          <w:color w:val="auto"/>
        </w:rPr>
        <w:t>"</w:t>
      </w:r>
      <w:r w:rsidRPr="00B733EA">
        <w:rPr>
          <w:color w:val="auto"/>
        </w:rPr>
        <w:t xml:space="preserve"> means an establishment where wine is manufactured or in any way prepared.</w:t>
      </w:r>
    </w:p>
    <w:p w14:paraId="39B4772E" w14:textId="77777777" w:rsidR="002D19DF" w:rsidRPr="00B733EA" w:rsidRDefault="002D19DF" w:rsidP="00F87AE4">
      <w:pPr>
        <w:pStyle w:val="ArticleHeading"/>
        <w:rPr>
          <w:color w:val="auto"/>
        </w:rPr>
        <w:sectPr w:rsidR="002D19DF" w:rsidRPr="00B733EA" w:rsidSect="002D19D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0FE4C6A" w14:textId="23B39EC0" w:rsidR="00F87AE4" w:rsidRPr="00B733EA" w:rsidRDefault="00F87AE4" w:rsidP="00F87AE4">
      <w:pPr>
        <w:pStyle w:val="ArticleHeading"/>
        <w:rPr>
          <w:color w:val="auto"/>
          <w:u w:val="single"/>
        </w:rPr>
        <w:sectPr w:rsidR="00F87AE4" w:rsidRPr="00B733EA" w:rsidSect="002D19D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733EA">
        <w:rPr>
          <w:color w:val="auto"/>
          <w:u w:val="single"/>
        </w:rPr>
        <w:t>Article 1</w:t>
      </w:r>
      <w:r w:rsidR="00011B17" w:rsidRPr="00B733EA">
        <w:rPr>
          <w:color w:val="auto"/>
          <w:u w:val="single"/>
        </w:rPr>
        <w:t>1</w:t>
      </w:r>
      <w:r w:rsidRPr="00B733EA">
        <w:rPr>
          <w:color w:val="auto"/>
          <w:u w:val="single"/>
        </w:rPr>
        <w:t>. Sale and distribution of vintage spirits.</w:t>
      </w:r>
    </w:p>
    <w:p w14:paraId="00CCE1C1" w14:textId="6086FB45" w:rsidR="001B0F70" w:rsidRPr="00B733EA" w:rsidRDefault="00F87AE4" w:rsidP="002D19DF">
      <w:pPr>
        <w:pStyle w:val="SectionHeading"/>
        <w:rPr>
          <w:color w:val="auto"/>
          <w:u w:val="single"/>
        </w:rPr>
        <w:sectPr w:rsidR="001B0F70" w:rsidRPr="00B733EA" w:rsidSect="002D19D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733EA">
        <w:rPr>
          <w:color w:val="auto"/>
          <w:u w:val="single"/>
        </w:rPr>
        <w:t>§60-1</w:t>
      </w:r>
      <w:r w:rsidR="00011B17" w:rsidRPr="00B733EA">
        <w:rPr>
          <w:color w:val="auto"/>
          <w:u w:val="single"/>
        </w:rPr>
        <w:t>1</w:t>
      </w:r>
      <w:r w:rsidRPr="00B733EA">
        <w:rPr>
          <w:color w:val="auto"/>
          <w:u w:val="single"/>
        </w:rPr>
        <w:t>-1.</w:t>
      </w:r>
      <w:r w:rsidR="00032425" w:rsidRPr="00B733EA">
        <w:rPr>
          <w:color w:val="auto"/>
          <w:u w:val="single"/>
        </w:rPr>
        <w:t xml:space="preserve"> Sale and distribution of vintage spirits.</w:t>
      </w:r>
    </w:p>
    <w:p w14:paraId="0B7B0456" w14:textId="42974972" w:rsidR="00032425" w:rsidRPr="00B733EA" w:rsidRDefault="00EC6A92" w:rsidP="00032425">
      <w:pPr>
        <w:pStyle w:val="SectionBody"/>
        <w:rPr>
          <w:color w:val="auto"/>
          <w:u w:val="single"/>
        </w:rPr>
      </w:pPr>
      <w:r w:rsidRPr="00B733EA">
        <w:rPr>
          <w:color w:val="auto"/>
          <w:u w:val="single"/>
        </w:rPr>
        <w:t xml:space="preserve">(a) A person holding a license to sell distilled spirits </w:t>
      </w:r>
      <w:r w:rsidR="00CE6DF5" w:rsidRPr="00B733EA">
        <w:rPr>
          <w:color w:val="auto"/>
          <w:u w:val="single"/>
        </w:rPr>
        <w:t xml:space="preserve">may sell vintage distilled spirits </w:t>
      </w:r>
      <w:r w:rsidRPr="00B733EA">
        <w:rPr>
          <w:color w:val="auto"/>
          <w:u w:val="single"/>
        </w:rPr>
        <w:t xml:space="preserve">purchased from a non-licensed person upon written notice to the Alcohol Beverage Control </w:t>
      </w:r>
      <w:r w:rsidR="00961E1F" w:rsidRPr="00B733EA">
        <w:rPr>
          <w:color w:val="auto"/>
          <w:u w:val="single"/>
        </w:rPr>
        <w:t>Commission</w:t>
      </w:r>
      <w:r w:rsidRPr="00B733EA">
        <w:rPr>
          <w:color w:val="auto"/>
          <w:u w:val="single"/>
        </w:rPr>
        <w:t xml:space="preserve"> </w:t>
      </w:r>
      <w:r w:rsidR="00137C0E" w:rsidRPr="00B733EA">
        <w:rPr>
          <w:color w:val="auto"/>
          <w:u w:val="single"/>
        </w:rPr>
        <w:t>in accordance with administrative regulations promulgated</w:t>
      </w:r>
      <w:r w:rsidR="001B0F70" w:rsidRPr="00B733EA">
        <w:rPr>
          <w:color w:val="auto"/>
          <w:u w:val="single"/>
        </w:rPr>
        <w:t xml:space="preserve"> by the Alcohol Beverage Control Commission.</w:t>
      </w:r>
    </w:p>
    <w:p w14:paraId="4A39DB5E" w14:textId="7169A5BF" w:rsidR="001B0F70" w:rsidRPr="00B733EA" w:rsidRDefault="001B0F70" w:rsidP="00032425">
      <w:pPr>
        <w:pStyle w:val="SectionBody"/>
        <w:rPr>
          <w:color w:val="auto"/>
          <w:u w:val="single"/>
        </w:rPr>
      </w:pPr>
      <w:r w:rsidRPr="00B733EA">
        <w:rPr>
          <w:color w:val="auto"/>
          <w:u w:val="single"/>
        </w:rPr>
        <w:t>(b) Vintage distilled spirits may be resold only:</w:t>
      </w:r>
    </w:p>
    <w:p w14:paraId="3537F95D" w14:textId="7C361117" w:rsidR="001B0F70" w:rsidRPr="00B733EA" w:rsidRDefault="001B0F70" w:rsidP="001B0F70">
      <w:pPr>
        <w:pStyle w:val="SectionBody"/>
        <w:rPr>
          <w:color w:val="auto"/>
          <w:u w:val="single"/>
        </w:rPr>
      </w:pPr>
      <w:r w:rsidRPr="00B733EA">
        <w:rPr>
          <w:color w:val="auto"/>
          <w:u w:val="single"/>
        </w:rPr>
        <w:t xml:space="preserve">(1) By the drink by a person holding a license to sell distilled spirits by the drink; </w:t>
      </w:r>
      <w:r w:rsidR="00AB0049" w:rsidRPr="00B733EA">
        <w:rPr>
          <w:color w:val="auto"/>
          <w:u w:val="single"/>
        </w:rPr>
        <w:t>and</w:t>
      </w:r>
    </w:p>
    <w:p w14:paraId="73B7EA6C" w14:textId="4D83E1FC" w:rsidR="001B0F70" w:rsidRPr="00B733EA" w:rsidRDefault="001B0F70" w:rsidP="001B0F70">
      <w:pPr>
        <w:pStyle w:val="SectionBody"/>
        <w:rPr>
          <w:color w:val="auto"/>
          <w:u w:val="single"/>
        </w:rPr>
      </w:pPr>
      <w:r w:rsidRPr="00B733EA">
        <w:rPr>
          <w:color w:val="auto"/>
          <w:u w:val="single"/>
        </w:rPr>
        <w:t xml:space="preserve">(2) </w:t>
      </w:r>
      <w:r w:rsidR="00AB0049" w:rsidRPr="00B733EA">
        <w:rPr>
          <w:color w:val="auto"/>
          <w:u w:val="single"/>
        </w:rPr>
        <w:t>B</w:t>
      </w:r>
      <w:r w:rsidRPr="00B733EA">
        <w:rPr>
          <w:color w:val="auto"/>
          <w:u w:val="single"/>
        </w:rPr>
        <w:t>y the package by a person holding a license to sell distilled spirits by the package.</w:t>
      </w:r>
    </w:p>
    <w:p w14:paraId="4D91A03A" w14:textId="49067B55" w:rsidR="00245DF6" w:rsidRPr="00B733EA" w:rsidRDefault="001B0F70" w:rsidP="00374758">
      <w:pPr>
        <w:pStyle w:val="SectionBody"/>
        <w:rPr>
          <w:color w:val="auto"/>
          <w:u w:val="single"/>
        </w:rPr>
      </w:pPr>
      <w:r w:rsidRPr="00B733EA">
        <w:rPr>
          <w:color w:val="auto"/>
          <w:u w:val="single"/>
        </w:rPr>
        <w:t>(c) A distiller may sell to consumers at fairs, festivals, and other similar types of events alcoholic beverages by the drink, containing spirits distilled or bottled on the premises of the distillery.</w:t>
      </w:r>
    </w:p>
    <w:p w14:paraId="709D2E95" w14:textId="57114BB1" w:rsidR="00032425" w:rsidRPr="00B733EA" w:rsidRDefault="00032425" w:rsidP="002D19DF">
      <w:pPr>
        <w:pStyle w:val="SectionHeading"/>
        <w:rPr>
          <w:color w:val="auto"/>
        </w:rPr>
        <w:sectPr w:rsidR="00032425" w:rsidRPr="00B733EA" w:rsidSect="002D19D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18A5FC8" w14:textId="62DC0CCE" w:rsidR="006865E9" w:rsidRPr="00B733EA" w:rsidRDefault="00CF1DCA" w:rsidP="00CC1F3B">
      <w:pPr>
        <w:pStyle w:val="Note"/>
        <w:rPr>
          <w:color w:val="auto"/>
        </w:rPr>
      </w:pPr>
      <w:r w:rsidRPr="00B733EA">
        <w:rPr>
          <w:color w:val="auto"/>
        </w:rPr>
        <w:t>NOTE: The</w:t>
      </w:r>
      <w:r w:rsidR="006865E9" w:rsidRPr="00B733EA">
        <w:rPr>
          <w:color w:val="auto"/>
        </w:rPr>
        <w:t xml:space="preserve"> purpose of this bill is to </w:t>
      </w:r>
      <w:r w:rsidR="00B70604" w:rsidRPr="00B733EA">
        <w:rPr>
          <w:color w:val="auto"/>
        </w:rPr>
        <w:t>permit the sale</w:t>
      </w:r>
      <w:r w:rsidR="0041398E" w:rsidRPr="00B733EA">
        <w:rPr>
          <w:color w:val="auto"/>
        </w:rPr>
        <w:t xml:space="preserve"> and distribution</w:t>
      </w:r>
      <w:r w:rsidR="00B70604" w:rsidRPr="00B733EA">
        <w:rPr>
          <w:color w:val="auto"/>
        </w:rPr>
        <w:t xml:space="preserve"> of vintage distilled spirits by the drink.</w:t>
      </w:r>
    </w:p>
    <w:p w14:paraId="14895F17" w14:textId="77777777" w:rsidR="006865E9" w:rsidRPr="00B733EA" w:rsidRDefault="00AE48A0" w:rsidP="00CC1F3B">
      <w:pPr>
        <w:pStyle w:val="Note"/>
        <w:rPr>
          <w:color w:val="auto"/>
        </w:rPr>
      </w:pPr>
      <w:r w:rsidRPr="00B733EA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733EA" w:rsidSect="002D19D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33D7F" w14:textId="77777777" w:rsidR="002D43EA" w:rsidRPr="00B844FE" w:rsidRDefault="002D43EA" w:rsidP="00B844FE">
      <w:r>
        <w:separator/>
      </w:r>
    </w:p>
  </w:endnote>
  <w:endnote w:type="continuationSeparator" w:id="0">
    <w:p w14:paraId="0F8DAF5A" w14:textId="77777777" w:rsidR="002D43EA" w:rsidRPr="00B844FE" w:rsidRDefault="002D43E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A22876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B22A2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671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6ECAF5" w14:textId="7A4B0015" w:rsidR="00BF0469" w:rsidRDefault="00BF04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C95C8A" w14:textId="00A9B488" w:rsidR="002A0269" w:rsidRDefault="002A0269" w:rsidP="00DF199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5092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B9D561" w14:textId="77777777" w:rsidR="002D19DF" w:rsidRDefault="002D19DF" w:rsidP="00981A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1AA40" w14:textId="77777777" w:rsidR="002D43EA" w:rsidRPr="00B844FE" w:rsidRDefault="002D43EA" w:rsidP="00B844FE">
      <w:r>
        <w:separator/>
      </w:r>
    </w:p>
  </w:footnote>
  <w:footnote w:type="continuationSeparator" w:id="0">
    <w:p w14:paraId="197C391D" w14:textId="77777777" w:rsidR="002D43EA" w:rsidRPr="00B844FE" w:rsidRDefault="002D43E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5891" w14:textId="77777777" w:rsidR="002A0269" w:rsidRPr="00B844FE" w:rsidRDefault="00843811">
    <w:pPr>
      <w:pStyle w:val="Header"/>
    </w:pPr>
    <w:sdt>
      <w:sdtPr>
        <w:id w:val="-684364211"/>
        <w:placeholder>
          <w:docPart w:val="7C78D3DEB04B426892A694F33B1E2F5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C78D3DEB04B426892A694F33B1E2F5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8A52" w14:textId="07FB081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B70604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70604">
          <w:rPr>
            <w:sz w:val="22"/>
            <w:szCs w:val="22"/>
          </w:rPr>
          <w:t>202</w:t>
        </w:r>
        <w:r w:rsidR="0041398E">
          <w:rPr>
            <w:sz w:val="22"/>
            <w:szCs w:val="22"/>
          </w:rPr>
          <w:t>6</w:t>
        </w:r>
        <w:r w:rsidR="00B70604">
          <w:rPr>
            <w:sz w:val="22"/>
            <w:szCs w:val="22"/>
          </w:rPr>
          <w:t>R</w:t>
        </w:r>
        <w:r w:rsidR="0041398E">
          <w:rPr>
            <w:sz w:val="22"/>
            <w:szCs w:val="22"/>
          </w:rPr>
          <w:t>3349</w:t>
        </w:r>
      </w:sdtContent>
    </w:sdt>
  </w:p>
  <w:p w14:paraId="710B260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850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38251406">
    <w:abstractNumId w:val="0"/>
  </w:num>
  <w:num w:numId="2" w16cid:durableId="140306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EA"/>
    <w:rsid w:val="0000526A"/>
    <w:rsid w:val="00011B17"/>
    <w:rsid w:val="00032425"/>
    <w:rsid w:val="000379D4"/>
    <w:rsid w:val="000573A9"/>
    <w:rsid w:val="00084DF9"/>
    <w:rsid w:val="00085D22"/>
    <w:rsid w:val="00093AB0"/>
    <w:rsid w:val="000C5C77"/>
    <w:rsid w:val="000E3912"/>
    <w:rsid w:val="0010070F"/>
    <w:rsid w:val="00137C0E"/>
    <w:rsid w:val="00144745"/>
    <w:rsid w:val="0015112E"/>
    <w:rsid w:val="001552E7"/>
    <w:rsid w:val="001566B4"/>
    <w:rsid w:val="00184772"/>
    <w:rsid w:val="001A66B7"/>
    <w:rsid w:val="001B0F70"/>
    <w:rsid w:val="001C279E"/>
    <w:rsid w:val="001D459E"/>
    <w:rsid w:val="0022348D"/>
    <w:rsid w:val="00245DF6"/>
    <w:rsid w:val="0027011C"/>
    <w:rsid w:val="00274200"/>
    <w:rsid w:val="00275740"/>
    <w:rsid w:val="002A0269"/>
    <w:rsid w:val="002D19DF"/>
    <w:rsid w:val="002D43EA"/>
    <w:rsid w:val="002E4A36"/>
    <w:rsid w:val="00300F39"/>
    <w:rsid w:val="00303684"/>
    <w:rsid w:val="003143F5"/>
    <w:rsid w:val="00314854"/>
    <w:rsid w:val="00315E6A"/>
    <w:rsid w:val="0034322B"/>
    <w:rsid w:val="00374758"/>
    <w:rsid w:val="00394191"/>
    <w:rsid w:val="003C2BCF"/>
    <w:rsid w:val="003C3A57"/>
    <w:rsid w:val="003C51CD"/>
    <w:rsid w:val="003C6034"/>
    <w:rsid w:val="003D434E"/>
    <w:rsid w:val="003F2993"/>
    <w:rsid w:val="00400B5C"/>
    <w:rsid w:val="0041398E"/>
    <w:rsid w:val="004368E0"/>
    <w:rsid w:val="004B0226"/>
    <w:rsid w:val="004C13DD"/>
    <w:rsid w:val="004D3ABE"/>
    <w:rsid w:val="004E3441"/>
    <w:rsid w:val="004F4B4B"/>
    <w:rsid w:val="00500579"/>
    <w:rsid w:val="00526B60"/>
    <w:rsid w:val="00553509"/>
    <w:rsid w:val="005A5366"/>
    <w:rsid w:val="005B1CD6"/>
    <w:rsid w:val="005B5A19"/>
    <w:rsid w:val="006369EB"/>
    <w:rsid w:val="00637E73"/>
    <w:rsid w:val="00665DEB"/>
    <w:rsid w:val="006865E9"/>
    <w:rsid w:val="00686E9A"/>
    <w:rsid w:val="00691F3E"/>
    <w:rsid w:val="00694BFB"/>
    <w:rsid w:val="006A106B"/>
    <w:rsid w:val="006C523D"/>
    <w:rsid w:val="006D4036"/>
    <w:rsid w:val="006E10EA"/>
    <w:rsid w:val="007A5259"/>
    <w:rsid w:val="007A7081"/>
    <w:rsid w:val="007B7AFD"/>
    <w:rsid w:val="007D1728"/>
    <w:rsid w:val="007D20A2"/>
    <w:rsid w:val="007F1CF5"/>
    <w:rsid w:val="008024A2"/>
    <w:rsid w:val="008066A3"/>
    <w:rsid w:val="00810925"/>
    <w:rsid w:val="00814ECF"/>
    <w:rsid w:val="00827DBF"/>
    <w:rsid w:val="00834EDE"/>
    <w:rsid w:val="00843811"/>
    <w:rsid w:val="0085518A"/>
    <w:rsid w:val="00855BAC"/>
    <w:rsid w:val="008736AA"/>
    <w:rsid w:val="00877671"/>
    <w:rsid w:val="00885CB8"/>
    <w:rsid w:val="00890D0A"/>
    <w:rsid w:val="008968AF"/>
    <w:rsid w:val="008B3D31"/>
    <w:rsid w:val="008D275D"/>
    <w:rsid w:val="00901302"/>
    <w:rsid w:val="0091021D"/>
    <w:rsid w:val="00936F39"/>
    <w:rsid w:val="00961E1F"/>
    <w:rsid w:val="00980327"/>
    <w:rsid w:val="00986478"/>
    <w:rsid w:val="009B5557"/>
    <w:rsid w:val="009C6A1D"/>
    <w:rsid w:val="009D06E6"/>
    <w:rsid w:val="009F1067"/>
    <w:rsid w:val="00A23491"/>
    <w:rsid w:val="00A31E01"/>
    <w:rsid w:val="00A527AD"/>
    <w:rsid w:val="00A718CF"/>
    <w:rsid w:val="00AB0049"/>
    <w:rsid w:val="00AC7D51"/>
    <w:rsid w:val="00AE0E25"/>
    <w:rsid w:val="00AE48A0"/>
    <w:rsid w:val="00AE61BE"/>
    <w:rsid w:val="00AF0463"/>
    <w:rsid w:val="00B104A7"/>
    <w:rsid w:val="00B11E67"/>
    <w:rsid w:val="00B16F25"/>
    <w:rsid w:val="00B24422"/>
    <w:rsid w:val="00B44036"/>
    <w:rsid w:val="00B55D32"/>
    <w:rsid w:val="00B66B81"/>
    <w:rsid w:val="00B70604"/>
    <w:rsid w:val="00B71E6F"/>
    <w:rsid w:val="00B733EA"/>
    <w:rsid w:val="00B80C20"/>
    <w:rsid w:val="00B844FE"/>
    <w:rsid w:val="00B86B4F"/>
    <w:rsid w:val="00BA1F84"/>
    <w:rsid w:val="00BC562B"/>
    <w:rsid w:val="00BD1113"/>
    <w:rsid w:val="00BF0469"/>
    <w:rsid w:val="00C23C04"/>
    <w:rsid w:val="00C33014"/>
    <w:rsid w:val="00C33434"/>
    <w:rsid w:val="00C34869"/>
    <w:rsid w:val="00C42EB6"/>
    <w:rsid w:val="00C85096"/>
    <w:rsid w:val="00CB1005"/>
    <w:rsid w:val="00CB20EF"/>
    <w:rsid w:val="00CC1F3B"/>
    <w:rsid w:val="00CD12CB"/>
    <w:rsid w:val="00CD36CF"/>
    <w:rsid w:val="00CD6CA7"/>
    <w:rsid w:val="00CE6DF5"/>
    <w:rsid w:val="00CF1DCA"/>
    <w:rsid w:val="00D579FC"/>
    <w:rsid w:val="00D81C16"/>
    <w:rsid w:val="00DA19D0"/>
    <w:rsid w:val="00DE0F32"/>
    <w:rsid w:val="00DE3C29"/>
    <w:rsid w:val="00DE526B"/>
    <w:rsid w:val="00DF199D"/>
    <w:rsid w:val="00DF4053"/>
    <w:rsid w:val="00E01542"/>
    <w:rsid w:val="00E07EEA"/>
    <w:rsid w:val="00E365F1"/>
    <w:rsid w:val="00E62F48"/>
    <w:rsid w:val="00E75A84"/>
    <w:rsid w:val="00E831B3"/>
    <w:rsid w:val="00E95FBC"/>
    <w:rsid w:val="00EA735F"/>
    <w:rsid w:val="00EB544C"/>
    <w:rsid w:val="00EC5488"/>
    <w:rsid w:val="00EC5E63"/>
    <w:rsid w:val="00EC6A92"/>
    <w:rsid w:val="00ED4163"/>
    <w:rsid w:val="00ED7ABE"/>
    <w:rsid w:val="00EE70CB"/>
    <w:rsid w:val="00EF4AF2"/>
    <w:rsid w:val="00F144B4"/>
    <w:rsid w:val="00F24269"/>
    <w:rsid w:val="00F41CA2"/>
    <w:rsid w:val="00F443C0"/>
    <w:rsid w:val="00F57A5E"/>
    <w:rsid w:val="00F62EFB"/>
    <w:rsid w:val="00F87AE4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04507"/>
  <w15:chartTrackingRefBased/>
  <w15:docId w15:val="{86A687AA-66FD-4887-8A45-56FDB460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2D19D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D19DF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861EC5B0244010B7971191DBBCE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A6B4E-FDB6-4FE7-B625-386A4EF847EA}"/>
      </w:docPartPr>
      <w:docPartBody>
        <w:p w:rsidR="00E2521B" w:rsidRDefault="00E2521B">
          <w:pPr>
            <w:pStyle w:val="34861EC5B0244010B7971191DBBCEF66"/>
          </w:pPr>
          <w:r w:rsidRPr="00B844FE">
            <w:t>Prefix Text</w:t>
          </w:r>
        </w:p>
      </w:docPartBody>
    </w:docPart>
    <w:docPart>
      <w:docPartPr>
        <w:name w:val="7C78D3DEB04B426892A694F33B1E2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5F254-FC4E-4A35-A1C8-B1290E1FE2E0}"/>
      </w:docPartPr>
      <w:docPartBody>
        <w:p w:rsidR="00E2521B" w:rsidRDefault="00E2521B">
          <w:pPr>
            <w:pStyle w:val="7C78D3DEB04B426892A694F33B1E2F5D"/>
          </w:pPr>
          <w:r w:rsidRPr="00B844FE">
            <w:t>[Type here]</w:t>
          </w:r>
        </w:p>
      </w:docPartBody>
    </w:docPart>
    <w:docPart>
      <w:docPartPr>
        <w:name w:val="63369FDC49DD4C83AAADBCA5EF897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1F31E-0C86-41E1-892B-7700B0A35D6A}"/>
      </w:docPartPr>
      <w:docPartBody>
        <w:p w:rsidR="00E2521B" w:rsidRDefault="00E2521B">
          <w:pPr>
            <w:pStyle w:val="63369FDC49DD4C83AAADBCA5EF8973A0"/>
          </w:pPr>
          <w:r w:rsidRPr="00B844FE">
            <w:t>Number</w:t>
          </w:r>
        </w:p>
      </w:docPartBody>
    </w:docPart>
    <w:docPart>
      <w:docPartPr>
        <w:name w:val="924FF7CCE46A4BBAA62F4F6E8D3B9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B76FA-DC84-40E8-AE12-8E48FE50F4CC}"/>
      </w:docPartPr>
      <w:docPartBody>
        <w:p w:rsidR="00E2521B" w:rsidRDefault="00E2521B">
          <w:pPr>
            <w:pStyle w:val="924FF7CCE46A4BBAA62F4F6E8D3B96E8"/>
          </w:pPr>
          <w:r w:rsidRPr="00B844FE">
            <w:t>Enter Sponsors Here</w:t>
          </w:r>
        </w:p>
      </w:docPartBody>
    </w:docPart>
    <w:docPart>
      <w:docPartPr>
        <w:name w:val="A61A613BD21B4403AA04A738DC92F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14FE5-1944-4958-BAF5-EEB64897BE7D}"/>
      </w:docPartPr>
      <w:docPartBody>
        <w:p w:rsidR="00E2521B" w:rsidRDefault="00E2521B">
          <w:pPr>
            <w:pStyle w:val="A61A613BD21B4403AA04A738DC92FC2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1B"/>
    <w:rsid w:val="00104AA8"/>
    <w:rsid w:val="002E4A36"/>
    <w:rsid w:val="00300F39"/>
    <w:rsid w:val="007D1728"/>
    <w:rsid w:val="00810925"/>
    <w:rsid w:val="0091021D"/>
    <w:rsid w:val="00936F39"/>
    <w:rsid w:val="009D06E6"/>
    <w:rsid w:val="00AE0E25"/>
    <w:rsid w:val="00BA42B9"/>
    <w:rsid w:val="00CB1005"/>
    <w:rsid w:val="00E07EEA"/>
    <w:rsid w:val="00E2521B"/>
    <w:rsid w:val="00E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861EC5B0244010B7971191DBBCEF66">
    <w:name w:val="34861EC5B0244010B7971191DBBCEF66"/>
  </w:style>
  <w:style w:type="paragraph" w:customStyle="1" w:styleId="7C78D3DEB04B426892A694F33B1E2F5D">
    <w:name w:val="7C78D3DEB04B426892A694F33B1E2F5D"/>
  </w:style>
  <w:style w:type="paragraph" w:customStyle="1" w:styleId="63369FDC49DD4C83AAADBCA5EF8973A0">
    <w:name w:val="63369FDC49DD4C83AAADBCA5EF8973A0"/>
  </w:style>
  <w:style w:type="paragraph" w:customStyle="1" w:styleId="924FF7CCE46A4BBAA62F4F6E8D3B96E8">
    <w:name w:val="924FF7CCE46A4BBAA62F4F6E8D3B96E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61A613BD21B4403AA04A738DC92FC21">
    <w:name w:val="A61A613BD21B4403AA04A738DC92FC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2026-02-02T21:47:00Z</dcterms:created>
  <dcterms:modified xsi:type="dcterms:W3CDTF">2026-02-02T21:47:00Z</dcterms:modified>
</cp:coreProperties>
</file>