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6FF83300" w:rsidR="00CD36CF" w:rsidRDefault="00CD36CF" w:rsidP="00CC1F3B">
      <w:pPr>
        <w:pStyle w:val="TitlePageSession"/>
      </w:pPr>
      <w:r>
        <w:t>20</w:t>
      </w:r>
      <w:r w:rsidR="00EC5E63">
        <w:t>2</w:t>
      </w:r>
      <w:r w:rsidR="00EC2ED2">
        <w:t>6</w:t>
      </w:r>
      <w:r>
        <w:t xml:space="preserve"> </w:t>
      </w:r>
      <w:r w:rsidR="003C6034">
        <w:rPr>
          <w:caps w:val="0"/>
        </w:rPr>
        <w:t>REGULAR SESSION</w:t>
      </w:r>
    </w:p>
    <w:p w14:paraId="727BF63A" w14:textId="77777777" w:rsidR="00CD36CF" w:rsidRDefault="00F81CD6"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3E1D422C" w:rsidR="00CD36CF" w:rsidRDefault="00F81CD6"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5178</w:t>
          </w:r>
        </w:sdtContent>
      </w:sdt>
    </w:p>
    <w:p w14:paraId="18904BE0" w14:textId="5B8874A6"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8D4574">
            <w:t>Delegate</w:t>
          </w:r>
          <w:r w:rsidR="007917C7">
            <w:t>s</w:t>
          </w:r>
          <w:r w:rsidR="008D4574">
            <w:t xml:space="preserve"> Lewis</w:t>
          </w:r>
          <w:r w:rsidR="007917C7">
            <w:t xml:space="preserve"> and Hamilton</w:t>
          </w:r>
        </w:sdtContent>
      </w:sdt>
    </w:p>
    <w:p w14:paraId="72BB9E26" w14:textId="6E42B6FB" w:rsidR="00E831B3" w:rsidRDefault="00CD36CF" w:rsidP="00CC1F3B">
      <w:pPr>
        <w:pStyle w:val="References"/>
      </w:pPr>
      <w:r>
        <w:t>[</w:t>
      </w:r>
      <w:sdt>
        <w:sdtPr>
          <w:tag w:val="References"/>
          <w:id w:val="-1043047873"/>
          <w:placeholder>
            <w:docPart w:val="93732D240D6C48BC956F6DFCEB5D3696"/>
          </w:placeholder>
          <w:text w:multiLine="1"/>
        </w:sdtPr>
        <w:sdtEndPr/>
        <w:sdtContent>
          <w:r w:rsidR="00F81CD6">
            <w:t>Introduced February 04, 2026; referred to the Committee on the Judiciary</w:t>
          </w:r>
        </w:sdtContent>
      </w:sdt>
      <w:r>
        <w:t>]</w:t>
      </w:r>
    </w:p>
    <w:p w14:paraId="22AF067A" w14:textId="7D1C4945" w:rsidR="00303684" w:rsidRPr="008D4574" w:rsidRDefault="00A23CD7" w:rsidP="008D4574">
      <w:pPr>
        <w:pStyle w:val="TitleSection"/>
      </w:pPr>
      <w:r w:rsidRPr="008D4574">
        <w:lastRenderedPageBreak/>
        <w:t>A BILL to amend the Code of West Viriginia, 1931, as amended, by adding a new article</w:t>
      </w:r>
      <w:r w:rsidR="00684638" w:rsidRPr="008D4574">
        <w:t>,</w:t>
      </w:r>
      <w:r w:rsidRPr="008D4574">
        <w:t xml:space="preserve"> designated §21-6A-1, §21-6A-2, §21-6A-3, §21-6A-4,§21-6A-5,</w:t>
      </w:r>
      <w:r w:rsidR="00DE34E6" w:rsidRPr="008D4574">
        <w:t xml:space="preserve"> ,§21-6A-</w:t>
      </w:r>
      <w:r w:rsidR="00F20C54" w:rsidRPr="008D4574">
        <w:t>6</w:t>
      </w:r>
      <w:r w:rsidR="00DE34E6" w:rsidRPr="008D4574">
        <w:t>,</w:t>
      </w:r>
      <w:r w:rsidR="00F20C54" w:rsidRPr="008D4574">
        <w:t xml:space="preserve"> </w:t>
      </w:r>
      <w:r w:rsidR="00DE34E6" w:rsidRPr="008D4574">
        <w:t>§21-6A-</w:t>
      </w:r>
      <w:r w:rsidR="00F20C54" w:rsidRPr="008D4574">
        <w:t>7</w:t>
      </w:r>
      <w:r w:rsidR="00054530" w:rsidRPr="008D4574">
        <w:t xml:space="preserve">, </w:t>
      </w:r>
      <w:r w:rsidR="00F20C54" w:rsidRPr="008D4574">
        <w:t xml:space="preserve"> </w:t>
      </w:r>
      <w:r w:rsidR="00DE34E6" w:rsidRPr="008D4574">
        <w:t>§21-6A-</w:t>
      </w:r>
      <w:r w:rsidR="00F20C54" w:rsidRPr="008D4574">
        <w:t>8</w:t>
      </w:r>
      <w:r w:rsidR="00A749A4">
        <w:t>,</w:t>
      </w:r>
      <w:r w:rsidR="00054530" w:rsidRPr="008D4574">
        <w:t xml:space="preserve"> and §21-6A-9, </w:t>
      </w:r>
      <w:r w:rsidRPr="008D4574">
        <w:t xml:space="preserve">all relating to the protection of earnings of minors engaged in </w:t>
      </w:r>
      <w:r w:rsidR="001F726F" w:rsidRPr="008D4574">
        <w:t xml:space="preserve">certain </w:t>
      </w:r>
      <w:r w:rsidRPr="008D4574">
        <w:t>artistic</w:t>
      </w:r>
      <w:r w:rsidR="001F726F" w:rsidRPr="008D4574">
        <w:t xml:space="preserve"> or athletic activities</w:t>
      </w:r>
      <w:r w:rsidRPr="008D4574">
        <w:t>; defining terms; requiring deposits of a portion of minors’ gross earnings into trust accounts;</w:t>
      </w:r>
      <w:r w:rsidR="00C84040" w:rsidRPr="008D4574">
        <w:t xml:space="preserve"> providing for preserving </w:t>
      </w:r>
      <w:r w:rsidR="001E32C1" w:rsidRPr="008D4574">
        <w:t>a percentage of minor</w:t>
      </w:r>
      <w:r w:rsidR="00937329" w:rsidRPr="008D4574">
        <w:t xml:space="preserve"> </w:t>
      </w:r>
      <w:r w:rsidR="00C84040" w:rsidRPr="008D4574">
        <w:t>athletes income from the their name, image or likeness;</w:t>
      </w:r>
      <w:r w:rsidRPr="008D4574">
        <w:t xml:space="preserve"> establishing recordkeeping and reporting; providing for court </w:t>
      </w:r>
      <w:r w:rsidR="004852FB" w:rsidRPr="008D4574">
        <w:t xml:space="preserve">petition process relating to </w:t>
      </w:r>
      <w:r w:rsidRPr="008D4574">
        <w:t>minors’ entertainment contracts</w:t>
      </w:r>
      <w:r w:rsidR="00ED0C1D" w:rsidRPr="008D4574">
        <w:t xml:space="preserve">; </w:t>
      </w:r>
      <w:r w:rsidRPr="008D4574">
        <w:t>creating enforcement mechanisms and remedies; and providing effective date</w:t>
      </w:r>
      <w:r w:rsidR="00567AFE" w:rsidRPr="008D4574">
        <w:t>.</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8704D9F" w14:textId="6779D708" w:rsidR="00A23CD7" w:rsidRPr="004E0F68" w:rsidRDefault="00A23CD7" w:rsidP="00A23CD7">
      <w:pPr>
        <w:suppressLineNumbers/>
        <w:ind w:left="720" w:hanging="720"/>
        <w:jc w:val="both"/>
        <w:outlineLvl w:val="1"/>
        <w:rPr>
          <w:u w:val="single"/>
        </w:rPr>
      </w:pPr>
      <w:r w:rsidRPr="004E0F68">
        <w:rPr>
          <w:rFonts w:cs="Arial"/>
          <w:b/>
          <w:color w:val="auto"/>
          <w:sz w:val="24"/>
          <w:u w:val="single"/>
        </w:rPr>
        <w:t>ARTICLE 6A. PROTECTION OF MINORS ASSETS WHEN ENGA</w:t>
      </w:r>
      <w:r w:rsidR="00A749A4">
        <w:rPr>
          <w:rFonts w:cs="Arial"/>
          <w:b/>
          <w:color w:val="auto"/>
          <w:sz w:val="24"/>
          <w:u w:val="single"/>
        </w:rPr>
        <w:t>G</w:t>
      </w:r>
      <w:r w:rsidRPr="004E0F68">
        <w:rPr>
          <w:rFonts w:cs="Arial"/>
          <w:b/>
          <w:color w:val="auto"/>
          <w:sz w:val="24"/>
          <w:u w:val="single"/>
        </w:rPr>
        <w:t>ED IN ARTISTIC EMPLOYMEN</w:t>
      </w:r>
      <w:r w:rsidR="00163FE5">
        <w:rPr>
          <w:rFonts w:cs="Arial"/>
          <w:b/>
          <w:color w:val="auto"/>
          <w:sz w:val="24"/>
          <w:u w:val="single"/>
        </w:rPr>
        <w:t>T,</w:t>
      </w:r>
      <w:r w:rsidRPr="004E0F68">
        <w:rPr>
          <w:rFonts w:cs="Arial"/>
          <w:b/>
          <w:color w:val="auto"/>
          <w:sz w:val="24"/>
          <w:u w:val="single"/>
        </w:rPr>
        <w:t xml:space="preserve"> ONLINE CONTENT CREATION</w:t>
      </w:r>
      <w:r w:rsidR="00A749A4">
        <w:rPr>
          <w:rFonts w:cs="Arial"/>
          <w:b/>
          <w:color w:val="auto"/>
          <w:sz w:val="24"/>
          <w:u w:val="single"/>
        </w:rPr>
        <w:t>,</w:t>
      </w:r>
      <w:r w:rsidR="00163FE5">
        <w:rPr>
          <w:rFonts w:cs="Arial"/>
          <w:b/>
          <w:color w:val="auto"/>
          <w:sz w:val="24"/>
          <w:u w:val="single"/>
        </w:rPr>
        <w:t xml:space="preserve"> OR </w:t>
      </w:r>
      <w:r w:rsidR="001A5C9C">
        <w:rPr>
          <w:rFonts w:cs="Arial"/>
          <w:b/>
          <w:color w:val="auto"/>
          <w:sz w:val="24"/>
          <w:u w:val="single"/>
        </w:rPr>
        <w:t>USE OF NAME, IMAGE</w:t>
      </w:r>
      <w:r w:rsidR="00A749A4">
        <w:rPr>
          <w:rFonts w:cs="Arial"/>
          <w:b/>
          <w:color w:val="auto"/>
          <w:sz w:val="24"/>
          <w:u w:val="single"/>
        </w:rPr>
        <w:t>,</w:t>
      </w:r>
      <w:r w:rsidR="001A5C9C">
        <w:rPr>
          <w:rFonts w:cs="Arial"/>
          <w:b/>
          <w:color w:val="auto"/>
          <w:sz w:val="24"/>
          <w:u w:val="single"/>
        </w:rPr>
        <w:t xml:space="preserve"> OR LIKENESS</w:t>
      </w:r>
      <w:r w:rsidRPr="004E0F68">
        <w:rPr>
          <w:u w:val="single"/>
        </w:rPr>
        <w:t xml:space="preserve">. </w:t>
      </w:r>
    </w:p>
    <w:p w14:paraId="054503A3" w14:textId="575DF96D" w:rsidR="00A23CD7" w:rsidRPr="004E0F68" w:rsidRDefault="00A23CD7" w:rsidP="00FE32F8">
      <w:pPr>
        <w:suppressLineNumbers/>
        <w:ind w:left="720" w:hanging="720"/>
        <w:outlineLvl w:val="3"/>
        <w:rPr>
          <w:rFonts w:cs="Arial"/>
          <w:b/>
          <w:color w:val="auto"/>
          <w:u w:val="single"/>
        </w:rPr>
      </w:pPr>
      <w:r w:rsidRPr="004E0F68">
        <w:rPr>
          <w:rFonts w:cs="Arial"/>
          <w:b/>
          <w:color w:val="auto"/>
          <w:u w:val="single"/>
        </w:rPr>
        <w:t>§21-6A-1. Definitions.</w:t>
      </w:r>
    </w:p>
    <w:p w14:paraId="2F871DD2" w14:textId="63B2B80A" w:rsidR="007C7A19" w:rsidRPr="00A749A4" w:rsidRDefault="00A23CD7" w:rsidP="00A749A4">
      <w:pPr>
        <w:pStyle w:val="SectionBody"/>
        <w:rPr>
          <w:u w:val="single"/>
        </w:rPr>
      </w:pPr>
      <w:r w:rsidRPr="00A749A4">
        <w:rPr>
          <w:u w:val="single"/>
        </w:rPr>
        <w:t>(</w:t>
      </w:r>
      <w:r w:rsidR="00A41D78" w:rsidRPr="00A749A4">
        <w:rPr>
          <w:u w:val="single"/>
        </w:rPr>
        <w:t>1</w:t>
      </w:r>
      <w:r w:rsidRPr="00A749A4">
        <w:rPr>
          <w:u w:val="single"/>
        </w:rPr>
        <w:t xml:space="preserve">) </w:t>
      </w:r>
      <w:r w:rsidR="008D4574" w:rsidRPr="00A749A4">
        <w:rPr>
          <w:u w:val="single"/>
        </w:rPr>
        <w:t>"</w:t>
      </w:r>
      <w:r w:rsidRPr="00A749A4">
        <w:rPr>
          <w:u w:val="single"/>
        </w:rPr>
        <w:t>Artistic or creative services</w:t>
      </w:r>
      <w:r w:rsidR="008D4574" w:rsidRPr="00A749A4">
        <w:rPr>
          <w:u w:val="single"/>
        </w:rPr>
        <w:t>"</w:t>
      </w:r>
      <w:r w:rsidRPr="00A749A4">
        <w:rPr>
          <w:u w:val="single"/>
        </w:rPr>
        <w:t xml:space="preserve"> includes services as an actor, actress, dancer, musician, comedian, singer, stunt performer, voice-over artist, content creator, or other performer or entertainer; and services as a songwriter, musical producer or arranger, writer, director, producer, production executive, choreographer, composer, conductor, or </w:t>
      </w:r>
      <w:r w:rsidR="00E9005E" w:rsidRPr="00A749A4">
        <w:rPr>
          <w:u w:val="single"/>
        </w:rPr>
        <w:t>designee</w:t>
      </w:r>
      <w:r w:rsidR="00567AFE" w:rsidRPr="00A749A4">
        <w:rPr>
          <w:u w:val="single"/>
        </w:rPr>
        <w:t>;</w:t>
      </w:r>
      <w:r w:rsidRPr="00A749A4">
        <w:rPr>
          <w:u w:val="single"/>
        </w:rPr>
        <w:br/>
      </w:r>
      <w:r w:rsidRPr="00A749A4">
        <w:t xml:space="preserve"> </w:t>
      </w:r>
      <w:r w:rsidRPr="00A749A4">
        <w:tab/>
      </w:r>
      <w:r w:rsidRPr="00A749A4">
        <w:rPr>
          <w:u w:val="single"/>
        </w:rPr>
        <w:t>(</w:t>
      </w:r>
      <w:r w:rsidR="00A41D78" w:rsidRPr="00A749A4">
        <w:rPr>
          <w:u w:val="single"/>
        </w:rPr>
        <w:t>2</w:t>
      </w:r>
      <w:r w:rsidRPr="00A749A4">
        <w:rPr>
          <w:u w:val="single"/>
        </w:rPr>
        <w:t xml:space="preserve">) </w:t>
      </w:r>
      <w:r w:rsidR="008D4574" w:rsidRPr="00A749A4">
        <w:rPr>
          <w:u w:val="single"/>
        </w:rPr>
        <w:t>"</w:t>
      </w:r>
      <w:r w:rsidRPr="00A749A4">
        <w:rPr>
          <w:u w:val="single"/>
        </w:rPr>
        <w:t>Content creator</w:t>
      </w:r>
      <w:r w:rsidR="008D4574" w:rsidRPr="00A749A4">
        <w:rPr>
          <w:u w:val="single"/>
        </w:rPr>
        <w:t>"</w:t>
      </w:r>
      <w:r w:rsidRPr="00A749A4">
        <w:rPr>
          <w:u w:val="single"/>
        </w:rPr>
        <w:t xml:space="preserve"> means an individual who creates, posts, shares, or otherwise interacts with digital content on an online platform and engages in a direct contractual relationship with third parties for compensation</w:t>
      </w:r>
      <w:r w:rsidR="00567AFE" w:rsidRPr="00A749A4">
        <w:rPr>
          <w:u w:val="single"/>
        </w:rPr>
        <w:t>;</w:t>
      </w:r>
    </w:p>
    <w:p w14:paraId="10BD73BF" w14:textId="37018D86" w:rsidR="00BA2E19" w:rsidRDefault="00BA2E19" w:rsidP="009839E7">
      <w:pPr>
        <w:jc w:val="both"/>
        <w:rPr>
          <w:u w:val="single"/>
        </w:rPr>
      </w:pPr>
      <w:r w:rsidRPr="00A749A4">
        <w:tab/>
      </w:r>
      <w:r>
        <w:rPr>
          <w:u w:val="single"/>
        </w:rPr>
        <w:t>(</w:t>
      </w:r>
      <w:r w:rsidR="00900A1D">
        <w:rPr>
          <w:u w:val="single"/>
        </w:rPr>
        <w:t xml:space="preserve">3) </w:t>
      </w:r>
      <w:r w:rsidR="008D4574">
        <w:rPr>
          <w:u w:val="single"/>
        </w:rPr>
        <w:t>"</w:t>
      </w:r>
      <w:r w:rsidR="00900A1D">
        <w:rPr>
          <w:u w:val="single"/>
        </w:rPr>
        <w:t>Employer</w:t>
      </w:r>
      <w:r w:rsidR="008D4574">
        <w:rPr>
          <w:u w:val="single"/>
        </w:rPr>
        <w:t>"</w:t>
      </w:r>
      <w:r w:rsidR="00900A1D">
        <w:rPr>
          <w:u w:val="single"/>
        </w:rPr>
        <w:t xml:space="preserve"> means any person, business or other entity that enters into a contract with a minor pursuant to the provisions of this article.</w:t>
      </w:r>
    </w:p>
    <w:p w14:paraId="525D122C" w14:textId="0B96998D" w:rsidR="00D74668" w:rsidRPr="004E0F68" w:rsidRDefault="007C7A19" w:rsidP="009839E7">
      <w:pPr>
        <w:ind w:firstLine="720"/>
        <w:jc w:val="both"/>
        <w:rPr>
          <w:u w:val="single"/>
        </w:rPr>
      </w:pPr>
      <w:r w:rsidRPr="004E0F68">
        <w:rPr>
          <w:u w:val="single"/>
        </w:rPr>
        <w:t>(</w:t>
      </w:r>
      <w:r w:rsidR="00900A1D">
        <w:rPr>
          <w:u w:val="single"/>
        </w:rPr>
        <w:t>4</w:t>
      </w:r>
      <w:r w:rsidRPr="004E0F68">
        <w:rPr>
          <w:u w:val="single"/>
        </w:rPr>
        <w:t xml:space="preserve">) </w:t>
      </w:r>
      <w:r w:rsidR="008D4574">
        <w:rPr>
          <w:u w:val="single"/>
        </w:rPr>
        <w:t>"</w:t>
      </w:r>
      <w:r w:rsidRPr="004E0F68">
        <w:rPr>
          <w:u w:val="single"/>
        </w:rPr>
        <w:t>Gross earnings</w:t>
      </w:r>
      <w:r w:rsidR="008D4574">
        <w:rPr>
          <w:u w:val="single"/>
        </w:rPr>
        <w:t>"</w:t>
      </w:r>
      <w:r w:rsidRPr="004E0F68">
        <w:rPr>
          <w:u w:val="single"/>
        </w:rPr>
        <w:t xml:space="preserve"> means the total compensation payable for the minor’s services, or payable to a business entity through which the minor renders such services</w:t>
      </w:r>
      <w:r>
        <w:rPr>
          <w:u w:val="single"/>
        </w:rPr>
        <w:t xml:space="preserve">; </w:t>
      </w:r>
      <w:r w:rsidRPr="004E0F68">
        <w:rPr>
          <w:u w:val="single"/>
        </w:rPr>
        <w:br/>
      </w:r>
      <w:r w:rsidR="00A23CD7" w:rsidRPr="00CB33F1">
        <w:tab/>
      </w:r>
      <w:r w:rsidR="00D74668" w:rsidRPr="004E0F68">
        <w:rPr>
          <w:u w:val="single"/>
        </w:rPr>
        <w:t>(</w:t>
      </w:r>
      <w:r w:rsidR="00900A1D">
        <w:rPr>
          <w:u w:val="single"/>
        </w:rPr>
        <w:t>5</w:t>
      </w:r>
      <w:r w:rsidR="00D74668" w:rsidRPr="004E0F68">
        <w:rPr>
          <w:u w:val="single"/>
        </w:rPr>
        <w:t xml:space="preserve">) </w:t>
      </w:r>
      <w:r w:rsidR="008D4574">
        <w:rPr>
          <w:u w:val="single"/>
        </w:rPr>
        <w:t>"</w:t>
      </w:r>
      <w:r w:rsidR="00D74668" w:rsidRPr="004E0F68">
        <w:rPr>
          <w:u w:val="single"/>
        </w:rPr>
        <w:t>Minor</w:t>
      </w:r>
      <w:r w:rsidR="008D4574">
        <w:rPr>
          <w:u w:val="single"/>
        </w:rPr>
        <w:t>"</w:t>
      </w:r>
      <w:r w:rsidR="00D74668" w:rsidRPr="004E0F68">
        <w:rPr>
          <w:u w:val="single"/>
        </w:rPr>
        <w:t xml:space="preserve"> means an individual under 18 years of age</w:t>
      </w:r>
      <w:r w:rsidR="00D74668">
        <w:rPr>
          <w:u w:val="single"/>
        </w:rPr>
        <w:t>;</w:t>
      </w:r>
    </w:p>
    <w:p w14:paraId="5A374D43" w14:textId="094C5B0F" w:rsidR="00BF0D31" w:rsidRDefault="00BF0D31" w:rsidP="009839E7">
      <w:pPr>
        <w:ind w:firstLine="720"/>
        <w:jc w:val="both"/>
        <w:rPr>
          <w:u w:val="single"/>
        </w:rPr>
      </w:pPr>
      <w:r w:rsidRPr="00463CAD">
        <w:rPr>
          <w:u w:val="single"/>
        </w:rPr>
        <w:t>(</w:t>
      </w:r>
      <w:r w:rsidR="00900A1D">
        <w:rPr>
          <w:u w:val="single"/>
        </w:rPr>
        <w:t>6</w:t>
      </w:r>
      <w:r w:rsidRPr="00463CAD">
        <w:rPr>
          <w:u w:val="single"/>
        </w:rPr>
        <w:t xml:space="preserve">) </w:t>
      </w:r>
      <w:r w:rsidR="008D4574">
        <w:rPr>
          <w:u w:val="single"/>
        </w:rPr>
        <w:t>"</w:t>
      </w:r>
      <w:r w:rsidRPr="00463CAD">
        <w:rPr>
          <w:u w:val="single"/>
        </w:rPr>
        <w:t xml:space="preserve">Name, </w:t>
      </w:r>
      <w:r w:rsidR="00E519BE">
        <w:rPr>
          <w:u w:val="single"/>
        </w:rPr>
        <w:t>i</w:t>
      </w:r>
      <w:r w:rsidRPr="00463CAD">
        <w:rPr>
          <w:u w:val="single"/>
        </w:rPr>
        <w:t xml:space="preserve">mage or </w:t>
      </w:r>
      <w:r w:rsidR="00FF6714" w:rsidRPr="00463CAD">
        <w:rPr>
          <w:u w:val="single"/>
        </w:rPr>
        <w:t>likeness</w:t>
      </w:r>
      <w:r w:rsidR="008D4574">
        <w:rPr>
          <w:u w:val="single"/>
        </w:rPr>
        <w:t>"</w:t>
      </w:r>
      <w:r w:rsidR="00FF6714" w:rsidRPr="00463CAD">
        <w:rPr>
          <w:u w:val="single"/>
        </w:rPr>
        <w:t xml:space="preserve"> </w:t>
      </w:r>
      <w:r w:rsidR="00386DDB">
        <w:rPr>
          <w:u w:val="single"/>
        </w:rPr>
        <w:t xml:space="preserve">or </w:t>
      </w:r>
      <w:r w:rsidR="008D4574">
        <w:rPr>
          <w:u w:val="single"/>
        </w:rPr>
        <w:t>"</w:t>
      </w:r>
      <w:r w:rsidR="00386DDB">
        <w:rPr>
          <w:u w:val="single"/>
        </w:rPr>
        <w:t>NIL</w:t>
      </w:r>
      <w:r w:rsidR="008D4574">
        <w:rPr>
          <w:u w:val="single"/>
        </w:rPr>
        <w:t>"</w:t>
      </w:r>
      <w:r w:rsidR="001B7800" w:rsidRPr="00463CAD">
        <w:rPr>
          <w:u w:val="single"/>
        </w:rPr>
        <w:t xml:space="preserve"> means </w:t>
      </w:r>
      <w:r w:rsidR="00F83C22">
        <w:rPr>
          <w:u w:val="single"/>
        </w:rPr>
        <w:t xml:space="preserve">earnings </w:t>
      </w:r>
      <w:r w:rsidR="000020EB" w:rsidRPr="00463CAD">
        <w:rPr>
          <w:u w:val="single"/>
        </w:rPr>
        <w:t xml:space="preserve">paid to a </w:t>
      </w:r>
      <w:r w:rsidR="008348DA" w:rsidRPr="00463CAD">
        <w:rPr>
          <w:u w:val="single"/>
        </w:rPr>
        <w:t xml:space="preserve">athlete regardless of source for the use </w:t>
      </w:r>
      <w:r w:rsidR="008B201D" w:rsidRPr="00463CAD">
        <w:rPr>
          <w:u w:val="single"/>
        </w:rPr>
        <w:t xml:space="preserve">of his or her name, image or likeness that is derived from participation or anticipated participation </w:t>
      </w:r>
      <w:r w:rsidR="00120356">
        <w:rPr>
          <w:u w:val="single"/>
        </w:rPr>
        <w:t>in</w:t>
      </w:r>
      <w:r w:rsidR="009B1015">
        <w:rPr>
          <w:u w:val="single"/>
        </w:rPr>
        <w:t xml:space="preserve"> </w:t>
      </w:r>
      <w:r w:rsidR="008B201D" w:rsidRPr="00463CAD">
        <w:rPr>
          <w:u w:val="single"/>
        </w:rPr>
        <w:t>athletic</w:t>
      </w:r>
      <w:r w:rsidR="009B1015">
        <w:rPr>
          <w:u w:val="single"/>
        </w:rPr>
        <w:t xml:space="preserve"> events</w:t>
      </w:r>
      <w:r w:rsidR="00463CAD" w:rsidRPr="00463CAD">
        <w:rPr>
          <w:u w:val="single"/>
        </w:rPr>
        <w:t>;</w:t>
      </w:r>
    </w:p>
    <w:p w14:paraId="5F825DCC" w14:textId="5F12BA30" w:rsidR="00521156" w:rsidRDefault="007C7A19" w:rsidP="009839E7">
      <w:pPr>
        <w:ind w:firstLine="720"/>
        <w:jc w:val="both"/>
        <w:rPr>
          <w:u w:val="single"/>
        </w:rPr>
      </w:pPr>
      <w:r w:rsidRPr="004E0F68">
        <w:rPr>
          <w:u w:val="single"/>
        </w:rPr>
        <w:t>(</w:t>
      </w:r>
      <w:r w:rsidR="00900A1D">
        <w:rPr>
          <w:u w:val="single"/>
        </w:rPr>
        <w:t>7</w:t>
      </w:r>
      <w:r w:rsidRPr="004E0F68">
        <w:rPr>
          <w:u w:val="single"/>
        </w:rPr>
        <w:t xml:space="preserve">) </w:t>
      </w:r>
      <w:r w:rsidR="008D4574">
        <w:rPr>
          <w:u w:val="single"/>
        </w:rPr>
        <w:t>"</w:t>
      </w:r>
      <w:r w:rsidRPr="004E0F68">
        <w:rPr>
          <w:u w:val="single"/>
        </w:rPr>
        <w:t>Online platform</w:t>
      </w:r>
      <w:r w:rsidR="008D4574">
        <w:rPr>
          <w:u w:val="single"/>
        </w:rPr>
        <w:t>"</w:t>
      </w:r>
      <w:r w:rsidRPr="004E0F68">
        <w:rPr>
          <w:u w:val="single"/>
        </w:rPr>
        <w:t xml:space="preserve"> means any public-facing internet website, web application, or digital application, including social networks, advertising networks, mobile applications, and search engines</w:t>
      </w:r>
      <w:r>
        <w:rPr>
          <w:u w:val="single"/>
        </w:rPr>
        <w:t>; and</w:t>
      </w:r>
    </w:p>
    <w:p w14:paraId="43A94075" w14:textId="400806AD" w:rsidR="00A23CD7" w:rsidRPr="004E0F68" w:rsidRDefault="00A23CD7" w:rsidP="009839E7">
      <w:pPr>
        <w:ind w:firstLine="720"/>
        <w:jc w:val="both"/>
        <w:rPr>
          <w:u w:val="single"/>
        </w:rPr>
      </w:pPr>
      <w:r w:rsidRPr="004E0F68">
        <w:rPr>
          <w:u w:val="single"/>
        </w:rPr>
        <w:t>(</w:t>
      </w:r>
      <w:r w:rsidR="00900A1D">
        <w:rPr>
          <w:u w:val="single"/>
        </w:rPr>
        <w:t>8</w:t>
      </w:r>
      <w:r w:rsidRPr="004E0F68">
        <w:rPr>
          <w:u w:val="single"/>
        </w:rPr>
        <w:t xml:space="preserve">) </w:t>
      </w:r>
      <w:r w:rsidR="008D4574">
        <w:rPr>
          <w:u w:val="single"/>
        </w:rPr>
        <w:t>"</w:t>
      </w:r>
      <w:r w:rsidRPr="004E0F68">
        <w:rPr>
          <w:u w:val="single"/>
        </w:rPr>
        <w:t>Vlog,</w:t>
      </w:r>
      <w:r w:rsidR="008D4574">
        <w:rPr>
          <w:u w:val="single"/>
        </w:rPr>
        <w:t>"</w:t>
      </w:r>
      <w:r w:rsidRPr="004E0F68">
        <w:rPr>
          <w:u w:val="single"/>
        </w:rPr>
        <w:t xml:space="preserve"> </w:t>
      </w:r>
      <w:r w:rsidR="008D4574">
        <w:rPr>
          <w:u w:val="single"/>
        </w:rPr>
        <w:t>"</w:t>
      </w:r>
      <w:r w:rsidRPr="004E0F68">
        <w:rPr>
          <w:u w:val="single"/>
        </w:rPr>
        <w:t>vlogger,</w:t>
      </w:r>
      <w:r w:rsidR="008D4574">
        <w:rPr>
          <w:u w:val="single"/>
        </w:rPr>
        <w:t>"</w:t>
      </w:r>
      <w:r w:rsidRPr="004E0F68">
        <w:rPr>
          <w:u w:val="single"/>
        </w:rPr>
        <w:t xml:space="preserve"> and </w:t>
      </w:r>
      <w:r w:rsidR="008D4574">
        <w:rPr>
          <w:u w:val="single"/>
        </w:rPr>
        <w:t>"</w:t>
      </w:r>
      <w:r w:rsidRPr="004E0F68">
        <w:rPr>
          <w:u w:val="single"/>
        </w:rPr>
        <w:t>vlogging</w:t>
      </w:r>
      <w:r w:rsidR="008D4574">
        <w:rPr>
          <w:u w:val="single"/>
        </w:rPr>
        <w:t>"</w:t>
      </w:r>
      <w:r w:rsidRPr="004E0F68">
        <w:rPr>
          <w:u w:val="single"/>
        </w:rPr>
        <w:t xml:space="preserve"> mean any audio or visual content produced for public dissemination by means of an online platform</w:t>
      </w:r>
      <w:r w:rsidR="00567AFE">
        <w:rPr>
          <w:u w:val="single"/>
        </w:rPr>
        <w:t>;</w:t>
      </w:r>
    </w:p>
    <w:p w14:paraId="5CEC1BDB" w14:textId="77777777" w:rsidR="008D4574" w:rsidRDefault="00A23CD7" w:rsidP="009839E7">
      <w:pPr>
        <w:suppressLineNumbers/>
        <w:ind w:left="720" w:hanging="720"/>
        <w:jc w:val="both"/>
        <w:outlineLvl w:val="3"/>
        <w:rPr>
          <w:rFonts w:cs="Arial"/>
          <w:b/>
          <w:color w:val="auto"/>
          <w:u w:val="single"/>
        </w:rPr>
        <w:sectPr w:rsidR="008D4574" w:rsidSect="00DF199D">
          <w:type w:val="continuous"/>
          <w:pgSz w:w="12240" w:h="15840" w:code="1"/>
          <w:pgMar w:top="1440" w:right="1440" w:bottom="1440" w:left="1440" w:header="720" w:footer="720" w:gutter="0"/>
          <w:lnNumType w:countBy="1" w:restart="newSection"/>
          <w:cols w:space="720"/>
          <w:titlePg/>
          <w:docGrid w:linePitch="360"/>
        </w:sectPr>
      </w:pPr>
      <w:r w:rsidRPr="004E0F68">
        <w:rPr>
          <w:rFonts w:cs="Arial"/>
          <w:b/>
          <w:color w:val="auto"/>
          <w:u w:val="single"/>
        </w:rPr>
        <w:t>§21-6</w:t>
      </w:r>
      <w:r w:rsidR="00672F02">
        <w:rPr>
          <w:rFonts w:cs="Arial"/>
          <w:b/>
          <w:color w:val="auto"/>
          <w:u w:val="single"/>
        </w:rPr>
        <w:t>A</w:t>
      </w:r>
      <w:r w:rsidRPr="004E0F68">
        <w:rPr>
          <w:rFonts w:cs="Arial"/>
          <w:b/>
          <w:color w:val="auto"/>
          <w:u w:val="single"/>
        </w:rPr>
        <w:t>-2. Trust account for artistic employment, including content creators.</w:t>
      </w:r>
    </w:p>
    <w:p w14:paraId="4C0C590E" w14:textId="05443BA8" w:rsidR="00A23CD7" w:rsidRPr="004E0F68" w:rsidRDefault="00A23CD7" w:rsidP="009839E7">
      <w:pPr>
        <w:jc w:val="both"/>
        <w:rPr>
          <w:u w:val="single"/>
        </w:rPr>
      </w:pPr>
      <w:r w:rsidRPr="00CB33F1">
        <w:tab/>
      </w:r>
      <w:r w:rsidRPr="004E0F68">
        <w:rPr>
          <w:u w:val="single"/>
        </w:rPr>
        <w:t>(a) For any contract under which a minor renders artistic or creative services, the employer shall withhold and deposit 15 percent of the minor’s gross earnings into a blocked trust account established for the benefit of the minor under §21-6</w:t>
      </w:r>
      <w:r w:rsidR="000F4444">
        <w:rPr>
          <w:u w:val="single"/>
        </w:rPr>
        <w:t>A</w:t>
      </w:r>
      <w:r w:rsidRPr="004E0F68">
        <w:rPr>
          <w:u w:val="single"/>
        </w:rPr>
        <w:t>-</w:t>
      </w:r>
      <w:r w:rsidR="00F3413A">
        <w:rPr>
          <w:u w:val="single"/>
        </w:rPr>
        <w:t>5</w:t>
      </w:r>
      <w:r w:rsidRPr="004E0F68">
        <w:rPr>
          <w:u w:val="single"/>
        </w:rPr>
        <w:t xml:space="preserve"> of this code. The deposit shall be made within 15 business days after payment of earnings to the minor or to any entity on the minor’s behalf.</w:t>
      </w:r>
      <w:r w:rsidRPr="004E0F68">
        <w:rPr>
          <w:u w:val="single"/>
        </w:rPr>
        <w:br/>
      </w:r>
      <w:r w:rsidRPr="00CB33F1">
        <w:t xml:space="preserve"> </w:t>
      </w:r>
      <w:r w:rsidRPr="00CB33F1">
        <w:tab/>
      </w:r>
      <w:r w:rsidRPr="004E0F68">
        <w:rPr>
          <w:u w:val="single"/>
        </w:rPr>
        <w:t>(</w:t>
      </w:r>
      <w:r w:rsidR="00CB7A71">
        <w:rPr>
          <w:u w:val="single"/>
        </w:rPr>
        <w:t>b</w:t>
      </w:r>
      <w:r w:rsidRPr="004E0F68">
        <w:rPr>
          <w:u w:val="single"/>
        </w:rPr>
        <w:t>) An employer</w:t>
      </w:r>
      <w:r w:rsidR="00E519BE">
        <w:rPr>
          <w:u w:val="single"/>
        </w:rPr>
        <w:t xml:space="preserve"> </w:t>
      </w:r>
      <w:r w:rsidRPr="004E0F68">
        <w:rPr>
          <w:u w:val="single"/>
        </w:rPr>
        <w:t>that deposits the required percentage of the minor’s gross earnings into the trust account is not responsible for further administration of those funds after deposit.</w:t>
      </w:r>
      <w:r w:rsidRPr="004E0F68">
        <w:rPr>
          <w:u w:val="single"/>
        </w:rPr>
        <w:br/>
      </w:r>
      <w:r w:rsidRPr="00CB33F1">
        <w:t xml:space="preserve"> </w:t>
      </w:r>
      <w:r w:rsidRPr="00CB33F1">
        <w:tab/>
      </w:r>
      <w:r w:rsidRPr="004E0F68">
        <w:rPr>
          <w:u w:val="single"/>
        </w:rPr>
        <w:t>(</w:t>
      </w:r>
      <w:r w:rsidR="00CB7A71">
        <w:rPr>
          <w:u w:val="single"/>
        </w:rPr>
        <w:t>c</w:t>
      </w:r>
      <w:r w:rsidRPr="004E0F68">
        <w:rPr>
          <w:u w:val="single"/>
        </w:rPr>
        <w:t>) This section does not apply to background performers or extras unless otherwise provided by rule.</w:t>
      </w:r>
    </w:p>
    <w:p w14:paraId="7DC4F36E" w14:textId="77777777" w:rsidR="008D4574" w:rsidRDefault="00A23CD7" w:rsidP="009839E7">
      <w:pPr>
        <w:suppressLineNumbers/>
        <w:ind w:left="720" w:hanging="720"/>
        <w:jc w:val="both"/>
        <w:outlineLvl w:val="3"/>
        <w:rPr>
          <w:rFonts w:cs="Arial"/>
          <w:b/>
          <w:color w:val="auto"/>
          <w:u w:val="single"/>
        </w:rPr>
        <w:sectPr w:rsidR="008D4574" w:rsidSect="00DF199D">
          <w:type w:val="continuous"/>
          <w:pgSz w:w="12240" w:h="15840" w:code="1"/>
          <w:pgMar w:top="1440" w:right="1440" w:bottom="1440" w:left="1440" w:header="720" w:footer="720" w:gutter="0"/>
          <w:lnNumType w:countBy="1" w:restart="newSection"/>
          <w:cols w:space="720"/>
          <w:titlePg/>
          <w:docGrid w:linePitch="360"/>
        </w:sectPr>
      </w:pPr>
      <w:r w:rsidRPr="004E0F68">
        <w:rPr>
          <w:rFonts w:cs="Arial"/>
          <w:b/>
          <w:color w:val="auto"/>
          <w:u w:val="single"/>
        </w:rPr>
        <w:t>§21-6</w:t>
      </w:r>
      <w:r w:rsidR="00672F02">
        <w:rPr>
          <w:rFonts w:cs="Arial"/>
          <w:b/>
          <w:color w:val="auto"/>
          <w:u w:val="single"/>
        </w:rPr>
        <w:t>A</w:t>
      </w:r>
      <w:r w:rsidRPr="004E0F68">
        <w:rPr>
          <w:rFonts w:cs="Arial"/>
          <w:b/>
          <w:color w:val="auto"/>
          <w:u w:val="single"/>
        </w:rPr>
        <w:t>-</w:t>
      </w:r>
      <w:r w:rsidR="00FC0275">
        <w:rPr>
          <w:rFonts w:cs="Arial"/>
          <w:b/>
          <w:color w:val="auto"/>
          <w:u w:val="single"/>
        </w:rPr>
        <w:t>3</w:t>
      </w:r>
      <w:r w:rsidRPr="004E0F68">
        <w:rPr>
          <w:rFonts w:cs="Arial"/>
          <w:b/>
          <w:color w:val="auto"/>
          <w:u w:val="single"/>
        </w:rPr>
        <w:t>. Vlogging and content featuring minors; proportional deposits and records.</w:t>
      </w:r>
    </w:p>
    <w:p w14:paraId="15ECFD48" w14:textId="77777777" w:rsidR="00521156" w:rsidRDefault="00A23CD7" w:rsidP="009839E7">
      <w:pPr>
        <w:jc w:val="both"/>
        <w:rPr>
          <w:u w:val="single"/>
        </w:rPr>
      </w:pPr>
      <w:r w:rsidRPr="00CB33F1">
        <w:t xml:space="preserve">  </w:t>
      </w:r>
      <w:r w:rsidRPr="00CB33F1">
        <w:tab/>
      </w:r>
      <w:r w:rsidRPr="004E0F68">
        <w:rPr>
          <w:u w:val="single"/>
        </w:rPr>
        <w:t>(a) A minor is engaged in vlogging for purposes of this section if, within any 12-month period, at least 30 percent of the vlogger’s compensated video or image content produced within any 30-day period includes the minor’s likeness, name, or photograph, and the vlogger receives compensation for that content.</w:t>
      </w:r>
    </w:p>
    <w:p w14:paraId="65B6ADC1" w14:textId="3C2C98C1" w:rsidR="00E766D7" w:rsidRDefault="00A23CD7" w:rsidP="009839E7">
      <w:pPr>
        <w:jc w:val="both"/>
        <w:rPr>
          <w:u w:val="single"/>
        </w:rPr>
      </w:pPr>
      <w:r w:rsidRPr="00CB33F1">
        <w:tab/>
      </w:r>
      <w:r w:rsidRPr="004E0F68">
        <w:rPr>
          <w:u w:val="single"/>
        </w:rPr>
        <w:t>(b) For qualifying content, the</w:t>
      </w:r>
      <w:r w:rsidR="00E45135">
        <w:rPr>
          <w:u w:val="single"/>
        </w:rPr>
        <w:t xml:space="preserve"> </w:t>
      </w:r>
      <w:r w:rsidR="005B4EE3">
        <w:rPr>
          <w:u w:val="single"/>
        </w:rPr>
        <w:t xml:space="preserve">employer </w:t>
      </w:r>
      <w:r w:rsidRPr="004E0F68">
        <w:rPr>
          <w:u w:val="single"/>
        </w:rPr>
        <w:t>shall deposit into the minor’s trust account a percentage of total gross earnings proportional to the minor’s appearance in each compensated segment. If multiple minors qualify, the earnings shall be divided equally among them.</w:t>
      </w:r>
      <w:r w:rsidRPr="004E0F68">
        <w:rPr>
          <w:u w:val="single"/>
        </w:rPr>
        <w:br/>
      </w:r>
      <w:r w:rsidRPr="00CB33F1">
        <w:tab/>
      </w:r>
      <w:r w:rsidRPr="004E0F68">
        <w:rPr>
          <w:u w:val="single"/>
        </w:rPr>
        <w:t xml:space="preserve">(c) The </w:t>
      </w:r>
      <w:r w:rsidR="005B4EE3">
        <w:rPr>
          <w:u w:val="single"/>
        </w:rPr>
        <w:t xml:space="preserve">employer </w:t>
      </w:r>
      <w:r w:rsidRPr="004E0F68">
        <w:rPr>
          <w:u w:val="single"/>
        </w:rPr>
        <w:t>shall establish the trust account within seven business days after the minor first meets the threshold in subsection (a) of this section and shall provide a written statement identifying the account within 10 business days of opening.</w:t>
      </w:r>
      <w:r w:rsidRPr="004E0F68">
        <w:rPr>
          <w:u w:val="single"/>
        </w:rPr>
        <w:br/>
      </w:r>
      <w:r w:rsidRPr="00CB33F1">
        <w:t xml:space="preserve"> </w:t>
      </w:r>
      <w:r w:rsidRPr="00CB33F1">
        <w:tab/>
      </w:r>
      <w:r w:rsidRPr="004E0F68">
        <w:rPr>
          <w:u w:val="single"/>
        </w:rPr>
        <w:t>(d) Each month, the</w:t>
      </w:r>
      <w:r w:rsidR="0004599C">
        <w:rPr>
          <w:u w:val="single"/>
        </w:rPr>
        <w:t xml:space="preserve"> </w:t>
      </w:r>
      <w:r w:rsidR="005B4EE3">
        <w:rPr>
          <w:u w:val="single"/>
        </w:rPr>
        <w:t>employer</w:t>
      </w:r>
      <w:r w:rsidRPr="004E0F68">
        <w:rPr>
          <w:u w:val="single"/>
        </w:rPr>
        <w:t xml:space="preserve"> shall provide to the minor’s parent or guardian a written record showing: the number of compensated vlogs produced; the total compensated minutes; the minor’s appearance minutes; the total compensation received; and the amounts deposited.</w:t>
      </w:r>
      <w:r w:rsidRPr="004E0F68">
        <w:rPr>
          <w:u w:val="single"/>
        </w:rPr>
        <w:br/>
      </w:r>
      <w:r w:rsidRPr="00CB33F1">
        <w:t xml:space="preserve"> </w:t>
      </w:r>
      <w:r w:rsidRPr="00CB33F1">
        <w:tab/>
      </w:r>
      <w:r w:rsidRPr="004E0F68">
        <w:rPr>
          <w:u w:val="single"/>
        </w:rPr>
        <w:t>(e) This section does not apply where a minor independently produces and monetizes his or her own content.</w:t>
      </w:r>
    </w:p>
    <w:p w14:paraId="0358D4B9" w14:textId="77777777" w:rsidR="008D4574" w:rsidRDefault="00C8052C" w:rsidP="009839E7">
      <w:pPr>
        <w:suppressLineNumbers/>
        <w:ind w:left="720" w:hanging="720"/>
        <w:jc w:val="both"/>
        <w:outlineLvl w:val="3"/>
        <w:rPr>
          <w:rFonts w:cs="Arial"/>
          <w:b/>
          <w:color w:val="auto"/>
        </w:rPr>
        <w:sectPr w:rsidR="008D4574" w:rsidSect="00DF199D">
          <w:type w:val="continuous"/>
          <w:pgSz w:w="12240" w:h="15840" w:code="1"/>
          <w:pgMar w:top="1440" w:right="1440" w:bottom="1440" w:left="1440" w:header="720" w:footer="720" w:gutter="0"/>
          <w:lnNumType w:countBy="1" w:restart="newSection"/>
          <w:cols w:space="720"/>
          <w:titlePg/>
          <w:docGrid w:linePitch="360"/>
        </w:sectPr>
      </w:pPr>
      <w:r w:rsidRPr="00F4095A">
        <w:rPr>
          <w:rFonts w:cs="Arial"/>
          <w:b/>
          <w:color w:val="auto"/>
          <w:u w:val="single"/>
        </w:rPr>
        <w:t>§</w:t>
      </w:r>
      <w:r w:rsidR="00FA3D31" w:rsidRPr="00F4095A">
        <w:rPr>
          <w:rFonts w:cs="Arial"/>
          <w:b/>
          <w:color w:val="auto"/>
          <w:u w:val="single"/>
        </w:rPr>
        <w:t>21-6</w:t>
      </w:r>
      <w:r w:rsidR="00FC0275">
        <w:rPr>
          <w:rFonts w:cs="Arial"/>
          <w:b/>
          <w:color w:val="auto"/>
          <w:u w:val="single"/>
        </w:rPr>
        <w:t>A-4</w:t>
      </w:r>
      <w:r w:rsidR="00FA3D31" w:rsidRPr="00F4095A">
        <w:rPr>
          <w:rFonts w:cs="Arial"/>
          <w:b/>
          <w:color w:val="auto"/>
          <w:u w:val="single"/>
        </w:rPr>
        <w:t xml:space="preserve">. </w:t>
      </w:r>
      <w:r w:rsidR="00EF3CB2">
        <w:rPr>
          <w:rFonts w:cs="Arial"/>
          <w:b/>
          <w:color w:val="auto"/>
          <w:u w:val="single"/>
        </w:rPr>
        <w:t>A</w:t>
      </w:r>
      <w:r w:rsidR="00E766D7" w:rsidRPr="00F4095A">
        <w:rPr>
          <w:rFonts w:cs="Arial"/>
          <w:b/>
          <w:color w:val="auto"/>
          <w:u w:val="single"/>
        </w:rPr>
        <w:t>thletes</w:t>
      </w:r>
      <w:r w:rsidR="00EE6CAA">
        <w:rPr>
          <w:rFonts w:cs="Arial"/>
          <w:b/>
          <w:color w:val="auto"/>
          <w:u w:val="single"/>
        </w:rPr>
        <w:t xml:space="preserve"> </w:t>
      </w:r>
      <w:r w:rsidR="00D334B7">
        <w:rPr>
          <w:rFonts w:cs="Arial"/>
          <w:b/>
          <w:color w:val="auto"/>
          <w:u w:val="single"/>
        </w:rPr>
        <w:t xml:space="preserve">name, </w:t>
      </w:r>
      <w:r w:rsidR="00EE6CAA">
        <w:rPr>
          <w:rFonts w:cs="Arial"/>
          <w:b/>
          <w:color w:val="auto"/>
          <w:u w:val="single"/>
        </w:rPr>
        <w:t>Image</w:t>
      </w:r>
      <w:r w:rsidR="00D334B7">
        <w:rPr>
          <w:rFonts w:cs="Arial"/>
          <w:b/>
          <w:color w:val="auto"/>
          <w:u w:val="single"/>
        </w:rPr>
        <w:t xml:space="preserve"> or likeness income</w:t>
      </w:r>
      <w:r w:rsidR="00E766D7" w:rsidRPr="00C8052C">
        <w:rPr>
          <w:rFonts w:cs="Arial"/>
          <w:b/>
          <w:color w:val="auto"/>
        </w:rPr>
        <w:t>.</w:t>
      </w:r>
    </w:p>
    <w:p w14:paraId="5D75D28F" w14:textId="70F12732" w:rsidR="00140E12" w:rsidRDefault="002632B4" w:rsidP="009839E7">
      <w:pPr>
        <w:ind w:firstLine="720"/>
        <w:jc w:val="both"/>
        <w:rPr>
          <w:u w:val="single"/>
        </w:rPr>
      </w:pPr>
      <w:r>
        <w:rPr>
          <w:u w:val="single"/>
        </w:rPr>
        <w:t xml:space="preserve">(a) </w:t>
      </w:r>
      <w:r w:rsidR="00E905D8">
        <w:rPr>
          <w:u w:val="single"/>
        </w:rPr>
        <w:t xml:space="preserve"> For any contract </w:t>
      </w:r>
      <w:r w:rsidR="00C16C29">
        <w:rPr>
          <w:u w:val="single"/>
        </w:rPr>
        <w:t xml:space="preserve">that </w:t>
      </w:r>
      <w:r w:rsidR="00E905D8">
        <w:rPr>
          <w:u w:val="single"/>
        </w:rPr>
        <w:t>w</w:t>
      </w:r>
      <w:r w:rsidR="00F60125">
        <w:rPr>
          <w:u w:val="single"/>
        </w:rPr>
        <w:t>ith</w:t>
      </w:r>
      <w:r w:rsidR="00E905D8">
        <w:rPr>
          <w:u w:val="single"/>
        </w:rPr>
        <w:t xml:space="preserve"> a minor </w:t>
      </w:r>
      <w:r w:rsidR="00D76D42">
        <w:rPr>
          <w:u w:val="single"/>
        </w:rPr>
        <w:t>student-</w:t>
      </w:r>
      <w:r w:rsidR="00070E3B">
        <w:rPr>
          <w:u w:val="single"/>
        </w:rPr>
        <w:t xml:space="preserve">athlete </w:t>
      </w:r>
      <w:r w:rsidR="00CE6A90">
        <w:rPr>
          <w:u w:val="single"/>
        </w:rPr>
        <w:t xml:space="preserve">which pays </w:t>
      </w:r>
      <w:r w:rsidR="00EE7AE6">
        <w:rPr>
          <w:u w:val="single"/>
        </w:rPr>
        <w:t xml:space="preserve">the </w:t>
      </w:r>
      <w:r w:rsidR="00CE6A90">
        <w:rPr>
          <w:u w:val="single"/>
        </w:rPr>
        <w:t xml:space="preserve">for use of his or her name, image or likeness, the </w:t>
      </w:r>
      <w:r w:rsidR="00B25038" w:rsidRPr="004E0F68">
        <w:rPr>
          <w:u w:val="single"/>
        </w:rPr>
        <w:t>employer shall withhold and deposit 15 percent of the minor’s gross earnings into a blocked trust account established for the benefit of the minor under §21-6</w:t>
      </w:r>
      <w:r w:rsidR="00B25038">
        <w:rPr>
          <w:u w:val="single"/>
        </w:rPr>
        <w:t>A</w:t>
      </w:r>
      <w:r w:rsidR="00B25038" w:rsidRPr="004E0F68">
        <w:rPr>
          <w:u w:val="single"/>
        </w:rPr>
        <w:t>-</w:t>
      </w:r>
      <w:r w:rsidR="00B25038">
        <w:rPr>
          <w:u w:val="single"/>
        </w:rPr>
        <w:t>5</w:t>
      </w:r>
      <w:r w:rsidR="00B25038" w:rsidRPr="004E0F68">
        <w:rPr>
          <w:u w:val="single"/>
        </w:rPr>
        <w:t xml:space="preserve"> of this code.</w:t>
      </w:r>
    </w:p>
    <w:p w14:paraId="0B361642" w14:textId="77777777" w:rsidR="00B21AF1" w:rsidRDefault="00140E12" w:rsidP="00B21AF1">
      <w:pPr>
        <w:jc w:val="both"/>
        <w:rPr>
          <w:u w:val="single"/>
        </w:rPr>
      </w:pPr>
      <w:r w:rsidRPr="00140E12">
        <w:t xml:space="preserve"> </w:t>
      </w:r>
      <w:r w:rsidRPr="00140E12">
        <w:tab/>
      </w:r>
      <w:r w:rsidR="00450925" w:rsidRPr="00FA3D31">
        <w:rPr>
          <w:u w:val="single"/>
        </w:rPr>
        <w:t>(</w:t>
      </w:r>
      <w:r w:rsidR="002632B4">
        <w:rPr>
          <w:u w:val="single"/>
        </w:rPr>
        <w:t>b</w:t>
      </w:r>
      <w:r w:rsidR="00450925" w:rsidRPr="00FA3D31">
        <w:rPr>
          <w:u w:val="single"/>
        </w:rPr>
        <w:t>)</w:t>
      </w:r>
      <w:r>
        <w:rPr>
          <w:u w:val="single"/>
        </w:rPr>
        <w:t xml:space="preserve"> </w:t>
      </w:r>
      <w:r w:rsidR="00450925" w:rsidRPr="00FA3D31">
        <w:rPr>
          <w:u w:val="single"/>
        </w:rPr>
        <w:t xml:space="preserve"> Any college</w:t>
      </w:r>
      <w:r w:rsidR="00FA3D31" w:rsidRPr="00FA3D31">
        <w:rPr>
          <w:u w:val="single"/>
        </w:rPr>
        <w:t xml:space="preserve"> or</w:t>
      </w:r>
      <w:r w:rsidR="00450925" w:rsidRPr="00FA3D31">
        <w:rPr>
          <w:u w:val="single"/>
        </w:rPr>
        <w:t xml:space="preserve"> university that </w:t>
      </w:r>
      <w:r w:rsidR="00EE7AE6" w:rsidRPr="00FA3D31">
        <w:rPr>
          <w:u w:val="single"/>
        </w:rPr>
        <w:t>enters</w:t>
      </w:r>
      <w:r w:rsidR="00450925" w:rsidRPr="00FA3D31">
        <w:rPr>
          <w:u w:val="single"/>
        </w:rPr>
        <w:t xml:space="preserve"> or facilitates any contract under which a student-athlete earns compensation for use of their name, image, or likeness</w:t>
      </w:r>
      <w:r w:rsidR="00D332CA">
        <w:rPr>
          <w:u w:val="single"/>
        </w:rPr>
        <w:t>, if</w:t>
      </w:r>
      <w:r w:rsidR="00450925" w:rsidRPr="00FA3D31">
        <w:rPr>
          <w:u w:val="single"/>
        </w:rPr>
        <w:t xml:space="preserve"> the student-athlete</w:t>
      </w:r>
      <w:r w:rsidR="00C775BF">
        <w:rPr>
          <w:u w:val="single"/>
        </w:rPr>
        <w:t xml:space="preserve"> is </w:t>
      </w:r>
      <w:r w:rsidR="00545ADC">
        <w:rPr>
          <w:u w:val="single"/>
        </w:rPr>
        <w:t>a minor</w:t>
      </w:r>
      <w:r w:rsidR="00C775BF">
        <w:rPr>
          <w:u w:val="single"/>
        </w:rPr>
        <w:t>,</w:t>
      </w:r>
      <w:r w:rsidR="00D332CA">
        <w:rPr>
          <w:u w:val="single"/>
        </w:rPr>
        <w:t xml:space="preserve"> and</w:t>
      </w:r>
      <w:r w:rsidR="00C775BF">
        <w:rPr>
          <w:u w:val="single"/>
        </w:rPr>
        <w:t xml:space="preserve"> the provisions of subsection (a) of this section </w:t>
      </w:r>
      <w:r w:rsidR="00D332CA">
        <w:rPr>
          <w:u w:val="single"/>
        </w:rPr>
        <w:t xml:space="preserve">do not apply, </w:t>
      </w:r>
      <w:r w:rsidR="00A16A76">
        <w:rPr>
          <w:u w:val="single"/>
        </w:rPr>
        <w:t xml:space="preserve">shall </w:t>
      </w:r>
      <w:r w:rsidR="00450925" w:rsidRPr="00FA3D31">
        <w:rPr>
          <w:u w:val="single"/>
        </w:rPr>
        <w:t>establish a blocked trust account consistent with this article; and</w:t>
      </w:r>
      <w:r w:rsidR="004E545A">
        <w:rPr>
          <w:u w:val="single"/>
        </w:rPr>
        <w:t xml:space="preserve"> d</w:t>
      </w:r>
      <w:r w:rsidR="00450925" w:rsidRPr="00FA3D31">
        <w:rPr>
          <w:u w:val="single"/>
        </w:rPr>
        <w:t>eposit at least 15 percent of the minor athlete’s gross NIL compensation into that account.</w:t>
      </w:r>
      <w:r w:rsidR="00450925" w:rsidRPr="001251BF">
        <w:rPr>
          <w:u w:val="single"/>
        </w:rPr>
        <w:t xml:space="preserve"> The institution shall hold fiduciary responsibility for ensuring compliance with this section and shall provide </w:t>
      </w:r>
      <w:r w:rsidR="005B5361">
        <w:rPr>
          <w:u w:val="single"/>
        </w:rPr>
        <w:t xml:space="preserve">monthly </w:t>
      </w:r>
      <w:r w:rsidR="00450925" w:rsidRPr="001251BF">
        <w:rPr>
          <w:u w:val="single"/>
        </w:rPr>
        <w:t>accounting statements to the minor and their parent or guardian.</w:t>
      </w:r>
    </w:p>
    <w:p w14:paraId="57A77971" w14:textId="5AC32382" w:rsidR="00450925" w:rsidRDefault="001251BF" w:rsidP="00B21AF1">
      <w:pPr>
        <w:jc w:val="both"/>
        <w:rPr>
          <w:u w:val="single"/>
        </w:rPr>
      </w:pPr>
      <w:r>
        <w:t xml:space="preserve"> </w:t>
      </w:r>
      <w:r>
        <w:tab/>
      </w:r>
      <w:r w:rsidR="00450925" w:rsidRPr="001251BF">
        <w:rPr>
          <w:u w:val="single"/>
        </w:rPr>
        <w:t>(c) Upon the athlete’s 18th birthday, control of the account shall transfer to the athlete.</w:t>
      </w:r>
    </w:p>
    <w:p w14:paraId="7BAC2A8E" w14:textId="77777777" w:rsidR="008D4574" w:rsidRDefault="00EE6CAA" w:rsidP="009839E7">
      <w:pPr>
        <w:suppressLineNumbers/>
        <w:ind w:left="720" w:hanging="720"/>
        <w:jc w:val="both"/>
        <w:outlineLvl w:val="3"/>
        <w:rPr>
          <w:rFonts w:cs="Arial"/>
          <w:b/>
          <w:color w:val="auto"/>
          <w:u w:val="single"/>
        </w:rPr>
        <w:sectPr w:rsidR="008D4574" w:rsidSect="00DF199D">
          <w:type w:val="continuous"/>
          <w:pgSz w:w="12240" w:h="15840" w:code="1"/>
          <w:pgMar w:top="1440" w:right="1440" w:bottom="1440" w:left="1440" w:header="720" w:footer="720" w:gutter="0"/>
          <w:lnNumType w:countBy="1" w:restart="newSection"/>
          <w:cols w:space="720"/>
          <w:titlePg/>
          <w:docGrid w:linePitch="360"/>
        </w:sectPr>
      </w:pPr>
      <w:r w:rsidRPr="00EE6CAA">
        <w:t>§</w:t>
      </w:r>
      <w:r w:rsidRPr="009F58D0">
        <w:rPr>
          <w:rFonts w:cs="Arial"/>
          <w:b/>
          <w:color w:val="auto"/>
          <w:u w:val="single"/>
        </w:rPr>
        <w:t>21-6</w:t>
      </w:r>
      <w:r w:rsidR="00672F02">
        <w:rPr>
          <w:rFonts w:cs="Arial"/>
          <w:b/>
          <w:color w:val="auto"/>
          <w:u w:val="single"/>
        </w:rPr>
        <w:t>A</w:t>
      </w:r>
      <w:r w:rsidRPr="009F58D0">
        <w:rPr>
          <w:rFonts w:cs="Arial"/>
          <w:b/>
          <w:color w:val="auto"/>
          <w:u w:val="single"/>
        </w:rPr>
        <w:t>-</w:t>
      </w:r>
      <w:r w:rsidR="00FC0275">
        <w:rPr>
          <w:rFonts w:cs="Arial"/>
          <w:b/>
          <w:color w:val="auto"/>
          <w:u w:val="single"/>
        </w:rPr>
        <w:t>5</w:t>
      </w:r>
      <w:r w:rsidRPr="009F58D0">
        <w:rPr>
          <w:rFonts w:cs="Arial"/>
          <w:b/>
          <w:color w:val="auto"/>
          <w:u w:val="single"/>
        </w:rPr>
        <w:t>. Minor’s trust account.</w:t>
      </w:r>
    </w:p>
    <w:p w14:paraId="786E3215" w14:textId="66BF9C03" w:rsidR="00EE6CAA" w:rsidRPr="00EE6CAA" w:rsidRDefault="00EE6CAA" w:rsidP="009839E7">
      <w:pPr>
        <w:jc w:val="both"/>
        <w:rPr>
          <w:u w:val="single"/>
        </w:rPr>
      </w:pPr>
      <w:r w:rsidRPr="009E0BDC">
        <w:tab/>
      </w:r>
      <w:r w:rsidR="004E597B">
        <w:rPr>
          <w:u w:val="single"/>
        </w:rPr>
        <w:t>A</w:t>
      </w:r>
      <w:r w:rsidRPr="00EE6CAA">
        <w:rPr>
          <w:u w:val="single"/>
        </w:rPr>
        <w:t xml:space="preserve"> trust account established </w:t>
      </w:r>
      <w:r w:rsidR="004E597B">
        <w:rPr>
          <w:u w:val="single"/>
        </w:rPr>
        <w:t xml:space="preserve">pursuant to this article shall be established </w:t>
      </w:r>
      <w:r w:rsidRPr="00EE6CAA">
        <w:rPr>
          <w:u w:val="single"/>
        </w:rPr>
        <w:t>in the name of the minor in a financial institution insured by the Federal Deposit Insurance Corporation or National Credit Union Share Insurance Fund, or in a registered investment company organized under 15 U,S,C, § 80a-1 through 64, the Investment Company Act of 1940, as amended.</w:t>
      </w:r>
      <w:r w:rsidR="001F3471">
        <w:rPr>
          <w:u w:val="single"/>
        </w:rPr>
        <w:t xml:space="preserve">  </w:t>
      </w:r>
      <w:r w:rsidRPr="00EE6CAA">
        <w:rPr>
          <w:u w:val="single"/>
        </w:rPr>
        <w:t>The funds shall be blocked and unavailable for withdrawal until the minor attains the age of 18 years or is otherwise emancipated, except by court order.</w:t>
      </w:r>
    </w:p>
    <w:p w14:paraId="5862DB52" w14:textId="687D64BD" w:rsidR="008D4574" w:rsidRPr="008D4574" w:rsidRDefault="00A23CD7" w:rsidP="008D4574">
      <w:pPr>
        <w:pStyle w:val="SectionHeading"/>
        <w:rPr>
          <w:u w:val="single"/>
        </w:rPr>
        <w:sectPr w:rsidR="008D4574" w:rsidRPr="008D4574" w:rsidSect="00DF199D">
          <w:type w:val="continuous"/>
          <w:pgSz w:w="12240" w:h="15840" w:code="1"/>
          <w:pgMar w:top="1440" w:right="1440" w:bottom="1440" w:left="1440" w:header="720" w:footer="720" w:gutter="0"/>
          <w:lnNumType w:countBy="1" w:restart="newSection"/>
          <w:cols w:space="720"/>
          <w:titlePg/>
          <w:docGrid w:linePitch="360"/>
        </w:sectPr>
      </w:pPr>
      <w:r w:rsidRPr="008D4574">
        <w:rPr>
          <w:u w:val="single"/>
        </w:rPr>
        <w:t>§21-6</w:t>
      </w:r>
      <w:r w:rsidR="00672F02" w:rsidRPr="008D4574">
        <w:rPr>
          <w:u w:val="single"/>
        </w:rPr>
        <w:t>A</w:t>
      </w:r>
      <w:r w:rsidRPr="008D4574">
        <w:rPr>
          <w:u w:val="single"/>
        </w:rPr>
        <w:t>-</w:t>
      </w:r>
      <w:r w:rsidR="001251BF" w:rsidRPr="008D4574">
        <w:rPr>
          <w:u w:val="single"/>
        </w:rPr>
        <w:t>6</w:t>
      </w:r>
      <w:r w:rsidRPr="008D4574">
        <w:rPr>
          <w:u w:val="single"/>
        </w:rPr>
        <w:t>. Court approval of minors’ contracts.</w:t>
      </w:r>
    </w:p>
    <w:p w14:paraId="30722917" w14:textId="17E6F4B0" w:rsidR="00A23CD7" w:rsidRPr="004E0F68" w:rsidRDefault="00A23CD7" w:rsidP="009839E7">
      <w:pPr>
        <w:jc w:val="both"/>
        <w:rPr>
          <w:u w:val="single"/>
        </w:rPr>
      </w:pPr>
      <w:r w:rsidRPr="00CB33F1">
        <w:tab/>
      </w:r>
      <w:r w:rsidRPr="004E0F68">
        <w:rPr>
          <w:u w:val="single"/>
        </w:rPr>
        <w:t>Any party to a contract w</w:t>
      </w:r>
      <w:r w:rsidR="000C46A5">
        <w:rPr>
          <w:u w:val="single"/>
        </w:rPr>
        <w:t>ith</w:t>
      </w:r>
      <w:r w:rsidRPr="004E0F68">
        <w:rPr>
          <w:u w:val="single"/>
        </w:rPr>
        <w:t xml:space="preserve"> a </w:t>
      </w:r>
      <w:r w:rsidR="000C46A5" w:rsidRPr="004E0F68">
        <w:rPr>
          <w:u w:val="single"/>
        </w:rPr>
        <w:t>mino</w:t>
      </w:r>
      <w:r w:rsidR="000C46A5">
        <w:rPr>
          <w:u w:val="single"/>
        </w:rPr>
        <w:t>r</w:t>
      </w:r>
      <w:r w:rsidRPr="004E0F68">
        <w:rPr>
          <w:u w:val="single"/>
        </w:rPr>
        <w:t xml:space="preserve"> </w:t>
      </w:r>
      <w:r w:rsidR="000C46A5">
        <w:rPr>
          <w:u w:val="single"/>
        </w:rPr>
        <w:t xml:space="preserve">pursuant to this article </w:t>
      </w:r>
      <w:r w:rsidRPr="004E0F68">
        <w:rPr>
          <w:u w:val="single"/>
        </w:rPr>
        <w:t>may petition the circuit court of the county in which the minor resides or performs the services for approval of the contract.</w:t>
      </w:r>
      <w:r w:rsidRPr="004E0F68">
        <w:rPr>
          <w:u w:val="single"/>
        </w:rPr>
        <w:br/>
      </w:r>
      <w:r w:rsidRPr="00CB33F1">
        <w:t xml:space="preserve"> </w:t>
      </w:r>
      <w:r w:rsidRPr="004E0F68">
        <w:rPr>
          <w:u w:val="single"/>
        </w:rPr>
        <w:t>Upon approval by the court, the minor may not disaffirm the contract on the grounds of minority.</w:t>
      </w:r>
      <w:r w:rsidRPr="00CB33F1">
        <w:t xml:space="preserve"> </w:t>
      </w:r>
      <w:r w:rsidR="00E9406B" w:rsidRPr="00E9406B">
        <w:rPr>
          <w:u w:val="single"/>
        </w:rPr>
        <w:t>T</w:t>
      </w:r>
      <w:r w:rsidRPr="004E0F68">
        <w:rPr>
          <w:u w:val="single"/>
        </w:rPr>
        <w:t xml:space="preserve">he court may condition approval upon proof of compliance with </w:t>
      </w:r>
      <w:r w:rsidR="00946B6B">
        <w:rPr>
          <w:u w:val="single"/>
        </w:rPr>
        <w:t>this article</w:t>
      </w:r>
      <w:r w:rsidRPr="004E0F68">
        <w:rPr>
          <w:u w:val="single"/>
        </w:rPr>
        <w:t xml:space="preserve"> and upon other protective terms as the court considers necessary.</w:t>
      </w:r>
    </w:p>
    <w:p w14:paraId="1988760D" w14:textId="77777777" w:rsidR="008D4574" w:rsidRDefault="00A23CD7" w:rsidP="008D4574">
      <w:pPr>
        <w:pStyle w:val="SectionHeading"/>
        <w:rPr>
          <w:u w:val="single"/>
        </w:rPr>
        <w:sectPr w:rsidR="008D4574" w:rsidSect="00DF199D">
          <w:type w:val="continuous"/>
          <w:pgSz w:w="12240" w:h="15840" w:code="1"/>
          <w:pgMar w:top="1440" w:right="1440" w:bottom="1440" w:left="1440" w:header="720" w:footer="720" w:gutter="0"/>
          <w:lnNumType w:countBy="1" w:restart="newSection"/>
          <w:cols w:space="720"/>
          <w:titlePg/>
          <w:docGrid w:linePitch="360"/>
        </w:sectPr>
      </w:pPr>
      <w:r w:rsidRPr="008D4574">
        <w:rPr>
          <w:u w:val="single"/>
        </w:rPr>
        <w:t>§21-6</w:t>
      </w:r>
      <w:r w:rsidR="00672F02" w:rsidRPr="008D4574">
        <w:rPr>
          <w:u w:val="single"/>
        </w:rPr>
        <w:t>A</w:t>
      </w:r>
      <w:r w:rsidRPr="008D4574">
        <w:rPr>
          <w:u w:val="single"/>
        </w:rPr>
        <w:t>-</w:t>
      </w:r>
      <w:r w:rsidR="001251BF" w:rsidRPr="008D4574">
        <w:rPr>
          <w:u w:val="single"/>
        </w:rPr>
        <w:t>7</w:t>
      </w:r>
      <w:r w:rsidRPr="008D4574">
        <w:rPr>
          <w:u w:val="single"/>
        </w:rPr>
        <w:t>. Enforcement and remedies.</w:t>
      </w:r>
    </w:p>
    <w:p w14:paraId="4182FB9E" w14:textId="189509FC" w:rsidR="00A23CD7" w:rsidRPr="004E0F68" w:rsidRDefault="00A23CD7" w:rsidP="009839E7">
      <w:pPr>
        <w:jc w:val="both"/>
        <w:rPr>
          <w:u w:val="single"/>
        </w:rPr>
      </w:pPr>
      <w:r w:rsidRPr="00CB33F1">
        <w:tab/>
      </w:r>
      <w:r w:rsidRPr="004E0F68">
        <w:rPr>
          <w:u w:val="single"/>
        </w:rPr>
        <w:t>A minor whose rights under this article are violated may bring a civil action to recover actual damages, punitive damages, and reasonable attorney’s fees and costs. The Attorney General or Commissioner of Labor may investigate complaints, seek injunctive relief, and impose civil penalties for violations of this article. Any waiver of the provisions of this article is void and unenforceable as against public policy.</w:t>
      </w:r>
    </w:p>
    <w:p w14:paraId="175CAC53" w14:textId="77777777" w:rsidR="008D4574" w:rsidRDefault="00A23CD7" w:rsidP="009839E7">
      <w:pPr>
        <w:suppressLineNumbers/>
        <w:ind w:left="720" w:hanging="720"/>
        <w:jc w:val="both"/>
        <w:outlineLvl w:val="3"/>
        <w:rPr>
          <w:u w:val="single"/>
        </w:rPr>
        <w:sectPr w:rsidR="008D4574" w:rsidSect="00DF199D">
          <w:type w:val="continuous"/>
          <w:pgSz w:w="12240" w:h="15840" w:code="1"/>
          <w:pgMar w:top="1440" w:right="1440" w:bottom="1440" w:left="1440" w:header="720" w:footer="720" w:gutter="0"/>
          <w:lnNumType w:countBy="1" w:restart="newSection"/>
          <w:cols w:space="720"/>
          <w:titlePg/>
          <w:docGrid w:linePitch="360"/>
        </w:sectPr>
      </w:pPr>
      <w:r w:rsidRPr="004E0F68">
        <w:rPr>
          <w:rFonts w:cs="Arial"/>
          <w:b/>
          <w:color w:val="auto"/>
          <w:u w:val="single"/>
        </w:rPr>
        <w:t>§21-6</w:t>
      </w:r>
      <w:r w:rsidR="00672F02">
        <w:rPr>
          <w:rFonts w:cs="Arial"/>
          <w:b/>
          <w:color w:val="auto"/>
          <w:u w:val="single"/>
        </w:rPr>
        <w:t>A</w:t>
      </w:r>
      <w:r w:rsidRPr="004E0F68">
        <w:rPr>
          <w:rFonts w:cs="Arial"/>
          <w:b/>
          <w:color w:val="auto"/>
          <w:u w:val="single"/>
        </w:rPr>
        <w:t>-</w:t>
      </w:r>
      <w:r w:rsidR="00672F02">
        <w:rPr>
          <w:rFonts w:cs="Arial"/>
          <w:b/>
          <w:color w:val="auto"/>
          <w:u w:val="single"/>
        </w:rPr>
        <w:t>8</w:t>
      </w:r>
      <w:r w:rsidRPr="004E0F68">
        <w:rPr>
          <w:rFonts w:cs="Arial"/>
          <w:b/>
          <w:color w:val="auto"/>
          <w:u w:val="single"/>
        </w:rPr>
        <w:t>. Rulemaking authority</w:t>
      </w:r>
      <w:r w:rsidRPr="004E0F68">
        <w:rPr>
          <w:u w:val="single"/>
        </w:rPr>
        <w:t>.</w:t>
      </w:r>
    </w:p>
    <w:p w14:paraId="48FBB151" w14:textId="3BE1559D" w:rsidR="00A23CD7" w:rsidRPr="004E0F68" w:rsidRDefault="00A23CD7" w:rsidP="009839E7">
      <w:pPr>
        <w:ind w:firstLine="720"/>
        <w:jc w:val="both"/>
        <w:rPr>
          <w:u w:val="single"/>
        </w:rPr>
      </w:pPr>
      <w:r w:rsidRPr="004E0F68">
        <w:rPr>
          <w:u w:val="single"/>
        </w:rPr>
        <w:t>The Division of Labor</w:t>
      </w:r>
      <w:r w:rsidR="00C02B28">
        <w:rPr>
          <w:u w:val="single"/>
        </w:rPr>
        <w:t xml:space="preserve"> may</w:t>
      </w:r>
      <w:r w:rsidRPr="004E0F68">
        <w:rPr>
          <w:u w:val="single"/>
        </w:rPr>
        <w:t xml:space="preserve"> propose legislative rules </w:t>
      </w:r>
      <w:r w:rsidR="00C02B28">
        <w:rPr>
          <w:u w:val="single"/>
        </w:rPr>
        <w:t xml:space="preserve">necessary </w:t>
      </w:r>
      <w:r w:rsidRPr="004E0F68">
        <w:rPr>
          <w:u w:val="single"/>
        </w:rPr>
        <w:t xml:space="preserve">to implement this article, including </w:t>
      </w:r>
      <w:r w:rsidR="003F19FA">
        <w:rPr>
          <w:u w:val="single"/>
        </w:rPr>
        <w:t xml:space="preserve">but not limited to </w:t>
      </w:r>
      <w:r w:rsidRPr="004E0F68">
        <w:rPr>
          <w:u w:val="single"/>
        </w:rPr>
        <w:t>procedures for employer compliance, trust verification, and enforcement.</w:t>
      </w:r>
    </w:p>
    <w:p w14:paraId="189A8AE6" w14:textId="77777777" w:rsidR="008D4574" w:rsidRDefault="00A23CD7" w:rsidP="009839E7">
      <w:pPr>
        <w:suppressLineNumbers/>
        <w:ind w:left="720" w:hanging="720"/>
        <w:jc w:val="both"/>
        <w:outlineLvl w:val="3"/>
        <w:rPr>
          <w:rFonts w:cs="Arial"/>
          <w:b/>
          <w:color w:val="auto"/>
          <w:u w:val="single"/>
        </w:rPr>
        <w:sectPr w:rsidR="008D4574" w:rsidSect="00DF199D">
          <w:type w:val="continuous"/>
          <w:pgSz w:w="12240" w:h="15840" w:code="1"/>
          <w:pgMar w:top="1440" w:right="1440" w:bottom="1440" w:left="1440" w:header="720" w:footer="720" w:gutter="0"/>
          <w:lnNumType w:countBy="1" w:restart="newSection"/>
          <w:cols w:space="720"/>
          <w:titlePg/>
          <w:docGrid w:linePitch="360"/>
        </w:sectPr>
      </w:pPr>
      <w:r w:rsidRPr="004E0F68">
        <w:rPr>
          <w:rFonts w:cs="Arial"/>
          <w:b/>
          <w:color w:val="auto"/>
          <w:u w:val="single"/>
        </w:rPr>
        <w:t>§21-6</w:t>
      </w:r>
      <w:r w:rsidR="00672F02">
        <w:rPr>
          <w:rFonts w:cs="Arial"/>
          <w:b/>
          <w:color w:val="auto"/>
          <w:u w:val="single"/>
        </w:rPr>
        <w:t>A</w:t>
      </w:r>
      <w:r w:rsidRPr="004E0F68">
        <w:rPr>
          <w:rFonts w:cs="Arial"/>
          <w:b/>
          <w:color w:val="auto"/>
          <w:u w:val="single"/>
        </w:rPr>
        <w:t>-</w:t>
      </w:r>
      <w:r w:rsidR="00672F02">
        <w:rPr>
          <w:rFonts w:cs="Arial"/>
          <w:b/>
          <w:color w:val="auto"/>
          <w:u w:val="single"/>
        </w:rPr>
        <w:t>9</w:t>
      </w:r>
      <w:r w:rsidRPr="004E0F68">
        <w:rPr>
          <w:rFonts w:cs="Arial"/>
          <w:b/>
          <w:color w:val="auto"/>
          <w:u w:val="single"/>
        </w:rPr>
        <w:t>. Effective date; transitional provisions.</w:t>
      </w:r>
    </w:p>
    <w:p w14:paraId="33C21BD8" w14:textId="4BAF102B" w:rsidR="00521156" w:rsidRDefault="00A23CD7" w:rsidP="00385510">
      <w:pPr>
        <w:jc w:val="both"/>
        <w:rPr>
          <w:u w:val="single"/>
        </w:rPr>
      </w:pPr>
      <w:r w:rsidRPr="00CB33F1">
        <w:tab/>
      </w:r>
      <w:r w:rsidRPr="004E0F68">
        <w:rPr>
          <w:u w:val="single"/>
        </w:rPr>
        <w:t>(a) This article applies to contracts executed and compensated content created on or after J</w:t>
      </w:r>
      <w:r w:rsidR="006C5306">
        <w:rPr>
          <w:u w:val="single"/>
        </w:rPr>
        <w:t xml:space="preserve">uly </w:t>
      </w:r>
      <w:r w:rsidRPr="004E0F68">
        <w:rPr>
          <w:u w:val="single"/>
        </w:rPr>
        <w:t>1,</w:t>
      </w:r>
      <w:r w:rsidR="00A749A4">
        <w:rPr>
          <w:u w:val="single"/>
        </w:rPr>
        <w:t xml:space="preserve"> </w:t>
      </w:r>
      <w:r w:rsidRPr="004E0F68">
        <w:rPr>
          <w:u w:val="single"/>
        </w:rPr>
        <w:t>2026.</w:t>
      </w:r>
    </w:p>
    <w:p w14:paraId="1A855E16" w14:textId="726F52A3" w:rsidR="008736AA" w:rsidRPr="004E0F68" w:rsidRDefault="00A23CD7" w:rsidP="00385510">
      <w:pPr>
        <w:jc w:val="both"/>
        <w:rPr>
          <w:u w:val="single"/>
        </w:rPr>
      </w:pPr>
      <w:r w:rsidRPr="00CB33F1">
        <w:t xml:space="preserve"> </w:t>
      </w:r>
      <w:r w:rsidRPr="00CB33F1">
        <w:tab/>
      </w:r>
      <w:r w:rsidRPr="004E0F68">
        <w:rPr>
          <w:u w:val="single"/>
        </w:rPr>
        <w:t>(b) Persons already engaged in activities covered by this article shall establish the required trust account and make the initial deposit within 90 days after the effective date, calculated only on compensation earned thereafter.</w:t>
      </w:r>
    </w:p>
    <w:p w14:paraId="3B9D35FD" w14:textId="6B04D3AB" w:rsidR="006865E9" w:rsidRDefault="00CF1DCA" w:rsidP="00CC1F3B">
      <w:pPr>
        <w:pStyle w:val="Note"/>
      </w:pPr>
      <w:r>
        <w:t>NOTE: The</w:t>
      </w:r>
      <w:r w:rsidR="006865E9">
        <w:t xml:space="preserve"> purpose of this bill is to </w:t>
      </w:r>
      <w:r w:rsidR="008B5E69">
        <w:t xml:space="preserve">provide asset preservation for minors who earn income from </w:t>
      </w:r>
      <w:r w:rsidR="00203799">
        <w:t>artistic</w:t>
      </w:r>
      <w:r w:rsidR="00B31CDC">
        <w:t xml:space="preserve"> or</w:t>
      </w:r>
      <w:r w:rsidR="00203799">
        <w:t xml:space="preserve"> creative services</w:t>
      </w:r>
      <w:r w:rsidR="0049003E">
        <w:t xml:space="preserve"> </w:t>
      </w:r>
      <w:r w:rsidR="00752A7B">
        <w:t>for use of their name, image, or likeness</w:t>
      </w:r>
      <w:r w:rsidR="001561C7">
        <w:t>.</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AEF9" w14:textId="77777777" w:rsidR="00BB6BFF" w:rsidRPr="00B844FE" w:rsidRDefault="00BB6BFF" w:rsidP="00B844FE">
      <w:r>
        <w:separator/>
      </w:r>
    </w:p>
  </w:endnote>
  <w:endnote w:type="continuationSeparator" w:id="0">
    <w:p w14:paraId="4956173D" w14:textId="77777777" w:rsidR="00BB6BFF" w:rsidRPr="00B844FE" w:rsidRDefault="00BB6B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B149" w14:textId="77777777" w:rsidR="008D4574" w:rsidRDefault="008D4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F85C" w14:textId="77777777" w:rsidR="00BB6BFF" w:rsidRPr="00B844FE" w:rsidRDefault="00BB6BFF" w:rsidP="00B844FE">
      <w:r>
        <w:separator/>
      </w:r>
    </w:p>
  </w:footnote>
  <w:footnote w:type="continuationSeparator" w:id="0">
    <w:p w14:paraId="0C0BFEDC" w14:textId="77777777" w:rsidR="00BB6BFF" w:rsidRPr="00B844FE" w:rsidRDefault="00BB6B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F81CD6">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6147EE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D457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D4574">
          <w:rPr>
            <w:sz w:val="22"/>
            <w:szCs w:val="22"/>
          </w:rPr>
          <w:t>2026R3495</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20EB"/>
    <w:rsid w:val="0000526A"/>
    <w:rsid w:val="0004599C"/>
    <w:rsid w:val="00054530"/>
    <w:rsid w:val="00054D05"/>
    <w:rsid w:val="000573A9"/>
    <w:rsid w:val="00061DE3"/>
    <w:rsid w:val="0006782F"/>
    <w:rsid w:val="00070E3B"/>
    <w:rsid w:val="00071715"/>
    <w:rsid w:val="00085D22"/>
    <w:rsid w:val="00093AB0"/>
    <w:rsid w:val="000C46A5"/>
    <w:rsid w:val="000C5C77"/>
    <w:rsid w:val="000E3912"/>
    <w:rsid w:val="000F4444"/>
    <w:rsid w:val="000F4D48"/>
    <w:rsid w:val="0010070F"/>
    <w:rsid w:val="00120356"/>
    <w:rsid w:val="001251BF"/>
    <w:rsid w:val="00140E12"/>
    <w:rsid w:val="00143483"/>
    <w:rsid w:val="0015112E"/>
    <w:rsid w:val="001552E7"/>
    <w:rsid w:val="001561C7"/>
    <w:rsid w:val="001566B4"/>
    <w:rsid w:val="00163FE5"/>
    <w:rsid w:val="001A5C9C"/>
    <w:rsid w:val="001A66B7"/>
    <w:rsid w:val="001B27E3"/>
    <w:rsid w:val="001B7800"/>
    <w:rsid w:val="001C279E"/>
    <w:rsid w:val="001D459E"/>
    <w:rsid w:val="001E32C1"/>
    <w:rsid w:val="001F1573"/>
    <w:rsid w:val="001F2E00"/>
    <w:rsid w:val="001F3471"/>
    <w:rsid w:val="001F726F"/>
    <w:rsid w:val="00203799"/>
    <w:rsid w:val="00211F02"/>
    <w:rsid w:val="0022348D"/>
    <w:rsid w:val="00243291"/>
    <w:rsid w:val="0026322C"/>
    <w:rsid w:val="002632B4"/>
    <w:rsid w:val="0027011C"/>
    <w:rsid w:val="00274200"/>
    <w:rsid w:val="00275740"/>
    <w:rsid w:val="00292A55"/>
    <w:rsid w:val="002A0269"/>
    <w:rsid w:val="002B5B77"/>
    <w:rsid w:val="002D6858"/>
    <w:rsid w:val="00303684"/>
    <w:rsid w:val="003143F5"/>
    <w:rsid w:val="00314854"/>
    <w:rsid w:val="003613CA"/>
    <w:rsid w:val="00385510"/>
    <w:rsid w:val="00386DDB"/>
    <w:rsid w:val="00394191"/>
    <w:rsid w:val="003C51CD"/>
    <w:rsid w:val="003C6034"/>
    <w:rsid w:val="003F19FA"/>
    <w:rsid w:val="00400B5C"/>
    <w:rsid w:val="004259D3"/>
    <w:rsid w:val="00431444"/>
    <w:rsid w:val="00432C69"/>
    <w:rsid w:val="004368E0"/>
    <w:rsid w:val="00450925"/>
    <w:rsid w:val="00460545"/>
    <w:rsid w:val="00463CAD"/>
    <w:rsid w:val="004852FB"/>
    <w:rsid w:val="0049003E"/>
    <w:rsid w:val="004A73F7"/>
    <w:rsid w:val="004C13DD"/>
    <w:rsid w:val="004D3ABE"/>
    <w:rsid w:val="004E0F68"/>
    <w:rsid w:val="004E3441"/>
    <w:rsid w:val="004E545A"/>
    <w:rsid w:val="004E597B"/>
    <w:rsid w:val="00500579"/>
    <w:rsid w:val="00503C48"/>
    <w:rsid w:val="00521156"/>
    <w:rsid w:val="00545ADC"/>
    <w:rsid w:val="00564574"/>
    <w:rsid w:val="00567AFE"/>
    <w:rsid w:val="005A5366"/>
    <w:rsid w:val="005B4EE3"/>
    <w:rsid w:val="005B5361"/>
    <w:rsid w:val="005E1FC3"/>
    <w:rsid w:val="006369EB"/>
    <w:rsid w:val="00637E73"/>
    <w:rsid w:val="006510B8"/>
    <w:rsid w:val="00663E99"/>
    <w:rsid w:val="00672F02"/>
    <w:rsid w:val="006823E1"/>
    <w:rsid w:val="00684638"/>
    <w:rsid w:val="0068644E"/>
    <w:rsid w:val="006865E9"/>
    <w:rsid w:val="00686E9A"/>
    <w:rsid w:val="00691F3E"/>
    <w:rsid w:val="00694BFB"/>
    <w:rsid w:val="006A048A"/>
    <w:rsid w:val="006A106B"/>
    <w:rsid w:val="006C523D"/>
    <w:rsid w:val="006C5306"/>
    <w:rsid w:val="006D4036"/>
    <w:rsid w:val="00733C76"/>
    <w:rsid w:val="00752A7B"/>
    <w:rsid w:val="007917C7"/>
    <w:rsid w:val="007A5259"/>
    <w:rsid w:val="007A7081"/>
    <w:rsid w:val="007B2484"/>
    <w:rsid w:val="007B536B"/>
    <w:rsid w:val="007C3DD0"/>
    <w:rsid w:val="007C7A19"/>
    <w:rsid w:val="007D0C2C"/>
    <w:rsid w:val="007E6E49"/>
    <w:rsid w:val="007F1CF5"/>
    <w:rsid w:val="00806134"/>
    <w:rsid w:val="008348DA"/>
    <w:rsid w:val="00834EDE"/>
    <w:rsid w:val="00857EA6"/>
    <w:rsid w:val="008736AA"/>
    <w:rsid w:val="008B201D"/>
    <w:rsid w:val="008B5E69"/>
    <w:rsid w:val="008D15DA"/>
    <w:rsid w:val="008D275D"/>
    <w:rsid w:val="008D4574"/>
    <w:rsid w:val="008F5586"/>
    <w:rsid w:val="009006F9"/>
    <w:rsid w:val="00900A1D"/>
    <w:rsid w:val="00935DFE"/>
    <w:rsid w:val="00937329"/>
    <w:rsid w:val="00941FB7"/>
    <w:rsid w:val="00946186"/>
    <w:rsid w:val="00946B6B"/>
    <w:rsid w:val="009479CC"/>
    <w:rsid w:val="0095449C"/>
    <w:rsid w:val="00980327"/>
    <w:rsid w:val="009839E7"/>
    <w:rsid w:val="00984F23"/>
    <w:rsid w:val="00986478"/>
    <w:rsid w:val="009B1015"/>
    <w:rsid w:val="009B5557"/>
    <w:rsid w:val="009D74FD"/>
    <w:rsid w:val="009E0BDC"/>
    <w:rsid w:val="009E1973"/>
    <w:rsid w:val="009E727C"/>
    <w:rsid w:val="009F1067"/>
    <w:rsid w:val="009F58D0"/>
    <w:rsid w:val="00A16A76"/>
    <w:rsid w:val="00A23CD7"/>
    <w:rsid w:val="00A31E01"/>
    <w:rsid w:val="00A401FA"/>
    <w:rsid w:val="00A41D78"/>
    <w:rsid w:val="00A527AD"/>
    <w:rsid w:val="00A718CF"/>
    <w:rsid w:val="00A749A4"/>
    <w:rsid w:val="00AA069B"/>
    <w:rsid w:val="00AC0B57"/>
    <w:rsid w:val="00AC65F8"/>
    <w:rsid w:val="00AE48A0"/>
    <w:rsid w:val="00AE61BE"/>
    <w:rsid w:val="00B16F25"/>
    <w:rsid w:val="00B21AF1"/>
    <w:rsid w:val="00B24422"/>
    <w:rsid w:val="00B25038"/>
    <w:rsid w:val="00B31CDC"/>
    <w:rsid w:val="00B60FD4"/>
    <w:rsid w:val="00B63EF2"/>
    <w:rsid w:val="00B66B81"/>
    <w:rsid w:val="00B71E6F"/>
    <w:rsid w:val="00B80C20"/>
    <w:rsid w:val="00B844FE"/>
    <w:rsid w:val="00B86B4F"/>
    <w:rsid w:val="00B92BE2"/>
    <w:rsid w:val="00BA1F84"/>
    <w:rsid w:val="00BA2E19"/>
    <w:rsid w:val="00BB6BFF"/>
    <w:rsid w:val="00BC562B"/>
    <w:rsid w:val="00BF0D31"/>
    <w:rsid w:val="00C02B28"/>
    <w:rsid w:val="00C16C29"/>
    <w:rsid w:val="00C20052"/>
    <w:rsid w:val="00C33014"/>
    <w:rsid w:val="00C33434"/>
    <w:rsid w:val="00C34869"/>
    <w:rsid w:val="00C42EB6"/>
    <w:rsid w:val="00C62327"/>
    <w:rsid w:val="00C67252"/>
    <w:rsid w:val="00C775BF"/>
    <w:rsid w:val="00C8052C"/>
    <w:rsid w:val="00C84040"/>
    <w:rsid w:val="00C85096"/>
    <w:rsid w:val="00C86783"/>
    <w:rsid w:val="00CB20EF"/>
    <w:rsid w:val="00CB33F1"/>
    <w:rsid w:val="00CB7A71"/>
    <w:rsid w:val="00CC1F3B"/>
    <w:rsid w:val="00CD12CB"/>
    <w:rsid w:val="00CD36CF"/>
    <w:rsid w:val="00CE5B78"/>
    <w:rsid w:val="00CE6A90"/>
    <w:rsid w:val="00CF1DCA"/>
    <w:rsid w:val="00D332CA"/>
    <w:rsid w:val="00D334B7"/>
    <w:rsid w:val="00D35ECC"/>
    <w:rsid w:val="00D3628D"/>
    <w:rsid w:val="00D579FC"/>
    <w:rsid w:val="00D74668"/>
    <w:rsid w:val="00D76D42"/>
    <w:rsid w:val="00D81C16"/>
    <w:rsid w:val="00D963B7"/>
    <w:rsid w:val="00DA09F0"/>
    <w:rsid w:val="00DE34DE"/>
    <w:rsid w:val="00DE34E6"/>
    <w:rsid w:val="00DE526B"/>
    <w:rsid w:val="00DF199D"/>
    <w:rsid w:val="00E01542"/>
    <w:rsid w:val="00E10AE2"/>
    <w:rsid w:val="00E365F1"/>
    <w:rsid w:val="00E45135"/>
    <w:rsid w:val="00E519BE"/>
    <w:rsid w:val="00E62F48"/>
    <w:rsid w:val="00E766D7"/>
    <w:rsid w:val="00E831B3"/>
    <w:rsid w:val="00E9005E"/>
    <w:rsid w:val="00E905D8"/>
    <w:rsid w:val="00E9406B"/>
    <w:rsid w:val="00E95FBC"/>
    <w:rsid w:val="00EC2C66"/>
    <w:rsid w:val="00EC2ED2"/>
    <w:rsid w:val="00EC5E63"/>
    <w:rsid w:val="00ED0C1D"/>
    <w:rsid w:val="00ED3CCA"/>
    <w:rsid w:val="00ED7369"/>
    <w:rsid w:val="00EE6CAA"/>
    <w:rsid w:val="00EE70CB"/>
    <w:rsid w:val="00EE7AE6"/>
    <w:rsid w:val="00EF3CB2"/>
    <w:rsid w:val="00F20C54"/>
    <w:rsid w:val="00F3413A"/>
    <w:rsid w:val="00F3491D"/>
    <w:rsid w:val="00F4095A"/>
    <w:rsid w:val="00F41CA2"/>
    <w:rsid w:val="00F443C0"/>
    <w:rsid w:val="00F57AF8"/>
    <w:rsid w:val="00F60125"/>
    <w:rsid w:val="00F62EFB"/>
    <w:rsid w:val="00F81CD6"/>
    <w:rsid w:val="00F83C22"/>
    <w:rsid w:val="00F939A4"/>
    <w:rsid w:val="00FA3D31"/>
    <w:rsid w:val="00FA7B09"/>
    <w:rsid w:val="00FC0275"/>
    <w:rsid w:val="00FD5B51"/>
    <w:rsid w:val="00FE067E"/>
    <w:rsid w:val="00FE208F"/>
    <w:rsid w:val="00FE32F8"/>
    <w:rsid w:val="00FF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C7885977-8730-4816-9B0C-DDBDD8CB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next w:val="Normal"/>
    <w:link w:val="Heading3Char"/>
    <w:uiPriority w:val="9"/>
    <w:unhideWhenUsed/>
    <w:qFormat/>
    <w:locked/>
    <w:rsid w:val="00450925"/>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3Char">
    <w:name w:val="Heading 3 Char"/>
    <w:basedOn w:val="DefaultParagraphFont"/>
    <w:link w:val="Heading3"/>
    <w:uiPriority w:val="9"/>
    <w:rsid w:val="00450925"/>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ED1A68" w:rsidRDefault="00C30514">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ED1A68" w:rsidRDefault="00C30514">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ED1A68" w:rsidRDefault="00C30514">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ED1A68" w:rsidRDefault="00C30514">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ED1A68" w:rsidRDefault="00C30514">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01530"/>
    <w:rsid w:val="0006782F"/>
    <w:rsid w:val="003613CA"/>
    <w:rsid w:val="00460545"/>
    <w:rsid w:val="004A73F7"/>
    <w:rsid w:val="006510B8"/>
    <w:rsid w:val="00663E99"/>
    <w:rsid w:val="006823E1"/>
    <w:rsid w:val="008D1207"/>
    <w:rsid w:val="009E1973"/>
    <w:rsid w:val="00A401FA"/>
    <w:rsid w:val="00C30514"/>
    <w:rsid w:val="00CE5B78"/>
    <w:rsid w:val="00D35ECC"/>
    <w:rsid w:val="00DB4F0A"/>
    <w:rsid w:val="00E10AE2"/>
    <w:rsid w:val="00ED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2026-01-20T17:18:00Z</cp:lastPrinted>
  <dcterms:created xsi:type="dcterms:W3CDTF">2026-02-03T20:42:00Z</dcterms:created>
  <dcterms:modified xsi:type="dcterms:W3CDTF">2026-02-03T20:42:00Z</dcterms:modified>
</cp:coreProperties>
</file>