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1D237E10" w:rsidR="00CD36CF" w:rsidRDefault="00D0624D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2C2332">
            <w:t>Introduced</w:t>
          </w:r>
        </w:sdtContent>
      </w:sdt>
    </w:p>
    <w:p w14:paraId="1554684E" w14:textId="0B0C2478" w:rsidR="00CD36CF" w:rsidRDefault="00D0624D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B5227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5311</w:t>
          </w:r>
        </w:sdtContent>
      </w:sdt>
    </w:p>
    <w:p w14:paraId="6232352D" w14:textId="101D8C0C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2B5227">
            <w:t>Delegates Hanshaw (Mr. Speaker) and Hornbuckle</w:t>
          </w:r>
        </w:sdtContent>
      </w:sdt>
    </w:p>
    <w:p w14:paraId="6D1F9813" w14:textId="0503F5BC" w:rsidR="002C2332" w:rsidRPr="002C2332" w:rsidRDefault="00F40690" w:rsidP="00C93ECD">
      <w:pPr>
        <w:pStyle w:val="Sponsors"/>
      </w:pPr>
      <w:r>
        <w:t>(</w:t>
      </w:r>
      <w:r w:rsidR="002C2332">
        <w:t>By Request of the Executive</w:t>
      </w:r>
      <w:r>
        <w:t>)</w:t>
      </w:r>
    </w:p>
    <w:p w14:paraId="11F86A3F" w14:textId="77777777" w:rsidR="002C2332" w:rsidRDefault="002C2332" w:rsidP="002A0269">
      <w:pPr>
        <w:pStyle w:val="References"/>
      </w:pPr>
      <w:r>
        <w:t>[Introduced; referred</w:t>
      </w:r>
    </w:p>
    <w:p w14:paraId="3B2EEC12" w14:textId="45A2A82C" w:rsidR="00E831B3" w:rsidRDefault="002C2332" w:rsidP="002A0269">
      <w:pPr>
        <w:pStyle w:val="References"/>
      </w:pPr>
      <w:r>
        <w:t>to the Committee on.</w:t>
      </w:r>
      <w:r w:rsidR="00CD36CF">
        <w:t>]</w:t>
      </w:r>
    </w:p>
    <w:p w14:paraId="07E0F955" w14:textId="37AB357B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8522AD">
        <w:t>Department of Homeland Security</w:t>
      </w:r>
      <w:r w:rsidR="00C31FAE">
        <w:t>,</w:t>
      </w:r>
      <w:r w:rsidR="00C611B5">
        <w:t xml:space="preserve"> </w:t>
      </w:r>
      <w:r w:rsidR="008522AD">
        <w:t xml:space="preserve">Department of Homeland Security </w:t>
      </w:r>
      <w:r w:rsidR="00677728">
        <w:t>–</w:t>
      </w:r>
      <w:r w:rsidR="00410E5C">
        <w:t xml:space="preserve"> </w:t>
      </w:r>
      <w:r w:rsidR="008522AD">
        <w:t>Office of the Secretary</w:t>
      </w:r>
      <w:r w:rsidR="00C611B5">
        <w:t>,</w:t>
      </w:r>
      <w:r w:rsidR="00C31FAE">
        <w:t xml:space="preserve"> fund </w:t>
      </w:r>
      <w:r w:rsidR="008522AD">
        <w:t>0430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8522AD">
        <w:t>0601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307A2BF5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8522AD">
        <w:t>430</w:t>
      </w:r>
      <w:r>
        <w:t>, fiscal year 202</w:t>
      </w:r>
      <w:r w:rsidR="00852D09">
        <w:t>6</w:t>
      </w:r>
      <w:r>
        <w:t xml:space="preserve">, organization </w:t>
      </w:r>
      <w:r w:rsidR="008522AD">
        <w:t>0601</w:t>
      </w:r>
      <w:r w:rsidRPr="00C579C3">
        <w:t xml:space="preserve">, </w:t>
      </w:r>
      <w:r>
        <w:t xml:space="preserve">be supplemented and amended </w:t>
      </w:r>
      <w:r w:rsidR="00C611B5" w:rsidRPr="00677728">
        <w:t>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2D5B10FE" w:rsidR="00C31FAE" w:rsidRPr="00B420C2" w:rsidRDefault="008522AD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HOMELAND SECURITY</w:t>
      </w:r>
    </w:p>
    <w:p w14:paraId="524974D5" w14:textId="7B4510D3" w:rsidR="00C31FAE" w:rsidRDefault="008522AD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 xml:space="preserve">106 </w:t>
      </w:r>
      <w:r w:rsidR="00265FC6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 xml:space="preserve">Department of Homeland Security </w:t>
      </w:r>
      <w:r w:rsidR="00AA3C20">
        <w:rPr>
          <w:i/>
        </w:rPr>
        <w:t xml:space="preserve">– </w:t>
      </w:r>
    </w:p>
    <w:p w14:paraId="5571CCDD" w14:textId="44CA0634" w:rsidR="00AA3C20" w:rsidRPr="00B420C2" w:rsidRDefault="008522AD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Office of the Secretary</w:t>
      </w:r>
    </w:p>
    <w:p w14:paraId="6713FA39" w14:textId="50D6A2AC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C611B5">
        <w:rPr>
          <w:rFonts w:eastAsia="Calibri" w:cs="Times New Roman"/>
          <w:color w:val="000000"/>
        </w:rPr>
        <w:t>5</w:t>
      </w:r>
      <w:r w:rsidR="008522AD">
        <w:rPr>
          <w:rFonts w:eastAsia="Calibri" w:cs="Times New Roman"/>
          <w:color w:val="000000"/>
        </w:rPr>
        <w:t>F</w:t>
      </w:r>
      <w:r>
        <w:rPr>
          <w:rFonts w:eastAsia="Calibri" w:cs="Times New Roman"/>
          <w:color w:val="000000"/>
        </w:rPr>
        <w:t>)</w:t>
      </w:r>
    </w:p>
    <w:p w14:paraId="04735DAA" w14:textId="7FC49B16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lastRenderedPageBreak/>
        <w:t xml:space="preserve">Fund </w:t>
      </w:r>
      <w:r w:rsidR="008522AD">
        <w:rPr>
          <w:rFonts w:cs="Times New Roman"/>
          <w:u w:val="single"/>
        </w:rPr>
        <w:t>0430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2AD">
        <w:rPr>
          <w:rFonts w:cs="Times New Roman"/>
          <w:u w:val="single"/>
        </w:rPr>
        <w:t>0601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7FDBCC33" w:rsidR="00C31FAE" w:rsidRDefault="008522AD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8a</w:t>
      </w:r>
      <w:r w:rsidR="00C31FAE">
        <w:tab/>
      </w:r>
      <w:r>
        <w:t>Fusion Center</w:t>
      </w:r>
      <w:r w:rsidR="000072A1">
        <w:t xml:space="preserve"> </w:t>
      </w:r>
      <w:r w:rsidR="00265FC6">
        <w:t xml:space="preserve">– </w:t>
      </w:r>
      <w:r w:rsidR="000072A1">
        <w:t>Surplus</w:t>
      </w:r>
      <w:r w:rsidR="00C611B5">
        <w:tab/>
      </w:r>
      <w:r w:rsidR="00C31FAE">
        <w:tab/>
      </w:r>
      <w:r w:rsidR="000072A1">
        <w:t>XXXXX</w:t>
      </w:r>
      <w:r w:rsidR="00C31FAE">
        <w:tab/>
      </w:r>
      <w:r w:rsidR="00C31FAE">
        <w:tab/>
      </w:r>
      <w:r>
        <w:t>132,000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>
        <w:t xml:space="preserve">to </w:t>
      </w:r>
      <w:r w:rsidR="00C611B5" w:rsidRPr="00677728">
        <w:t>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5EA83" w14:textId="77777777" w:rsidR="0041164B" w:rsidRPr="00B844FE" w:rsidRDefault="0041164B" w:rsidP="00B844FE">
      <w:r>
        <w:separator/>
      </w:r>
    </w:p>
  </w:endnote>
  <w:endnote w:type="continuationSeparator" w:id="0">
    <w:p w14:paraId="1A3FF1B9" w14:textId="77777777" w:rsidR="0041164B" w:rsidRPr="00B844FE" w:rsidRDefault="0041164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371E4" w14:textId="77777777" w:rsidR="002B5227" w:rsidRDefault="002B522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0736" w14:textId="77777777" w:rsidR="0041164B" w:rsidRPr="00B844FE" w:rsidRDefault="0041164B" w:rsidP="00B844FE">
      <w:r>
        <w:separator/>
      </w:r>
    </w:p>
  </w:footnote>
  <w:footnote w:type="continuationSeparator" w:id="0">
    <w:p w14:paraId="63832C2E" w14:textId="77777777" w:rsidR="0041164B" w:rsidRPr="00B844FE" w:rsidRDefault="0041164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D0624D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0CC92782" w:rsidR="00342622" w:rsidRPr="00C33014" w:rsidRDefault="002C2332" w:rsidP="00342622">
    <w:pPr>
      <w:pStyle w:val="HeaderStyle"/>
    </w:pPr>
    <w:r>
      <w:t xml:space="preserve">Intr. </w:t>
    </w:r>
    <w:r w:rsidR="002B5227">
      <w:t>H</w:t>
    </w:r>
    <w:r>
      <w:t>B</w:t>
    </w:r>
    <w:r w:rsidR="00342622">
      <w:ptab w:relativeTo="margin" w:alignment="center" w:leader="none"/>
    </w:r>
    <w:r w:rsidR="00342622">
      <w:t xml:space="preserve"> </w:t>
    </w:r>
    <w:r w:rsidR="00342622">
      <w:tab/>
    </w:r>
    <w:r>
      <w:rPr>
        <w:rStyle w:val="HeaderStyleChar"/>
      </w:rPr>
      <w:t>2026R3932H</w:t>
    </w:r>
    <w:r w:rsidR="002B5227">
      <w:rPr>
        <w:rStyle w:val="HeaderStyleChar"/>
      </w:rPr>
      <w:t xml:space="preserve"> 2026R3931S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0D2B2E2D" w:rsidR="00342622" w:rsidRDefault="00342622" w:rsidP="00342622">
    <w:pPr>
      <w:pStyle w:val="HeaderStyle"/>
    </w:pP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D0624D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6DC7" w14:textId="77777777" w:rsidR="002B5227" w:rsidRPr="00C33014" w:rsidRDefault="002B5227" w:rsidP="002B5227">
    <w:pPr>
      <w:pStyle w:val="HeaderStyle"/>
    </w:pPr>
    <w:r>
      <w:t>Intr. HB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2026R3932H 2026R3931S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93D5D"/>
    <w:rsid w:val="000A23AE"/>
    <w:rsid w:val="000A2D92"/>
    <w:rsid w:val="000C5C77"/>
    <w:rsid w:val="000D2AE9"/>
    <w:rsid w:val="000E4B72"/>
    <w:rsid w:val="000F111D"/>
    <w:rsid w:val="000F5136"/>
    <w:rsid w:val="0010070F"/>
    <w:rsid w:val="0015112E"/>
    <w:rsid w:val="00152F49"/>
    <w:rsid w:val="001552E7"/>
    <w:rsid w:val="00170E7D"/>
    <w:rsid w:val="00176B86"/>
    <w:rsid w:val="0019461C"/>
    <w:rsid w:val="001C063D"/>
    <w:rsid w:val="001C279E"/>
    <w:rsid w:val="001D459E"/>
    <w:rsid w:val="001F58C9"/>
    <w:rsid w:val="002343E3"/>
    <w:rsid w:val="00241DB2"/>
    <w:rsid w:val="0025321D"/>
    <w:rsid w:val="00265FC6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5227"/>
    <w:rsid w:val="002B65CB"/>
    <w:rsid w:val="002C2332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3B65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1E18"/>
    <w:rsid w:val="00403466"/>
    <w:rsid w:val="00405320"/>
    <w:rsid w:val="00410E5C"/>
    <w:rsid w:val="0041164B"/>
    <w:rsid w:val="0041664C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D6B22"/>
    <w:rsid w:val="004E3441"/>
    <w:rsid w:val="004F372F"/>
    <w:rsid w:val="0050012F"/>
    <w:rsid w:val="00505462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2376"/>
    <w:rsid w:val="005D6C95"/>
    <w:rsid w:val="006057A9"/>
    <w:rsid w:val="00610A55"/>
    <w:rsid w:val="00610BA1"/>
    <w:rsid w:val="006134C3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788"/>
    <w:rsid w:val="006A4A9B"/>
    <w:rsid w:val="006B2EF9"/>
    <w:rsid w:val="006B35CD"/>
    <w:rsid w:val="006D3496"/>
    <w:rsid w:val="006D4036"/>
    <w:rsid w:val="006F4DC9"/>
    <w:rsid w:val="00701DD8"/>
    <w:rsid w:val="00704662"/>
    <w:rsid w:val="00712931"/>
    <w:rsid w:val="00741D96"/>
    <w:rsid w:val="00762249"/>
    <w:rsid w:val="007A0723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4EDE"/>
    <w:rsid w:val="008522AD"/>
    <w:rsid w:val="00852D09"/>
    <w:rsid w:val="00855BE3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062E"/>
    <w:rsid w:val="00913C51"/>
    <w:rsid w:val="009328D5"/>
    <w:rsid w:val="00934769"/>
    <w:rsid w:val="00936958"/>
    <w:rsid w:val="00936A24"/>
    <w:rsid w:val="00953694"/>
    <w:rsid w:val="00954257"/>
    <w:rsid w:val="009720EB"/>
    <w:rsid w:val="00980327"/>
    <w:rsid w:val="0098653C"/>
    <w:rsid w:val="00990B86"/>
    <w:rsid w:val="009A07EF"/>
    <w:rsid w:val="009B2630"/>
    <w:rsid w:val="009B3E89"/>
    <w:rsid w:val="009E0903"/>
    <w:rsid w:val="009F1067"/>
    <w:rsid w:val="009F1747"/>
    <w:rsid w:val="009F7205"/>
    <w:rsid w:val="00A12254"/>
    <w:rsid w:val="00A277D8"/>
    <w:rsid w:val="00A31E01"/>
    <w:rsid w:val="00A3746C"/>
    <w:rsid w:val="00A527AD"/>
    <w:rsid w:val="00A65C15"/>
    <w:rsid w:val="00A718CF"/>
    <w:rsid w:val="00A74F57"/>
    <w:rsid w:val="00A7768B"/>
    <w:rsid w:val="00A8463E"/>
    <w:rsid w:val="00A921B8"/>
    <w:rsid w:val="00AA3C20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845A0"/>
    <w:rsid w:val="00B95C8D"/>
    <w:rsid w:val="00BB39D2"/>
    <w:rsid w:val="00BB5753"/>
    <w:rsid w:val="00BB5BE6"/>
    <w:rsid w:val="00BB7416"/>
    <w:rsid w:val="00BC4C0B"/>
    <w:rsid w:val="00BC562B"/>
    <w:rsid w:val="00BD26EA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93ECD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0624D"/>
    <w:rsid w:val="00D40E43"/>
    <w:rsid w:val="00D44A6D"/>
    <w:rsid w:val="00D47C65"/>
    <w:rsid w:val="00D579FC"/>
    <w:rsid w:val="00DB7695"/>
    <w:rsid w:val="00DC5D1E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32E57"/>
    <w:rsid w:val="00F40690"/>
    <w:rsid w:val="00F41CA2"/>
    <w:rsid w:val="00F42F7A"/>
    <w:rsid w:val="00F55D28"/>
    <w:rsid w:val="00F62EFB"/>
    <w:rsid w:val="00F73191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C5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DC5D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5D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C5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D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D2AE9"/>
    <w:rsid w:val="002821E8"/>
    <w:rsid w:val="0031761C"/>
    <w:rsid w:val="00392C25"/>
    <w:rsid w:val="003A5E53"/>
    <w:rsid w:val="00401E18"/>
    <w:rsid w:val="00505462"/>
    <w:rsid w:val="005435B2"/>
    <w:rsid w:val="00591D00"/>
    <w:rsid w:val="006A4788"/>
    <w:rsid w:val="006A709D"/>
    <w:rsid w:val="006D3496"/>
    <w:rsid w:val="00733887"/>
    <w:rsid w:val="007A0723"/>
    <w:rsid w:val="00804E3D"/>
    <w:rsid w:val="00896488"/>
    <w:rsid w:val="008C108A"/>
    <w:rsid w:val="008F0C3E"/>
    <w:rsid w:val="00936A24"/>
    <w:rsid w:val="0096279A"/>
    <w:rsid w:val="009B2630"/>
    <w:rsid w:val="00A7768B"/>
    <w:rsid w:val="00A921B8"/>
    <w:rsid w:val="00AC546B"/>
    <w:rsid w:val="00B04405"/>
    <w:rsid w:val="00BA0B13"/>
    <w:rsid w:val="00C12191"/>
    <w:rsid w:val="00C66561"/>
    <w:rsid w:val="00C71354"/>
    <w:rsid w:val="00C93910"/>
    <w:rsid w:val="00CE3655"/>
    <w:rsid w:val="00D0289F"/>
    <w:rsid w:val="00D22CC6"/>
    <w:rsid w:val="00D47C65"/>
    <w:rsid w:val="00E40457"/>
    <w:rsid w:val="00F0442A"/>
    <w:rsid w:val="00F74DA3"/>
    <w:rsid w:val="00F8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