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1E8E" w14:textId="77777777" w:rsidR="00FE067E" w:rsidRPr="00A84924" w:rsidRDefault="003C6034" w:rsidP="00CC1F3B">
      <w:pPr>
        <w:pStyle w:val="TitlePageOrigin"/>
        <w:rPr>
          <w:color w:val="auto"/>
        </w:rPr>
      </w:pPr>
      <w:r w:rsidRPr="00A84924">
        <w:rPr>
          <w:caps w:val="0"/>
          <w:color w:val="auto"/>
        </w:rPr>
        <w:t>WEST VIRGINIA LEGISLATURE</w:t>
      </w:r>
    </w:p>
    <w:p w14:paraId="67C70E77" w14:textId="77777777" w:rsidR="00CD36CF" w:rsidRPr="00A84924" w:rsidRDefault="00CD36CF" w:rsidP="00CC1F3B">
      <w:pPr>
        <w:pStyle w:val="TitlePageSession"/>
        <w:rPr>
          <w:color w:val="auto"/>
        </w:rPr>
      </w:pPr>
      <w:r w:rsidRPr="00A84924">
        <w:rPr>
          <w:color w:val="auto"/>
        </w:rPr>
        <w:t>20</w:t>
      </w:r>
      <w:r w:rsidR="00EC5E63" w:rsidRPr="00A84924">
        <w:rPr>
          <w:color w:val="auto"/>
        </w:rPr>
        <w:t>2</w:t>
      </w:r>
      <w:r w:rsidR="0020151F" w:rsidRPr="00A84924">
        <w:rPr>
          <w:color w:val="auto"/>
        </w:rPr>
        <w:t>6</w:t>
      </w:r>
      <w:r w:rsidRPr="00A84924">
        <w:rPr>
          <w:color w:val="auto"/>
        </w:rPr>
        <w:t xml:space="preserve"> </w:t>
      </w:r>
      <w:r w:rsidR="003C6034" w:rsidRPr="00A84924">
        <w:rPr>
          <w:caps w:val="0"/>
          <w:color w:val="auto"/>
        </w:rPr>
        <w:t>REGULAR SESSION</w:t>
      </w:r>
    </w:p>
    <w:p w14:paraId="5A82E61D" w14:textId="77777777" w:rsidR="00CD36CF" w:rsidRPr="00A84924" w:rsidRDefault="00A959BD" w:rsidP="00CC1F3B">
      <w:pPr>
        <w:pStyle w:val="TitlePageBillPrefix"/>
        <w:rPr>
          <w:color w:val="auto"/>
        </w:rPr>
      </w:pPr>
      <w:sdt>
        <w:sdtPr>
          <w:rPr>
            <w:color w:val="auto"/>
          </w:rPr>
          <w:tag w:val="IntroDate"/>
          <w:id w:val="-1236936958"/>
          <w:placeholder>
            <w:docPart w:val="454F0C05728145C0B91878EF51CBC25D"/>
          </w:placeholder>
          <w:text/>
        </w:sdtPr>
        <w:sdtEndPr/>
        <w:sdtContent>
          <w:r w:rsidR="00AE48A0" w:rsidRPr="00A84924">
            <w:rPr>
              <w:color w:val="auto"/>
            </w:rPr>
            <w:t>Introduced</w:t>
          </w:r>
        </w:sdtContent>
      </w:sdt>
    </w:p>
    <w:p w14:paraId="6AC2BC2D" w14:textId="7A77F5B0" w:rsidR="00CD36CF" w:rsidRPr="00A84924" w:rsidRDefault="00A959BD" w:rsidP="00CC1F3B">
      <w:pPr>
        <w:pStyle w:val="BillNumber"/>
        <w:rPr>
          <w:color w:val="auto"/>
        </w:rPr>
      </w:pPr>
      <w:sdt>
        <w:sdtPr>
          <w:rPr>
            <w:color w:val="auto"/>
          </w:rPr>
          <w:tag w:val="Chamber"/>
          <w:id w:val="893011969"/>
          <w:lock w:val="sdtLocked"/>
          <w:placeholder>
            <w:docPart w:val="0BE95FF67085444A8E9B32E99DADEFEA"/>
          </w:placeholder>
          <w:dropDownList>
            <w:listItem w:displayText="House" w:value="House"/>
            <w:listItem w:displayText="Senate" w:value="Senate"/>
          </w:dropDownList>
        </w:sdtPr>
        <w:sdtEndPr/>
        <w:sdtContent>
          <w:r w:rsidR="00C33434" w:rsidRPr="00A84924">
            <w:rPr>
              <w:color w:val="auto"/>
            </w:rPr>
            <w:t>House</w:t>
          </w:r>
        </w:sdtContent>
      </w:sdt>
      <w:r w:rsidR="00303684" w:rsidRPr="00A84924">
        <w:rPr>
          <w:color w:val="auto"/>
        </w:rPr>
        <w:t xml:space="preserve"> </w:t>
      </w:r>
      <w:r w:rsidR="00CD36CF" w:rsidRPr="00A84924">
        <w:rPr>
          <w:color w:val="auto"/>
        </w:rPr>
        <w:t xml:space="preserve">Bill </w:t>
      </w:r>
      <w:sdt>
        <w:sdtPr>
          <w:rPr>
            <w:color w:val="auto"/>
          </w:rPr>
          <w:tag w:val="BNum"/>
          <w:id w:val="1645317809"/>
          <w:lock w:val="sdtLocked"/>
          <w:placeholder>
            <w:docPart w:val="5E3A37A99F564254BD84D61985A7A5A2"/>
          </w:placeholder>
          <w:text/>
        </w:sdtPr>
        <w:sdtEndPr/>
        <w:sdtContent>
          <w:r>
            <w:rPr>
              <w:color w:val="auto"/>
            </w:rPr>
            <w:t>5395</w:t>
          </w:r>
        </w:sdtContent>
      </w:sdt>
    </w:p>
    <w:p w14:paraId="4BB9FBCA" w14:textId="7C7204FA" w:rsidR="00CD36CF" w:rsidRPr="00A84924" w:rsidRDefault="00CD36CF" w:rsidP="00CC1F3B">
      <w:pPr>
        <w:pStyle w:val="Sponsors"/>
        <w:rPr>
          <w:color w:val="auto"/>
        </w:rPr>
      </w:pPr>
      <w:r w:rsidRPr="00A84924">
        <w:rPr>
          <w:color w:val="auto"/>
        </w:rPr>
        <w:t xml:space="preserve">By </w:t>
      </w:r>
      <w:sdt>
        <w:sdtPr>
          <w:rPr>
            <w:color w:val="auto"/>
          </w:rPr>
          <w:tag w:val="Sponsors"/>
          <w:id w:val="1589585889"/>
          <w:placeholder>
            <w:docPart w:val="BA69679BDAE64029A0024FB2AA4D6A41"/>
          </w:placeholder>
          <w:text w:multiLine="1"/>
        </w:sdtPr>
        <w:sdtEndPr/>
        <w:sdtContent>
          <w:r w:rsidR="007A0D74" w:rsidRPr="00A84924">
            <w:rPr>
              <w:color w:val="auto"/>
            </w:rPr>
            <w:t>Delegate Statler</w:t>
          </w:r>
        </w:sdtContent>
      </w:sdt>
    </w:p>
    <w:p w14:paraId="38FD4E5F" w14:textId="5393B51E" w:rsidR="00E831B3" w:rsidRPr="00A84924" w:rsidRDefault="00CD36CF" w:rsidP="00CC1F3B">
      <w:pPr>
        <w:pStyle w:val="References"/>
        <w:rPr>
          <w:color w:val="auto"/>
        </w:rPr>
      </w:pPr>
      <w:r w:rsidRPr="00A84924">
        <w:rPr>
          <w:color w:val="auto"/>
        </w:rPr>
        <w:t>[</w:t>
      </w:r>
      <w:sdt>
        <w:sdtPr>
          <w:rPr>
            <w:color w:val="auto"/>
          </w:rPr>
          <w:tag w:val="References"/>
          <w:id w:val="-1043047873"/>
          <w:placeholder>
            <w:docPart w:val="AA7DA3EFF2C1478889D81738CE47A818"/>
          </w:placeholder>
          <w:text w:multiLine="1"/>
        </w:sdtPr>
        <w:sdtEndPr/>
        <w:sdtContent>
          <w:r w:rsidR="00A959BD">
            <w:rPr>
              <w:color w:val="auto"/>
            </w:rPr>
            <w:t>Introduced February 10, 2026; referred to the Committee on the Judiciary</w:t>
          </w:r>
        </w:sdtContent>
      </w:sdt>
      <w:r w:rsidRPr="00A84924">
        <w:rPr>
          <w:color w:val="auto"/>
        </w:rPr>
        <w:t>]</w:t>
      </w:r>
    </w:p>
    <w:p w14:paraId="68B4721E" w14:textId="230F8845" w:rsidR="00303684" w:rsidRPr="00A84924" w:rsidRDefault="0000526A" w:rsidP="00CC1F3B">
      <w:pPr>
        <w:pStyle w:val="TitleSection"/>
        <w:rPr>
          <w:color w:val="auto"/>
        </w:rPr>
      </w:pPr>
      <w:r w:rsidRPr="00A84924">
        <w:rPr>
          <w:color w:val="auto"/>
        </w:rPr>
        <w:lastRenderedPageBreak/>
        <w:t>A BILL</w:t>
      </w:r>
      <w:r w:rsidR="007A0D74" w:rsidRPr="00A84924">
        <w:rPr>
          <w:color w:val="auto"/>
        </w:rPr>
        <w:t xml:space="preserve"> to amend and reenact §47-21-11 of the Code of West Virginia, 1931, as amended, relating to authorizing raffle licensees to offer alcoholic beverages as raffle prizes.</w:t>
      </w:r>
    </w:p>
    <w:p w14:paraId="6D8AE068" w14:textId="77777777" w:rsidR="00303684" w:rsidRPr="00A84924" w:rsidRDefault="00303684" w:rsidP="00CC1F3B">
      <w:pPr>
        <w:pStyle w:val="EnactingClause"/>
        <w:rPr>
          <w:color w:val="auto"/>
        </w:rPr>
      </w:pPr>
      <w:r w:rsidRPr="00A84924">
        <w:rPr>
          <w:color w:val="auto"/>
        </w:rPr>
        <w:t>Be it enacted by the Legislature of West Virginia:</w:t>
      </w:r>
    </w:p>
    <w:p w14:paraId="1B075087" w14:textId="7881783F" w:rsidR="007A0D74" w:rsidRPr="00A84924" w:rsidRDefault="007A0D74" w:rsidP="007A0D74">
      <w:pPr>
        <w:pStyle w:val="ArticleHeading"/>
        <w:rPr>
          <w:color w:val="auto"/>
        </w:rPr>
      </w:pPr>
      <w:r w:rsidRPr="00A84924">
        <w:rPr>
          <w:color w:val="auto"/>
        </w:rPr>
        <w:t xml:space="preserve">ARTICLE 21. CHARITABLE RAFFLES. </w:t>
      </w:r>
    </w:p>
    <w:p w14:paraId="6B90370E" w14:textId="77777777" w:rsidR="007A0D74" w:rsidRPr="00A84924" w:rsidRDefault="007A0D74" w:rsidP="00CC1F3B">
      <w:pPr>
        <w:pStyle w:val="Note"/>
        <w:rPr>
          <w:color w:val="auto"/>
        </w:rPr>
        <w:sectPr w:rsidR="007A0D74" w:rsidRPr="00A84924" w:rsidSect="002534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D5AAE0" w14:textId="77777777" w:rsidR="007A0D74" w:rsidRPr="00A84924" w:rsidRDefault="007A0D74" w:rsidP="00DA1D65">
      <w:pPr>
        <w:pStyle w:val="SectionHeading"/>
        <w:rPr>
          <w:color w:val="auto"/>
        </w:rPr>
      </w:pPr>
      <w:r w:rsidRPr="00A84924">
        <w:rPr>
          <w:color w:val="auto"/>
        </w:rPr>
        <w:t>§47-21-11. Limits on prizes awarded -- General provisions.</w:t>
      </w:r>
    </w:p>
    <w:p w14:paraId="328B8EFE" w14:textId="6042EDCE" w:rsidR="007A0D74" w:rsidRPr="00A84924" w:rsidRDefault="007A0D74" w:rsidP="00DA1D65">
      <w:pPr>
        <w:pStyle w:val="SectionBody"/>
        <w:rPr>
          <w:color w:val="auto"/>
        </w:rPr>
      </w:pPr>
      <w:r w:rsidRPr="00A84924">
        <w:rPr>
          <w:color w:val="auto"/>
        </w:rPr>
        <w:t>Prizes may be money, real or personal property or merchandise</w:t>
      </w:r>
      <w:r w:rsidR="00A84924" w:rsidRPr="00A84924">
        <w:rPr>
          <w:color w:val="auto"/>
        </w:rPr>
        <w:t>.</w:t>
      </w:r>
      <w:r w:rsidRPr="00A84924">
        <w:rPr>
          <w:color w:val="auto"/>
        </w:rPr>
        <w:t xml:space="preserve"> </w:t>
      </w:r>
      <w:r w:rsidRPr="00A84924">
        <w:rPr>
          <w:strike/>
          <w:color w:val="auto"/>
        </w:rPr>
        <w:t>other than beer, wine, spirits or alcoholic liquor as defined in section five, article one, chapter sixty of this code</w:t>
      </w:r>
      <w:r w:rsidRPr="00A84924">
        <w:rPr>
          <w:color w:val="auto"/>
        </w:rPr>
        <w:t xml:space="preserve"> If the prizes are real or personal property or merchandise, the value assigned to them is their fair market value at the time of acquisition for the raffle or at the time of purchase. </w:t>
      </w:r>
    </w:p>
    <w:p w14:paraId="3C0F5B0C" w14:textId="77777777" w:rsidR="007A0D74" w:rsidRPr="00A84924" w:rsidRDefault="007A0D74" w:rsidP="00CC1F3B">
      <w:pPr>
        <w:pStyle w:val="Note"/>
        <w:rPr>
          <w:color w:val="auto"/>
        </w:rPr>
        <w:sectPr w:rsidR="007A0D74" w:rsidRPr="00A84924" w:rsidSect="007A0D74">
          <w:type w:val="continuous"/>
          <w:pgSz w:w="12240" w:h="15840" w:code="1"/>
          <w:pgMar w:top="1440" w:right="1440" w:bottom="1440" w:left="1440" w:header="720" w:footer="720" w:gutter="0"/>
          <w:lnNumType w:countBy="1" w:restart="newSection"/>
          <w:cols w:space="720"/>
          <w:titlePg/>
          <w:docGrid w:linePitch="360"/>
        </w:sectPr>
      </w:pPr>
    </w:p>
    <w:p w14:paraId="6B3BAE07" w14:textId="77777777" w:rsidR="007A0D74" w:rsidRPr="00A84924" w:rsidRDefault="007A0D74" w:rsidP="00CC1F3B">
      <w:pPr>
        <w:pStyle w:val="Note"/>
        <w:rPr>
          <w:color w:val="auto"/>
        </w:rPr>
      </w:pPr>
    </w:p>
    <w:p w14:paraId="6E714FE6" w14:textId="69680AED" w:rsidR="006865E9" w:rsidRPr="00A84924" w:rsidRDefault="00CF1DCA" w:rsidP="00CC1F3B">
      <w:pPr>
        <w:pStyle w:val="Note"/>
        <w:rPr>
          <w:color w:val="auto"/>
        </w:rPr>
      </w:pPr>
      <w:r w:rsidRPr="00A84924">
        <w:rPr>
          <w:color w:val="auto"/>
        </w:rPr>
        <w:t>NOTE: The</w:t>
      </w:r>
      <w:r w:rsidR="006865E9" w:rsidRPr="00A84924">
        <w:rPr>
          <w:color w:val="auto"/>
        </w:rPr>
        <w:t xml:space="preserve"> purpose of this bill is </w:t>
      </w:r>
      <w:r w:rsidR="007A0D74" w:rsidRPr="00A84924">
        <w:rPr>
          <w:color w:val="auto"/>
        </w:rPr>
        <w:t>to authorize raffle licensees to offer alcoholic beverages as raffle prizes.</w:t>
      </w:r>
    </w:p>
    <w:p w14:paraId="0C132956" w14:textId="77777777" w:rsidR="006865E9" w:rsidRPr="00A84924" w:rsidRDefault="00AE48A0" w:rsidP="00CC1F3B">
      <w:pPr>
        <w:pStyle w:val="Note"/>
        <w:rPr>
          <w:color w:val="auto"/>
        </w:rPr>
      </w:pPr>
      <w:r w:rsidRPr="00A84924">
        <w:rPr>
          <w:color w:val="auto"/>
        </w:rPr>
        <w:t>Strike-throughs indicate language that would be stricken from a heading or the present law and underscoring indicates new language that would be added.</w:t>
      </w:r>
    </w:p>
    <w:sectPr w:rsidR="006865E9" w:rsidRPr="00A84924" w:rsidSect="007A0D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FC27" w14:textId="77777777" w:rsidR="007A0D74" w:rsidRPr="00B844FE" w:rsidRDefault="007A0D74" w:rsidP="00B844FE">
      <w:r>
        <w:separator/>
      </w:r>
    </w:p>
  </w:endnote>
  <w:endnote w:type="continuationSeparator" w:id="0">
    <w:p w14:paraId="455A21A4" w14:textId="77777777" w:rsidR="007A0D74" w:rsidRPr="00B844FE" w:rsidRDefault="007A0D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C93F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93E8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AE89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7D45" w14:textId="77777777" w:rsidR="007A0D74" w:rsidRPr="00B844FE" w:rsidRDefault="007A0D74" w:rsidP="00B844FE">
      <w:r>
        <w:separator/>
      </w:r>
    </w:p>
  </w:footnote>
  <w:footnote w:type="continuationSeparator" w:id="0">
    <w:p w14:paraId="1D7E4926" w14:textId="77777777" w:rsidR="007A0D74" w:rsidRPr="00B844FE" w:rsidRDefault="007A0D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F72" w14:textId="77777777" w:rsidR="002A0269" w:rsidRPr="00B844FE" w:rsidRDefault="00A959BD">
    <w:pPr>
      <w:pStyle w:val="Header"/>
    </w:pPr>
    <w:sdt>
      <w:sdtPr>
        <w:id w:val="-684364211"/>
        <w:placeholder>
          <w:docPart w:val="0BE95FF67085444A8E9B32E99DADEF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E95FF67085444A8E9B32E99DADEF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6550" w14:textId="04DEF92F"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0D74">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0D74">
          <w:rPr>
            <w:sz w:val="22"/>
            <w:szCs w:val="22"/>
          </w:rPr>
          <w:t>2026R3949</w:t>
        </w:r>
      </w:sdtContent>
    </w:sdt>
  </w:p>
  <w:p w14:paraId="69D287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2E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74"/>
    <w:rsid w:val="0000526A"/>
    <w:rsid w:val="000573A9"/>
    <w:rsid w:val="00085D22"/>
    <w:rsid w:val="00093AB0"/>
    <w:rsid w:val="000C5C77"/>
    <w:rsid w:val="000D32CA"/>
    <w:rsid w:val="000E3912"/>
    <w:rsid w:val="0010070F"/>
    <w:rsid w:val="0015112E"/>
    <w:rsid w:val="001552E7"/>
    <w:rsid w:val="001566B4"/>
    <w:rsid w:val="001A66B7"/>
    <w:rsid w:val="001C279E"/>
    <w:rsid w:val="001D459E"/>
    <w:rsid w:val="0020151F"/>
    <w:rsid w:val="00211F02"/>
    <w:rsid w:val="0022348D"/>
    <w:rsid w:val="00253459"/>
    <w:rsid w:val="0027011C"/>
    <w:rsid w:val="00274200"/>
    <w:rsid w:val="00275740"/>
    <w:rsid w:val="002A0269"/>
    <w:rsid w:val="00303684"/>
    <w:rsid w:val="003143F5"/>
    <w:rsid w:val="00314854"/>
    <w:rsid w:val="00394191"/>
    <w:rsid w:val="003C51CD"/>
    <w:rsid w:val="003C6034"/>
    <w:rsid w:val="00400B5C"/>
    <w:rsid w:val="004368E0"/>
    <w:rsid w:val="00465E15"/>
    <w:rsid w:val="004C13DD"/>
    <w:rsid w:val="004D3ABE"/>
    <w:rsid w:val="004E3441"/>
    <w:rsid w:val="00500579"/>
    <w:rsid w:val="00517458"/>
    <w:rsid w:val="00525D3F"/>
    <w:rsid w:val="0053087F"/>
    <w:rsid w:val="00572702"/>
    <w:rsid w:val="005A5366"/>
    <w:rsid w:val="006369EB"/>
    <w:rsid w:val="00637E73"/>
    <w:rsid w:val="006865E9"/>
    <w:rsid w:val="00686E9A"/>
    <w:rsid w:val="00691F3E"/>
    <w:rsid w:val="00694BFB"/>
    <w:rsid w:val="006A106B"/>
    <w:rsid w:val="006C523D"/>
    <w:rsid w:val="006D4036"/>
    <w:rsid w:val="006E1D44"/>
    <w:rsid w:val="00766AD0"/>
    <w:rsid w:val="007A0D74"/>
    <w:rsid w:val="007A5259"/>
    <w:rsid w:val="007A7081"/>
    <w:rsid w:val="007F1CF5"/>
    <w:rsid w:val="00834EDE"/>
    <w:rsid w:val="008736AA"/>
    <w:rsid w:val="008B42AB"/>
    <w:rsid w:val="008D275D"/>
    <w:rsid w:val="00943C12"/>
    <w:rsid w:val="00946186"/>
    <w:rsid w:val="00980327"/>
    <w:rsid w:val="00986478"/>
    <w:rsid w:val="009B5557"/>
    <w:rsid w:val="009F1067"/>
    <w:rsid w:val="00A31E01"/>
    <w:rsid w:val="00A527AD"/>
    <w:rsid w:val="00A718CF"/>
    <w:rsid w:val="00A84924"/>
    <w:rsid w:val="00A959BD"/>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3E73"/>
  <w15:chartTrackingRefBased/>
  <w15:docId w15:val="{6803E0CC-30C0-4157-ABFD-E6690036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0D74"/>
    <w:rPr>
      <w:rFonts w:eastAsia="Calibri"/>
      <w:b/>
      <w:caps/>
      <w:color w:val="000000"/>
      <w:sz w:val="24"/>
    </w:rPr>
  </w:style>
  <w:style w:type="character" w:customStyle="1" w:styleId="SectionBodyChar">
    <w:name w:val="Section Body Char"/>
    <w:link w:val="SectionBody"/>
    <w:rsid w:val="007A0D74"/>
    <w:rPr>
      <w:rFonts w:eastAsia="Calibri"/>
      <w:color w:val="000000"/>
    </w:rPr>
  </w:style>
  <w:style w:type="character" w:customStyle="1" w:styleId="SectionHeadingChar">
    <w:name w:val="Section Heading Char"/>
    <w:link w:val="SectionHeading"/>
    <w:rsid w:val="007A0D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4F0C05728145C0B91878EF51CBC25D"/>
        <w:category>
          <w:name w:val="General"/>
          <w:gallery w:val="placeholder"/>
        </w:category>
        <w:types>
          <w:type w:val="bbPlcHdr"/>
        </w:types>
        <w:behaviors>
          <w:behavior w:val="content"/>
        </w:behaviors>
        <w:guid w:val="{C3A2B1E9-018B-4F5D-8E53-3EED5D76FDCE}"/>
      </w:docPartPr>
      <w:docPartBody>
        <w:p w:rsidR="000333D2" w:rsidRDefault="000333D2">
          <w:pPr>
            <w:pStyle w:val="454F0C05728145C0B91878EF51CBC25D"/>
          </w:pPr>
          <w:r w:rsidRPr="00B844FE">
            <w:t>Prefix Text</w:t>
          </w:r>
        </w:p>
      </w:docPartBody>
    </w:docPart>
    <w:docPart>
      <w:docPartPr>
        <w:name w:val="0BE95FF67085444A8E9B32E99DADEFEA"/>
        <w:category>
          <w:name w:val="General"/>
          <w:gallery w:val="placeholder"/>
        </w:category>
        <w:types>
          <w:type w:val="bbPlcHdr"/>
        </w:types>
        <w:behaviors>
          <w:behavior w:val="content"/>
        </w:behaviors>
        <w:guid w:val="{3F8351FC-F160-4A70-8818-733B21E7920B}"/>
      </w:docPartPr>
      <w:docPartBody>
        <w:p w:rsidR="000333D2" w:rsidRDefault="000333D2">
          <w:pPr>
            <w:pStyle w:val="0BE95FF67085444A8E9B32E99DADEFEA"/>
          </w:pPr>
          <w:r w:rsidRPr="00B844FE">
            <w:t>[Type here]</w:t>
          </w:r>
        </w:p>
      </w:docPartBody>
    </w:docPart>
    <w:docPart>
      <w:docPartPr>
        <w:name w:val="5E3A37A99F564254BD84D61985A7A5A2"/>
        <w:category>
          <w:name w:val="General"/>
          <w:gallery w:val="placeholder"/>
        </w:category>
        <w:types>
          <w:type w:val="bbPlcHdr"/>
        </w:types>
        <w:behaviors>
          <w:behavior w:val="content"/>
        </w:behaviors>
        <w:guid w:val="{E140C215-134B-40FC-B4CE-20178969AF45}"/>
      </w:docPartPr>
      <w:docPartBody>
        <w:p w:rsidR="000333D2" w:rsidRDefault="000333D2">
          <w:pPr>
            <w:pStyle w:val="5E3A37A99F564254BD84D61985A7A5A2"/>
          </w:pPr>
          <w:r w:rsidRPr="00B844FE">
            <w:t>Number</w:t>
          </w:r>
        </w:p>
      </w:docPartBody>
    </w:docPart>
    <w:docPart>
      <w:docPartPr>
        <w:name w:val="BA69679BDAE64029A0024FB2AA4D6A41"/>
        <w:category>
          <w:name w:val="General"/>
          <w:gallery w:val="placeholder"/>
        </w:category>
        <w:types>
          <w:type w:val="bbPlcHdr"/>
        </w:types>
        <w:behaviors>
          <w:behavior w:val="content"/>
        </w:behaviors>
        <w:guid w:val="{C381181B-11EF-4F28-B4D7-E9205464E984}"/>
      </w:docPartPr>
      <w:docPartBody>
        <w:p w:rsidR="000333D2" w:rsidRDefault="000333D2">
          <w:pPr>
            <w:pStyle w:val="BA69679BDAE64029A0024FB2AA4D6A41"/>
          </w:pPr>
          <w:r w:rsidRPr="00B844FE">
            <w:t>Enter Sponsors Here</w:t>
          </w:r>
        </w:p>
      </w:docPartBody>
    </w:docPart>
    <w:docPart>
      <w:docPartPr>
        <w:name w:val="AA7DA3EFF2C1478889D81738CE47A818"/>
        <w:category>
          <w:name w:val="General"/>
          <w:gallery w:val="placeholder"/>
        </w:category>
        <w:types>
          <w:type w:val="bbPlcHdr"/>
        </w:types>
        <w:behaviors>
          <w:behavior w:val="content"/>
        </w:behaviors>
        <w:guid w:val="{75F36AEF-F37A-4614-A539-5C3A545422C4}"/>
      </w:docPartPr>
      <w:docPartBody>
        <w:p w:rsidR="000333D2" w:rsidRDefault="000333D2">
          <w:pPr>
            <w:pStyle w:val="AA7DA3EFF2C1478889D81738CE47A8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D2"/>
    <w:rsid w:val="000333D2"/>
    <w:rsid w:val="000D32CA"/>
    <w:rsid w:val="00465E15"/>
    <w:rsid w:val="00525D3F"/>
    <w:rsid w:val="006E1D44"/>
    <w:rsid w:val="008B42AB"/>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4F0C05728145C0B91878EF51CBC25D">
    <w:name w:val="454F0C05728145C0B91878EF51CBC25D"/>
  </w:style>
  <w:style w:type="paragraph" w:customStyle="1" w:styleId="0BE95FF67085444A8E9B32E99DADEFEA">
    <w:name w:val="0BE95FF67085444A8E9B32E99DADEFEA"/>
  </w:style>
  <w:style w:type="paragraph" w:customStyle="1" w:styleId="5E3A37A99F564254BD84D61985A7A5A2">
    <w:name w:val="5E3A37A99F564254BD84D61985A7A5A2"/>
  </w:style>
  <w:style w:type="paragraph" w:customStyle="1" w:styleId="BA69679BDAE64029A0024FB2AA4D6A41">
    <w:name w:val="BA69679BDAE64029A0024FB2AA4D6A41"/>
  </w:style>
  <w:style w:type="character" w:styleId="PlaceholderText">
    <w:name w:val="Placeholder Text"/>
    <w:basedOn w:val="DefaultParagraphFont"/>
    <w:uiPriority w:val="99"/>
    <w:semiHidden/>
    <w:rPr>
      <w:color w:val="808080"/>
    </w:rPr>
  </w:style>
  <w:style w:type="paragraph" w:customStyle="1" w:styleId="AA7DA3EFF2C1478889D81738CE47A818">
    <w:name w:val="AA7DA3EFF2C1478889D81738CE47A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2026-02-10T12:04:00Z</dcterms:created>
  <dcterms:modified xsi:type="dcterms:W3CDTF">2026-02-10T12:04:00Z</dcterms:modified>
</cp:coreProperties>
</file>