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6873" w14:textId="77777777" w:rsidR="00FE067E" w:rsidRPr="00B84D26" w:rsidRDefault="003C6034" w:rsidP="00CC1F3B">
      <w:pPr>
        <w:pStyle w:val="TitlePageOrigin"/>
        <w:rPr>
          <w:color w:val="auto"/>
        </w:rPr>
      </w:pPr>
      <w:r w:rsidRPr="00B84D26">
        <w:rPr>
          <w:caps w:val="0"/>
          <w:color w:val="auto"/>
        </w:rPr>
        <w:t>WEST VIRGINIA LEGISLATURE</w:t>
      </w:r>
    </w:p>
    <w:p w14:paraId="7320F165" w14:textId="5AE0EFE2" w:rsidR="00CD36CF" w:rsidRPr="00B84D26" w:rsidRDefault="00CD36CF" w:rsidP="00CC1F3B">
      <w:pPr>
        <w:pStyle w:val="TitlePageSession"/>
        <w:rPr>
          <w:color w:val="auto"/>
        </w:rPr>
      </w:pPr>
      <w:r w:rsidRPr="00B84D26">
        <w:rPr>
          <w:color w:val="auto"/>
        </w:rPr>
        <w:t>20</w:t>
      </w:r>
      <w:r w:rsidR="00EC5E63" w:rsidRPr="00B84D26">
        <w:rPr>
          <w:color w:val="auto"/>
        </w:rPr>
        <w:t>2</w:t>
      </w:r>
      <w:r w:rsidR="0020151F" w:rsidRPr="00B84D26">
        <w:rPr>
          <w:color w:val="auto"/>
        </w:rPr>
        <w:t>6</w:t>
      </w:r>
      <w:r w:rsidRPr="00B84D26">
        <w:rPr>
          <w:color w:val="auto"/>
        </w:rPr>
        <w:t xml:space="preserve"> </w:t>
      </w:r>
      <w:r w:rsidR="003C6034" w:rsidRPr="00B84D26">
        <w:rPr>
          <w:caps w:val="0"/>
          <w:color w:val="auto"/>
        </w:rPr>
        <w:t>REGULAR SESSION</w:t>
      </w:r>
    </w:p>
    <w:p w14:paraId="51D9A5ED" w14:textId="77777777" w:rsidR="00CD36CF" w:rsidRPr="00B84D26" w:rsidRDefault="00EE314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3C0D906545147D0B74C198D411CB6DC"/>
          </w:placeholder>
          <w:text/>
        </w:sdtPr>
        <w:sdtEndPr/>
        <w:sdtContent>
          <w:r w:rsidR="00AE48A0" w:rsidRPr="00B84D26">
            <w:rPr>
              <w:color w:val="auto"/>
            </w:rPr>
            <w:t>Introduced</w:t>
          </w:r>
        </w:sdtContent>
      </w:sdt>
    </w:p>
    <w:p w14:paraId="25BF6737" w14:textId="2FD529B5" w:rsidR="00CD36CF" w:rsidRPr="00B84D26" w:rsidRDefault="00EE314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B2A6A42955E465FBE0233EEED3B40D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84D26">
            <w:rPr>
              <w:color w:val="auto"/>
            </w:rPr>
            <w:t>House</w:t>
          </w:r>
        </w:sdtContent>
      </w:sdt>
      <w:r w:rsidR="00303684" w:rsidRPr="00B84D26">
        <w:rPr>
          <w:color w:val="auto"/>
        </w:rPr>
        <w:t xml:space="preserve"> </w:t>
      </w:r>
      <w:r w:rsidR="00CD36CF" w:rsidRPr="00B84D2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433EC6523B547B28DEFEEE67E796B10"/>
          </w:placeholder>
          <w:text/>
        </w:sdtPr>
        <w:sdtEndPr/>
        <w:sdtContent>
          <w:r>
            <w:rPr>
              <w:color w:val="auto"/>
            </w:rPr>
            <w:t>5542</w:t>
          </w:r>
        </w:sdtContent>
      </w:sdt>
    </w:p>
    <w:p w14:paraId="3AE774F5" w14:textId="07A883D8" w:rsidR="00CD36CF" w:rsidRPr="00B84D26" w:rsidRDefault="00CD36CF" w:rsidP="00CC1F3B">
      <w:pPr>
        <w:pStyle w:val="Sponsors"/>
        <w:rPr>
          <w:color w:val="auto"/>
        </w:rPr>
      </w:pPr>
      <w:r w:rsidRPr="00B84D2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1EC1DEB60334BED9901452D55FCDBAA"/>
          </w:placeholder>
          <w:text w:multiLine="1"/>
        </w:sdtPr>
        <w:sdtEndPr/>
        <w:sdtContent>
          <w:r w:rsidR="002C35AD" w:rsidRPr="00B84D26">
            <w:rPr>
              <w:color w:val="auto"/>
            </w:rPr>
            <w:t>Delegate</w:t>
          </w:r>
          <w:r w:rsidR="00D912E1">
            <w:rPr>
              <w:color w:val="auto"/>
            </w:rPr>
            <w:t>s</w:t>
          </w:r>
          <w:r w:rsidR="002C35AD" w:rsidRPr="00B84D26">
            <w:rPr>
              <w:color w:val="auto"/>
            </w:rPr>
            <w:t xml:space="preserve"> </w:t>
          </w:r>
          <w:r w:rsidR="00A025C0" w:rsidRPr="00B84D26">
            <w:rPr>
              <w:color w:val="auto"/>
            </w:rPr>
            <w:t>H</w:t>
          </w:r>
          <w:r w:rsidR="002C35AD" w:rsidRPr="00B84D26">
            <w:rPr>
              <w:color w:val="auto"/>
            </w:rPr>
            <w:t>ornbuckle</w:t>
          </w:r>
          <w:r w:rsidR="00D912E1">
            <w:rPr>
              <w:color w:val="auto"/>
            </w:rPr>
            <w:t xml:space="preserve"> and Garcia</w:t>
          </w:r>
        </w:sdtContent>
      </w:sdt>
    </w:p>
    <w:p w14:paraId="5C7EBBE3" w14:textId="6BF0C282" w:rsidR="00E831B3" w:rsidRPr="00B84D26" w:rsidRDefault="00CD36CF" w:rsidP="00CC1F3B">
      <w:pPr>
        <w:pStyle w:val="References"/>
        <w:rPr>
          <w:color w:val="auto"/>
        </w:rPr>
      </w:pPr>
      <w:r w:rsidRPr="00B84D2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6628D4B71A745BBA64FC80DEBF4F7F9"/>
          </w:placeholder>
          <w:text w:multiLine="1"/>
        </w:sdtPr>
        <w:sdtEndPr/>
        <w:sdtContent>
          <w:r w:rsidR="00EE3144">
            <w:rPr>
              <w:color w:val="auto"/>
            </w:rPr>
            <w:t>Introduced February 16, 2026; referred to the Committee on Energy and Public Works then the Judiciary</w:t>
          </w:r>
        </w:sdtContent>
      </w:sdt>
      <w:r w:rsidRPr="00B84D26">
        <w:rPr>
          <w:color w:val="auto"/>
        </w:rPr>
        <w:t>]</w:t>
      </w:r>
    </w:p>
    <w:p w14:paraId="04FAC7FD" w14:textId="06F31348" w:rsidR="00303684" w:rsidRPr="00B84D26" w:rsidRDefault="0000526A" w:rsidP="00CC1F3B">
      <w:pPr>
        <w:pStyle w:val="TitleSection"/>
        <w:rPr>
          <w:color w:val="auto"/>
        </w:rPr>
      </w:pPr>
      <w:r w:rsidRPr="00B84D26">
        <w:rPr>
          <w:color w:val="auto"/>
        </w:rPr>
        <w:lastRenderedPageBreak/>
        <w:t>A BILL</w:t>
      </w:r>
      <w:r w:rsidR="004A66B1" w:rsidRPr="00B84D26">
        <w:rPr>
          <w:color w:val="auto"/>
        </w:rPr>
        <w:t xml:space="preserve"> to repeal §21-5G-1, §21-5G-2, §21-5G-3, §21-5G-4, §21-5G-5, §21-5G-6, and §21-5G-7 all relating to repealing limitations placed on labor unions intended to weaken collective bargaining by requiring labor unions to represent workers who are not members of their organization.</w:t>
      </w:r>
    </w:p>
    <w:p w14:paraId="23D6E431" w14:textId="77777777" w:rsidR="00303684" w:rsidRPr="00B84D26" w:rsidRDefault="00303684" w:rsidP="00CC1F3B">
      <w:pPr>
        <w:pStyle w:val="EnactingClause"/>
        <w:rPr>
          <w:color w:val="auto"/>
        </w:rPr>
      </w:pPr>
      <w:r w:rsidRPr="00B84D26">
        <w:rPr>
          <w:color w:val="auto"/>
        </w:rPr>
        <w:t>Be it enacted by the Legislature of West Virginia:</w:t>
      </w:r>
    </w:p>
    <w:p w14:paraId="05FCF6E2" w14:textId="77777777" w:rsidR="003C6034" w:rsidRPr="00B84D26" w:rsidRDefault="003C6034" w:rsidP="00CC1F3B">
      <w:pPr>
        <w:pStyle w:val="EnactingClause"/>
        <w:rPr>
          <w:color w:val="auto"/>
        </w:rPr>
        <w:sectPr w:rsidR="003C6034" w:rsidRPr="00B84D26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497EFBA" w14:textId="42B01D26" w:rsidR="008736AA" w:rsidRPr="00B84D26" w:rsidRDefault="004A66B1" w:rsidP="00AD7FCE">
      <w:pPr>
        <w:suppressLineNumbers/>
        <w:ind w:left="720" w:hanging="720"/>
        <w:jc w:val="both"/>
        <w:outlineLvl w:val="3"/>
        <w:rPr>
          <w:rFonts w:cs="Arial"/>
          <w:b/>
          <w:color w:val="auto"/>
        </w:rPr>
      </w:pPr>
      <w:r w:rsidRPr="00B84D26">
        <w:rPr>
          <w:rFonts w:cs="Arial"/>
          <w:b/>
          <w:color w:val="auto"/>
        </w:rPr>
        <w:t>§</w:t>
      </w:r>
      <w:r w:rsidR="00B40A9C" w:rsidRPr="00B84D26">
        <w:rPr>
          <w:rFonts w:cs="Arial"/>
          <w:b/>
          <w:color w:val="auto"/>
        </w:rPr>
        <w:t>2</w:t>
      </w:r>
      <w:r w:rsidR="00AD7FCE" w:rsidRPr="00B84D26">
        <w:rPr>
          <w:rFonts w:cs="Arial"/>
          <w:b/>
          <w:color w:val="auto"/>
        </w:rPr>
        <w:t>1</w:t>
      </w:r>
      <w:r w:rsidR="00B40A9C" w:rsidRPr="00B84D26">
        <w:rPr>
          <w:rFonts w:cs="Arial"/>
          <w:b/>
          <w:color w:val="auto"/>
        </w:rPr>
        <w:t>-5G-1</w:t>
      </w:r>
      <w:r w:rsidR="00AD7FCE" w:rsidRPr="00B84D26">
        <w:rPr>
          <w:rFonts w:cs="Arial"/>
          <w:b/>
          <w:color w:val="auto"/>
        </w:rPr>
        <w:t>.</w:t>
      </w:r>
      <w:r w:rsidRPr="00B84D26">
        <w:rPr>
          <w:rFonts w:cs="Arial"/>
          <w:b/>
          <w:color w:val="auto"/>
        </w:rPr>
        <w:t xml:space="preserve"> </w:t>
      </w:r>
      <w:r w:rsidR="00B40A9C" w:rsidRPr="00B84D26">
        <w:rPr>
          <w:rFonts w:cs="Arial"/>
          <w:b/>
          <w:color w:val="auto"/>
        </w:rPr>
        <w:t>Definitions</w:t>
      </w:r>
      <w:r w:rsidR="00AD7FCE" w:rsidRPr="00B84D26">
        <w:rPr>
          <w:rFonts w:cs="Arial"/>
          <w:b/>
          <w:color w:val="auto"/>
        </w:rPr>
        <w:t>.</w:t>
      </w:r>
    </w:p>
    <w:p w14:paraId="63D4922D" w14:textId="27C7EE3F" w:rsidR="00C33014" w:rsidRPr="00B84D26" w:rsidRDefault="00B40A9C" w:rsidP="00B40A9C">
      <w:pPr>
        <w:ind w:firstLine="750"/>
        <w:jc w:val="both"/>
        <w:outlineLvl w:val="4"/>
        <w:rPr>
          <w:rFonts w:cs="Arial"/>
          <w:color w:val="auto"/>
        </w:rPr>
      </w:pPr>
      <w:r w:rsidRPr="00B84D26">
        <w:rPr>
          <w:rFonts w:cs="Arial"/>
          <w:color w:val="auto"/>
        </w:rPr>
        <w:t>[Repealed]</w:t>
      </w:r>
      <w:r w:rsidR="009705DE" w:rsidRPr="00B84D26">
        <w:rPr>
          <w:rFonts w:cs="Arial"/>
          <w:color w:val="auto"/>
        </w:rPr>
        <w:t>.</w:t>
      </w:r>
    </w:p>
    <w:p w14:paraId="2EEE4409" w14:textId="77777777" w:rsidR="00657C45" w:rsidRPr="00B84D26" w:rsidRDefault="00B40A9C" w:rsidP="00B40A9C">
      <w:pPr>
        <w:pStyle w:val="SectionHeading"/>
        <w:rPr>
          <w:color w:val="auto"/>
        </w:rPr>
        <w:sectPr w:rsidR="00657C45" w:rsidRPr="00B84D26" w:rsidSect="00667EE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84D26">
        <w:rPr>
          <w:color w:val="auto"/>
        </w:rPr>
        <w:t>§21-5G-2. Individual's right to refrain from affiliating with a labor organization.</w:t>
      </w:r>
    </w:p>
    <w:p w14:paraId="7B06394A" w14:textId="680CC68D" w:rsidR="00B40A9C" w:rsidRPr="00B84D26" w:rsidRDefault="00B40A9C" w:rsidP="00B40A9C">
      <w:pPr>
        <w:ind w:firstLine="750"/>
        <w:jc w:val="both"/>
        <w:outlineLvl w:val="4"/>
        <w:rPr>
          <w:rFonts w:cs="Arial"/>
          <w:color w:val="auto"/>
        </w:rPr>
      </w:pPr>
      <w:r w:rsidRPr="00B84D26">
        <w:rPr>
          <w:rFonts w:cs="Arial"/>
          <w:color w:val="auto"/>
        </w:rPr>
        <w:t>[Repealed].</w:t>
      </w:r>
    </w:p>
    <w:p w14:paraId="74D939BC" w14:textId="77777777" w:rsidR="00657C45" w:rsidRPr="00B84D26" w:rsidRDefault="00B40A9C" w:rsidP="00B40A9C">
      <w:pPr>
        <w:pStyle w:val="SectionHeading"/>
        <w:rPr>
          <w:color w:val="auto"/>
        </w:rPr>
        <w:sectPr w:rsidR="00657C45" w:rsidRPr="00B84D26" w:rsidSect="00667EE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84D26">
        <w:rPr>
          <w:color w:val="auto"/>
        </w:rPr>
        <w:t>§21-5G-3. Contracting for exclusion from employment because of affiliation or nonaffiliation with a labor organization.</w:t>
      </w:r>
    </w:p>
    <w:p w14:paraId="2D15D127" w14:textId="77777777" w:rsidR="00B40A9C" w:rsidRPr="00B84D26" w:rsidRDefault="00B40A9C" w:rsidP="00B40A9C">
      <w:pPr>
        <w:ind w:firstLine="750"/>
        <w:jc w:val="both"/>
        <w:outlineLvl w:val="4"/>
        <w:rPr>
          <w:rFonts w:cs="Arial"/>
          <w:color w:val="auto"/>
        </w:rPr>
      </w:pPr>
      <w:r w:rsidRPr="00B84D26">
        <w:rPr>
          <w:rFonts w:cs="Arial"/>
          <w:color w:val="auto"/>
        </w:rPr>
        <w:t>[Repealed].</w:t>
      </w:r>
    </w:p>
    <w:p w14:paraId="28314588" w14:textId="77777777" w:rsidR="00657C45" w:rsidRPr="00B84D26" w:rsidRDefault="00B40A9C" w:rsidP="00B40A9C">
      <w:pPr>
        <w:pStyle w:val="SectionHeading"/>
        <w:rPr>
          <w:color w:val="auto"/>
        </w:rPr>
        <w:sectPr w:rsidR="00657C45" w:rsidRPr="00B84D26" w:rsidSect="00667EE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84D26">
        <w:rPr>
          <w:color w:val="auto"/>
        </w:rPr>
        <w:t>§21-5G-4. Criminal penalty.</w:t>
      </w:r>
    </w:p>
    <w:p w14:paraId="5D221D35" w14:textId="77777777" w:rsidR="00B40A9C" w:rsidRPr="00B84D26" w:rsidRDefault="00B40A9C" w:rsidP="00B40A9C">
      <w:pPr>
        <w:ind w:firstLine="750"/>
        <w:jc w:val="both"/>
        <w:outlineLvl w:val="4"/>
        <w:rPr>
          <w:rFonts w:cs="Arial"/>
          <w:color w:val="auto"/>
        </w:rPr>
      </w:pPr>
      <w:r w:rsidRPr="00B84D26">
        <w:rPr>
          <w:rFonts w:cs="Arial"/>
          <w:color w:val="auto"/>
        </w:rPr>
        <w:t>[Repealed].</w:t>
      </w:r>
    </w:p>
    <w:p w14:paraId="424D4851" w14:textId="77777777" w:rsidR="00657C45" w:rsidRPr="00B84D26" w:rsidRDefault="00B40A9C" w:rsidP="00B40A9C">
      <w:pPr>
        <w:pStyle w:val="SectionHeading"/>
        <w:rPr>
          <w:color w:val="auto"/>
        </w:rPr>
        <w:sectPr w:rsidR="00657C45" w:rsidRPr="00B84D26" w:rsidSect="00667EE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84D26">
        <w:rPr>
          <w:color w:val="auto"/>
        </w:rPr>
        <w:t>§21-5G-5. Civil relief; damages.</w:t>
      </w:r>
    </w:p>
    <w:p w14:paraId="6E4F0B51" w14:textId="77777777" w:rsidR="00B40A9C" w:rsidRPr="00B84D26" w:rsidRDefault="00B40A9C" w:rsidP="00B40A9C">
      <w:pPr>
        <w:ind w:firstLine="750"/>
        <w:jc w:val="both"/>
        <w:outlineLvl w:val="4"/>
        <w:rPr>
          <w:rFonts w:cs="Arial"/>
          <w:color w:val="auto"/>
        </w:rPr>
      </w:pPr>
      <w:r w:rsidRPr="00B84D26">
        <w:rPr>
          <w:rFonts w:cs="Arial"/>
          <w:color w:val="auto"/>
        </w:rPr>
        <w:t>[Repealed].</w:t>
      </w:r>
    </w:p>
    <w:p w14:paraId="4C94DBAD" w14:textId="77777777" w:rsidR="00657C45" w:rsidRPr="00B84D26" w:rsidRDefault="00B40A9C" w:rsidP="00B40A9C">
      <w:pPr>
        <w:pStyle w:val="SectionHeading"/>
        <w:rPr>
          <w:color w:val="auto"/>
        </w:rPr>
        <w:sectPr w:rsidR="00657C45" w:rsidRPr="00B84D26" w:rsidSect="00667EE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84D26">
        <w:rPr>
          <w:color w:val="auto"/>
        </w:rPr>
        <w:t>§21-5G-6. Exceptions.</w:t>
      </w:r>
    </w:p>
    <w:p w14:paraId="3BC6691B" w14:textId="77777777" w:rsidR="00B40A9C" w:rsidRPr="00B84D26" w:rsidRDefault="00B40A9C" w:rsidP="00B40A9C">
      <w:pPr>
        <w:ind w:firstLine="750"/>
        <w:jc w:val="both"/>
        <w:outlineLvl w:val="4"/>
        <w:rPr>
          <w:rFonts w:cs="Arial"/>
          <w:color w:val="auto"/>
        </w:rPr>
      </w:pPr>
      <w:r w:rsidRPr="00B84D26">
        <w:rPr>
          <w:rFonts w:cs="Arial"/>
          <w:color w:val="auto"/>
        </w:rPr>
        <w:t>[Repealed].</w:t>
      </w:r>
    </w:p>
    <w:p w14:paraId="61952C64" w14:textId="77777777" w:rsidR="00657C45" w:rsidRPr="00B84D26" w:rsidRDefault="00B40A9C" w:rsidP="00B40A9C">
      <w:pPr>
        <w:pStyle w:val="SectionHeading"/>
        <w:rPr>
          <w:color w:val="auto"/>
        </w:rPr>
        <w:sectPr w:rsidR="00657C45" w:rsidRPr="00B84D26" w:rsidSect="00667EE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84D26">
        <w:rPr>
          <w:color w:val="auto"/>
        </w:rPr>
        <w:t>§21-5G-7. Applicability; severability.</w:t>
      </w:r>
    </w:p>
    <w:p w14:paraId="1BE15795" w14:textId="77777777" w:rsidR="00B40A9C" w:rsidRPr="00B84D26" w:rsidRDefault="00B40A9C" w:rsidP="00B40A9C">
      <w:pPr>
        <w:ind w:firstLine="750"/>
        <w:jc w:val="both"/>
        <w:outlineLvl w:val="4"/>
        <w:rPr>
          <w:rFonts w:cs="Arial"/>
          <w:color w:val="auto"/>
        </w:rPr>
      </w:pPr>
      <w:r w:rsidRPr="00B84D26">
        <w:rPr>
          <w:rFonts w:cs="Arial"/>
          <w:color w:val="auto"/>
        </w:rPr>
        <w:t>[Repealed].</w:t>
      </w:r>
    </w:p>
    <w:p w14:paraId="00CCF73F" w14:textId="77777777" w:rsidR="00AD7FCE" w:rsidRPr="00B84D26" w:rsidRDefault="00AD7FCE" w:rsidP="00CC1F3B">
      <w:pPr>
        <w:pStyle w:val="Note"/>
        <w:rPr>
          <w:color w:val="auto"/>
        </w:rPr>
      </w:pPr>
    </w:p>
    <w:p w14:paraId="6CF8BFDB" w14:textId="5E43A4F8" w:rsidR="006865E9" w:rsidRPr="00B84D26" w:rsidRDefault="00CF1DCA" w:rsidP="00CC1F3B">
      <w:pPr>
        <w:pStyle w:val="Note"/>
        <w:rPr>
          <w:color w:val="auto"/>
        </w:rPr>
      </w:pPr>
      <w:r w:rsidRPr="00B84D26">
        <w:rPr>
          <w:color w:val="auto"/>
        </w:rPr>
        <w:t xml:space="preserve">NOTE: </w:t>
      </w:r>
      <w:r w:rsidR="004A66B1" w:rsidRPr="00B84D26">
        <w:rPr>
          <w:color w:val="auto"/>
        </w:rPr>
        <w:t>The purpose of this bill is to repeal West Virginia’s right-to-work law and restore the ability of employees and labor organizations to enter into voluntary agreements that fairly allocate the costs of collective bargaining and representation</w:t>
      </w:r>
      <w:r w:rsidR="00AD7FCE" w:rsidRPr="00B84D26">
        <w:rPr>
          <w:color w:val="auto"/>
        </w:rPr>
        <w:t xml:space="preserve"> by requiring union membership for employment where other similarly employed persons at that employer have elected to be represented by a union</w:t>
      </w:r>
      <w:r w:rsidR="004A66B1" w:rsidRPr="00B84D26">
        <w:rPr>
          <w:color w:val="auto"/>
        </w:rPr>
        <w:t>.</w:t>
      </w:r>
    </w:p>
    <w:p w14:paraId="1DE529E6" w14:textId="77777777" w:rsidR="006865E9" w:rsidRPr="00B84D26" w:rsidRDefault="00AE48A0" w:rsidP="00CC1F3B">
      <w:pPr>
        <w:pStyle w:val="Note"/>
        <w:rPr>
          <w:color w:val="auto"/>
        </w:rPr>
      </w:pPr>
      <w:r w:rsidRPr="00B84D2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84D26" w:rsidSect="00667EE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82FC" w14:textId="77777777" w:rsidR="00FB23D7" w:rsidRPr="00B844FE" w:rsidRDefault="00FB23D7" w:rsidP="00B844FE">
      <w:r>
        <w:separator/>
      </w:r>
    </w:p>
  </w:endnote>
  <w:endnote w:type="continuationSeparator" w:id="0">
    <w:p w14:paraId="14EC676D" w14:textId="77777777" w:rsidR="00FB23D7" w:rsidRPr="00B844FE" w:rsidRDefault="00FB23D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2FCF19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CCD8DF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13DB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5ACA" w14:textId="77777777" w:rsidR="00433EFA" w:rsidRDefault="00433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1071" w14:textId="77777777" w:rsidR="00FB23D7" w:rsidRPr="00B844FE" w:rsidRDefault="00FB23D7" w:rsidP="00B844FE">
      <w:r>
        <w:separator/>
      </w:r>
    </w:p>
  </w:footnote>
  <w:footnote w:type="continuationSeparator" w:id="0">
    <w:p w14:paraId="4F6E57BC" w14:textId="77777777" w:rsidR="00FB23D7" w:rsidRPr="00B844FE" w:rsidRDefault="00FB23D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B944" w14:textId="77777777" w:rsidR="002A0269" w:rsidRPr="00B844FE" w:rsidRDefault="00EE3144">
    <w:pPr>
      <w:pStyle w:val="Header"/>
    </w:pPr>
    <w:sdt>
      <w:sdtPr>
        <w:id w:val="-684364211"/>
        <w:placeholder>
          <w:docPart w:val="3B2A6A42955E465FBE0233EEED3B40D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B2A6A42955E465FBE0233EEED3B40D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D5BA" w14:textId="4E7F651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025C0">
          <w:rPr>
            <w:sz w:val="22"/>
            <w:szCs w:val="22"/>
          </w:rPr>
          <w:t>2026R3615</w:t>
        </w:r>
      </w:sdtContent>
    </w:sdt>
  </w:p>
  <w:p w14:paraId="5DAB30B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CA4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1F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38F9"/>
    <w:rsid w:val="00274200"/>
    <w:rsid w:val="00275740"/>
    <w:rsid w:val="002A0269"/>
    <w:rsid w:val="002C35AD"/>
    <w:rsid w:val="00303684"/>
    <w:rsid w:val="003143F5"/>
    <w:rsid w:val="00314854"/>
    <w:rsid w:val="003613CA"/>
    <w:rsid w:val="00394191"/>
    <w:rsid w:val="003C51CD"/>
    <w:rsid w:val="003C6034"/>
    <w:rsid w:val="00400B5C"/>
    <w:rsid w:val="004256DD"/>
    <w:rsid w:val="00433EFA"/>
    <w:rsid w:val="004348AC"/>
    <w:rsid w:val="004368E0"/>
    <w:rsid w:val="004527FC"/>
    <w:rsid w:val="004A66B1"/>
    <w:rsid w:val="004C13DD"/>
    <w:rsid w:val="004D3ABE"/>
    <w:rsid w:val="004E3441"/>
    <w:rsid w:val="00500579"/>
    <w:rsid w:val="00572702"/>
    <w:rsid w:val="005853FF"/>
    <w:rsid w:val="005A5366"/>
    <w:rsid w:val="006258F7"/>
    <w:rsid w:val="006369EB"/>
    <w:rsid w:val="00637E73"/>
    <w:rsid w:val="00657C45"/>
    <w:rsid w:val="00667EE3"/>
    <w:rsid w:val="006865E9"/>
    <w:rsid w:val="00686E9A"/>
    <w:rsid w:val="00691F3E"/>
    <w:rsid w:val="00694BFB"/>
    <w:rsid w:val="006A106B"/>
    <w:rsid w:val="006C523D"/>
    <w:rsid w:val="006D4036"/>
    <w:rsid w:val="006F4F6E"/>
    <w:rsid w:val="00766AD0"/>
    <w:rsid w:val="007A5259"/>
    <w:rsid w:val="007A7081"/>
    <w:rsid w:val="007F1CF5"/>
    <w:rsid w:val="00821906"/>
    <w:rsid w:val="00832D41"/>
    <w:rsid w:val="00834EDE"/>
    <w:rsid w:val="00843697"/>
    <w:rsid w:val="008736AA"/>
    <w:rsid w:val="008D275D"/>
    <w:rsid w:val="00946186"/>
    <w:rsid w:val="009705DE"/>
    <w:rsid w:val="00980327"/>
    <w:rsid w:val="00986478"/>
    <w:rsid w:val="009B5557"/>
    <w:rsid w:val="009F1067"/>
    <w:rsid w:val="00A025C0"/>
    <w:rsid w:val="00A31E01"/>
    <w:rsid w:val="00A527AD"/>
    <w:rsid w:val="00A718CF"/>
    <w:rsid w:val="00AA069B"/>
    <w:rsid w:val="00AD7FCE"/>
    <w:rsid w:val="00AE48A0"/>
    <w:rsid w:val="00AE61BE"/>
    <w:rsid w:val="00B16F25"/>
    <w:rsid w:val="00B24422"/>
    <w:rsid w:val="00B40A9C"/>
    <w:rsid w:val="00B66B81"/>
    <w:rsid w:val="00B71E6F"/>
    <w:rsid w:val="00B80C20"/>
    <w:rsid w:val="00B844FE"/>
    <w:rsid w:val="00B84D26"/>
    <w:rsid w:val="00B86B4F"/>
    <w:rsid w:val="00BA1F84"/>
    <w:rsid w:val="00BC562B"/>
    <w:rsid w:val="00BC6E85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450ED"/>
    <w:rsid w:val="00D579FC"/>
    <w:rsid w:val="00D81C16"/>
    <w:rsid w:val="00D912E1"/>
    <w:rsid w:val="00DE526B"/>
    <w:rsid w:val="00DF199D"/>
    <w:rsid w:val="00E01542"/>
    <w:rsid w:val="00E365F1"/>
    <w:rsid w:val="00E62F48"/>
    <w:rsid w:val="00E831B3"/>
    <w:rsid w:val="00E95FBC"/>
    <w:rsid w:val="00EC5E63"/>
    <w:rsid w:val="00EE3144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56113"/>
  <w15:chartTrackingRefBased/>
  <w15:docId w15:val="{AA35267E-B335-42A6-8B6C-4A6EB4F5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C0D906545147D0B74C198D411CB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AC2D8-26ED-476C-A80E-7FB10A9BB3C2}"/>
      </w:docPartPr>
      <w:docPartBody>
        <w:p w:rsidR="003F1573" w:rsidRDefault="003F1573">
          <w:pPr>
            <w:pStyle w:val="E3C0D906545147D0B74C198D411CB6DC"/>
          </w:pPr>
          <w:r w:rsidRPr="00B844FE">
            <w:t>Prefix Text</w:t>
          </w:r>
        </w:p>
      </w:docPartBody>
    </w:docPart>
    <w:docPart>
      <w:docPartPr>
        <w:name w:val="3B2A6A42955E465FBE0233EEED3B4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B5F4B-46F1-45F1-8487-B04E2C5D6F4D}"/>
      </w:docPartPr>
      <w:docPartBody>
        <w:p w:rsidR="003F1573" w:rsidRDefault="003F1573">
          <w:pPr>
            <w:pStyle w:val="3B2A6A42955E465FBE0233EEED3B40DF"/>
          </w:pPr>
          <w:r w:rsidRPr="00B844FE">
            <w:t>[Type here]</w:t>
          </w:r>
        </w:p>
      </w:docPartBody>
    </w:docPart>
    <w:docPart>
      <w:docPartPr>
        <w:name w:val="7433EC6523B547B28DEFEEE67E796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F97B2-0A22-4AEC-8C77-7E91B9F967F9}"/>
      </w:docPartPr>
      <w:docPartBody>
        <w:p w:rsidR="003F1573" w:rsidRDefault="003F1573">
          <w:pPr>
            <w:pStyle w:val="7433EC6523B547B28DEFEEE67E796B10"/>
          </w:pPr>
          <w:r w:rsidRPr="00B844FE">
            <w:t>Number</w:t>
          </w:r>
        </w:p>
      </w:docPartBody>
    </w:docPart>
    <w:docPart>
      <w:docPartPr>
        <w:name w:val="E1EC1DEB60334BED9901452D55FCD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320AB-C84D-4F2C-87C2-85687DAE6BAE}"/>
      </w:docPartPr>
      <w:docPartBody>
        <w:p w:rsidR="003F1573" w:rsidRDefault="003F1573">
          <w:pPr>
            <w:pStyle w:val="E1EC1DEB60334BED9901452D55FCDBAA"/>
          </w:pPr>
          <w:r w:rsidRPr="00B844FE">
            <w:t>Enter Sponsors Here</w:t>
          </w:r>
        </w:p>
      </w:docPartBody>
    </w:docPart>
    <w:docPart>
      <w:docPartPr>
        <w:name w:val="D6628D4B71A745BBA64FC80DEBF4F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2DA0-9273-4092-B0DE-00C9E08C7599}"/>
      </w:docPartPr>
      <w:docPartBody>
        <w:p w:rsidR="003F1573" w:rsidRDefault="003F1573">
          <w:pPr>
            <w:pStyle w:val="D6628D4B71A745BBA64FC80DEBF4F7F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5C"/>
    <w:rsid w:val="002738F9"/>
    <w:rsid w:val="003613CA"/>
    <w:rsid w:val="003F1573"/>
    <w:rsid w:val="004256DD"/>
    <w:rsid w:val="004348AC"/>
    <w:rsid w:val="00572702"/>
    <w:rsid w:val="006258F7"/>
    <w:rsid w:val="0063025C"/>
    <w:rsid w:val="006F4F6E"/>
    <w:rsid w:val="00843697"/>
    <w:rsid w:val="00BC6E85"/>
    <w:rsid w:val="00D4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C0D906545147D0B74C198D411CB6DC">
    <w:name w:val="E3C0D906545147D0B74C198D411CB6DC"/>
  </w:style>
  <w:style w:type="paragraph" w:customStyle="1" w:styleId="3B2A6A42955E465FBE0233EEED3B40DF">
    <w:name w:val="3B2A6A42955E465FBE0233EEED3B40DF"/>
  </w:style>
  <w:style w:type="paragraph" w:customStyle="1" w:styleId="7433EC6523B547B28DEFEEE67E796B10">
    <w:name w:val="7433EC6523B547B28DEFEEE67E796B10"/>
  </w:style>
  <w:style w:type="paragraph" w:customStyle="1" w:styleId="E1EC1DEB60334BED9901452D55FCDBAA">
    <w:name w:val="E1EC1DEB60334BED9901452D55FCDBA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6628D4B71A745BBA64FC80DEBF4F7F9">
    <w:name w:val="D6628D4B71A745BBA64FC80DEBF4F7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1300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Sam Rowe</cp:lastModifiedBy>
  <cp:revision>2</cp:revision>
  <dcterms:created xsi:type="dcterms:W3CDTF">2026-02-13T21:45:00Z</dcterms:created>
  <dcterms:modified xsi:type="dcterms:W3CDTF">2026-02-13T21:45:00Z</dcterms:modified>
</cp:coreProperties>
</file>