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6486" w14:textId="77777777" w:rsidR="00FE067E" w:rsidRPr="001C5498" w:rsidRDefault="00CD36CF" w:rsidP="0060106F">
      <w:pPr>
        <w:pStyle w:val="TitlePageOrigin"/>
      </w:pPr>
      <w:r w:rsidRPr="001C5498">
        <w:t>WEST virginia legislature</w:t>
      </w:r>
    </w:p>
    <w:p w14:paraId="61584F8E" w14:textId="77777777" w:rsidR="00CD36CF" w:rsidRPr="001C5498" w:rsidRDefault="00CD36CF" w:rsidP="0060106F">
      <w:pPr>
        <w:pStyle w:val="TitlePageSession"/>
      </w:pPr>
      <w:r w:rsidRPr="001C5498">
        <w:t>20</w:t>
      </w:r>
      <w:r w:rsidR="00A02BCE" w:rsidRPr="001C5498">
        <w:t>2</w:t>
      </w:r>
      <w:r w:rsidR="0088723B" w:rsidRPr="001C5498">
        <w:t>6</w:t>
      </w:r>
      <w:r w:rsidRPr="001C5498">
        <w:t xml:space="preserve"> regular session</w:t>
      </w:r>
    </w:p>
    <w:p w14:paraId="13F0E37D" w14:textId="51273E78" w:rsidR="00CD36CF" w:rsidRPr="001C5498" w:rsidRDefault="00CE43EE" w:rsidP="0060106F">
      <w:pPr>
        <w:pStyle w:val="TitlePageBillPrefix"/>
      </w:pPr>
      <w:sdt>
        <w:sdtPr>
          <w:tag w:val="IntroDate"/>
          <w:id w:val="-1236936958"/>
          <w:placeholder>
            <w:docPart w:val="C3D84E7308A841D6A59EDB9964E97C0B"/>
          </w:placeholder>
          <w:text/>
        </w:sdtPr>
        <w:sdtEndPr/>
        <w:sdtContent>
          <w:r w:rsidR="00FE2618" w:rsidRPr="001C5498">
            <w:t>EN</w:t>
          </w:r>
          <w:r w:rsidR="001C5498" w:rsidRPr="001C5498">
            <w:t>ROLLED</w:t>
          </w:r>
        </w:sdtContent>
      </w:sdt>
    </w:p>
    <w:p w14:paraId="1B53F147" w14:textId="26FABB83" w:rsidR="00CD36CF" w:rsidRPr="001C5498" w:rsidRDefault="00CE43EE" w:rsidP="0060106F">
      <w:pPr>
        <w:pStyle w:val="BillNumber"/>
      </w:pPr>
      <w:sdt>
        <w:sdtPr>
          <w:tag w:val="Chamber"/>
          <w:id w:val="893011969"/>
          <w:lock w:val="sdtLocked"/>
          <w:placeholder>
            <w:docPart w:val="EA0BF8C36FF942F8837E6439207EADA8"/>
          </w:placeholder>
          <w:dropDownList>
            <w:listItem w:displayText="House" w:value="House"/>
            <w:listItem w:displayText="Senate" w:value="Senate"/>
          </w:dropDownList>
        </w:sdtPr>
        <w:sdtEndPr/>
        <w:sdtContent>
          <w:r w:rsidR="00C33434" w:rsidRPr="001C5498">
            <w:t>House</w:t>
          </w:r>
        </w:sdtContent>
      </w:sdt>
      <w:r w:rsidR="00303684" w:rsidRPr="001C5498">
        <w:t xml:space="preserve"> </w:t>
      </w:r>
      <w:r w:rsidR="00E379D8" w:rsidRPr="001C5498">
        <w:t>Bill</w:t>
      </w:r>
      <w:r w:rsidR="00727C3D" w:rsidRPr="001C5498">
        <w:t xml:space="preserve"> </w:t>
      </w:r>
      <w:sdt>
        <w:sdtPr>
          <w:tag w:val="BNum"/>
          <w:id w:val="-544526420"/>
          <w:lock w:val="sdtLocked"/>
          <w:placeholder>
            <w:docPart w:val="5B4042CF2591443AA2CA2334CC0A43EB"/>
          </w:placeholder>
          <w:text/>
        </w:sdtPr>
        <w:sdtEndPr/>
        <w:sdtContent>
          <w:r w:rsidR="004502D9" w:rsidRPr="001C5498">
            <w:t>5693</w:t>
          </w:r>
        </w:sdtContent>
      </w:sdt>
    </w:p>
    <w:p w14:paraId="7E5BF37A" w14:textId="7D503ABD" w:rsidR="00CD36CF" w:rsidRPr="001C5498" w:rsidRDefault="00CD36CF" w:rsidP="0060106F">
      <w:pPr>
        <w:pStyle w:val="Sponsors"/>
      </w:pPr>
      <w:r w:rsidRPr="001C5498">
        <w:t xml:space="preserve">By </w:t>
      </w:r>
      <w:sdt>
        <w:sdtPr>
          <w:tag w:val="Sponsors"/>
          <w:id w:val="1589585889"/>
          <w:placeholder>
            <w:docPart w:val="E2E386C6BE6A451687E34C24AAAC14A0"/>
          </w:placeholder>
          <w:text w:multiLine="1"/>
        </w:sdtPr>
        <w:sdtEndPr/>
        <w:sdtContent>
          <w:r w:rsidR="00576DB3" w:rsidRPr="001C5498">
            <w:t>Delegates Criss, Riley, Hall, and Mazzocchi</w:t>
          </w:r>
        </w:sdtContent>
      </w:sdt>
    </w:p>
    <w:p w14:paraId="05545DBF" w14:textId="1CEEE1EF" w:rsidR="005F4F70" w:rsidRPr="001C5498" w:rsidRDefault="00CD36CF" w:rsidP="0060106F">
      <w:pPr>
        <w:pStyle w:val="References"/>
        <w:sectPr w:rsidR="005F4F70" w:rsidRPr="001C5498" w:rsidSect="002552CC">
          <w:type w:val="continuous"/>
          <w:pgSz w:w="12240" w:h="15840"/>
          <w:pgMar w:top="1440" w:right="1440" w:bottom="1440" w:left="1440" w:header="720" w:footer="720" w:gutter="0"/>
          <w:lnNumType w:countBy="1" w:restart="newSection"/>
          <w:pgNumType w:start="0"/>
          <w:cols w:space="720"/>
        </w:sectPr>
      </w:pPr>
      <w:r w:rsidRPr="001C5498">
        <w:t>[</w:t>
      </w:r>
      <w:r w:rsidR="001C5498" w:rsidRPr="001C5498">
        <w:t>Passed March 14, 2026; in effect from passage</w:t>
      </w:r>
      <w:r w:rsidRPr="001C5498">
        <w:t>]</w:t>
      </w:r>
    </w:p>
    <w:p w14:paraId="2898827D" w14:textId="13329943" w:rsidR="00E831B3" w:rsidRPr="001C5498" w:rsidRDefault="00E831B3" w:rsidP="0060106F">
      <w:pPr>
        <w:pStyle w:val="References"/>
      </w:pPr>
    </w:p>
    <w:p w14:paraId="19BB60F0" w14:textId="64BB1A25" w:rsidR="002552CC" w:rsidRPr="001C5498" w:rsidRDefault="002552CC" w:rsidP="00A16477">
      <w:pPr>
        <w:pStyle w:val="TitleSection"/>
        <w:keepNext/>
        <w:rPr>
          <w:rFonts w:cs="Arial"/>
        </w:rPr>
      </w:pPr>
      <w:r w:rsidRPr="001C5498">
        <w:rPr>
          <w:rFonts w:cs="Arial"/>
        </w:rPr>
        <w:lastRenderedPageBreak/>
        <w:t>A</w:t>
      </w:r>
      <w:r w:rsidR="001C5498" w:rsidRPr="001C5498">
        <w:rPr>
          <w:rFonts w:cs="Arial"/>
        </w:rPr>
        <w:t>N ACT</w:t>
      </w:r>
      <w:r w:rsidRPr="001C5498">
        <w:rPr>
          <w:rFonts w:cs="Arial"/>
        </w:rPr>
        <w:t xml:space="preserve"> expiring funds to the unappropriated surplus balance in the State Fund, General Revenue, for the fiscal year ending June 30, 2026 in the amount of $4,534,268.43 from the </w:t>
      </w:r>
      <w:r w:rsidR="00E91BD3" w:rsidRPr="001C5498">
        <w:rPr>
          <w:rFonts w:cs="Arial"/>
        </w:rPr>
        <w:t>Department of Tourism – Office of the Secretary</w:t>
      </w:r>
      <w:r w:rsidRPr="001C5498">
        <w:rPr>
          <w:rFonts w:cs="Arial"/>
        </w:rPr>
        <w:t>, fund 0</w:t>
      </w:r>
      <w:r w:rsidR="00E91BD3" w:rsidRPr="001C5498">
        <w:rPr>
          <w:rFonts w:cs="Arial"/>
        </w:rPr>
        <w:t>246</w:t>
      </w:r>
      <w:r w:rsidRPr="001C5498">
        <w:rPr>
          <w:rFonts w:cs="Arial"/>
        </w:rPr>
        <w:t xml:space="preserve">, </w:t>
      </w:r>
      <w:r w:rsidR="000E29FF" w:rsidRPr="001C5498">
        <w:rPr>
          <w:rFonts w:cs="Arial"/>
        </w:rPr>
        <w:t xml:space="preserve">fiscal year 2021, </w:t>
      </w:r>
      <w:r w:rsidRPr="001C5498">
        <w:rPr>
          <w:rFonts w:cs="Arial"/>
        </w:rPr>
        <w:t>organization 0</w:t>
      </w:r>
      <w:r w:rsidR="00E91BD3" w:rsidRPr="001C5498">
        <w:rPr>
          <w:rFonts w:cs="Arial"/>
        </w:rPr>
        <w:t>304</w:t>
      </w:r>
      <w:r w:rsidRPr="001C5498">
        <w:rPr>
          <w:rFonts w:cs="Arial"/>
        </w:rPr>
        <w:t xml:space="preserve">, appropriation </w:t>
      </w:r>
      <w:r w:rsidR="00E91BD3" w:rsidRPr="001C5498">
        <w:rPr>
          <w:rFonts w:cs="Arial"/>
        </w:rPr>
        <w:t>11601</w:t>
      </w:r>
      <w:r w:rsidRPr="001C5498">
        <w:rPr>
          <w:rFonts w:cs="Arial"/>
        </w:rPr>
        <w:t xml:space="preserve"> and making a supplementary appropriation of public moneys out of the Treasury from the balance of moneys remaining as an unappropriated surplus balance in the State Fund, General Revenue, to the </w:t>
      </w:r>
      <w:r w:rsidR="00E91BD3" w:rsidRPr="001C5498">
        <w:rPr>
          <w:rFonts w:cs="Arial"/>
        </w:rPr>
        <w:t>Department of Tourism – Division of Culture and History</w:t>
      </w:r>
      <w:r w:rsidRPr="001C5498">
        <w:rPr>
          <w:rFonts w:cs="Arial"/>
        </w:rPr>
        <w:t>, fund 0</w:t>
      </w:r>
      <w:r w:rsidR="00E91BD3" w:rsidRPr="001C5498">
        <w:rPr>
          <w:rFonts w:cs="Arial"/>
        </w:rPr>
        <w:t>293</w:t>
      </w:r>
      <w:r w:rsidRPr="001C5498">
        <w:rPr>
          <w:rFonts w:cs="Arial"/>
        </w:rPr>
        <w:t>, fiscal year 2026, organization 0</w:t>
      </w:r>
      <w:r w:rsidR="006C24A8" w:rsidRPr="001C5498">
        <w:rPr>
          <w:rFonts w:cs="Arial"/>
        </w:rPr>
        <w:t>432</w:t>
      </w:r>
      <w:r w:rsidRPr="001C5498">
        <w:rPr>
          <w:rFonts w:cs="Arial"/>
        </w:rPr>
        <w:t>, by supplementing and amending the appropriations for the fiscal year ending June 30, 2026.</w:t>
      </w:r>
    </w:p>
    <w:p w14:paraId="44829EBE" w14:textId="77777777" w:rsidR="002552CC" w:rsidRPr="001C5498" w:rsidRDefault="002552CC" w:rsidP="00A16477">
      <w:pPr>
        <w:pStyle w:val="SectionBody"/>
        <w:keepNext/>
        <w:widowControl/>
        <w:rPr>
          <w:rFonts w:cs="Arial"/>
        </w:rPr>
      </w:pPr>
      <w:r w:rsidRPr="001C5498">
        <w:rPr>
          <w:rFonts w:cs="Arial"/>
        </w:rP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net appropriation balances forwarded and regular and surplus appropriations for the fiscal year 2026, and further included recommended expirations to the unappropriated surplus balance of the State Fund, General Revenue; and</w:t>
      </w:r>
    </w:p>
    <w:p w14:paraId="6210CAC5" w14:textId="77777777" w:rsidR="002552CC" w:rsidRPr="001C5498" w:rsidRDefault="002552CC" w:rsidP="00A16477">
      <w:pPr>
        <w:keepNext/>
        <w:rPr>
          <w:rFonts w:eastAsia="Calibri" w:cs="Arial"/>
          <w:color w:val="000000"/>
        </w:rPr>
        <w:sectPr w:rsidR="002552CC" w:rsidRPr="001C5498" w:rsidSect="005F4F70">
          <w:headerReference w:type="default" r:id="rId8"/>
          <w:footerReference w:type="default" r:id="rId9"/>
          <w:pgSz w:w="12240" w:h="15840"/>
          <w:pgMar w:top="1440" w:right="1440" w:bottom="1440" w:left="1440" w:header="720" w:footer="720" w:gutter="0"/>
          <w:lnNumType w:countBy="1" w:restart="newSection"/>
          <w:pgNumType w:start="0"/>
          <w:cols w:space="720"/>
          <w:titlePg/>
          <w:docGrid w:linePitch="299"/>
        </w:sectPr>
      </w:pPr>
    </w:p>
    <w:p w14:paraId="393FC90D" w14:textId="77777777" w:rsidR="002552CC" w:rsidRPr="001C5498" w:rsidRDefault="002552CC" w:rsidP="00A16477">
      <w:pPr>
        <w:pStyle w:val="SectionBody"/>
        <w:keepNext/>
        <w:widowControl/>
        <w:rPr>
          <w:rFonts w:cs="Arial"/>
        </w:rPr>
      </w:pPr>
      <w:r w:rsidRPr="001C5498">
        <w:rPr>
          <w:rFonts w:cs="Arial"/>
        </w:rPr>
        <w:t>WHEREAS, It appears from the Governor’s Statement of the State Fund, General Revenue, there now remains an unappropriated surplus balance in the Treasury which is available for appropriation during the fiscal year ending June 30, 2026; therefore</w:t>
      </w:r>
    </w:p>
    <w:p w14:paraId="16B411FC" w14:textId="77777777" w:rsidR="00303684" w:rsidRPr="001C5498" w:rsidRDefault="00303684" w:rsidP="00A16477">
      <w:pPr>
        <w:pStyle w:val="EnactingClause"/>
        <w:keepNext/>
        <w:sectPr w:rsidR="00303684" w:rsidRPr="001C5498" w:rsidSect="004923D1">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continuous"/>
          <w:pgNumType w:start="0"/>
          <w:cols w:space="720"/>
          <w:titlePg/>
          <w:docGrid w:linePitch="360"/>
        </w:sectPr>
      </w:pPr>
      <w:r w:rsidRPr="001C5498">
        <w:t>Be it enacted by the Legislature of West Virginia:</w:t>
      </w:r>
    </w:p>
    <w:p w14:paraId="08867C3B" w14:textId="136F7C8C" w:rsidR="002552CC" w:rsidRPr="001C5498" w:rsidRDefault="002552CC" w:rsidP="00A16477">
      <w:pPr>
        <w:pStyle w:val="SectionBody"/>
        <w:keepNext/>
        <w:widowControl/>
        <w:rPr>
          <w:rFonts w:cs="Arial"/>
        </w:rPr>
      </w:pPr>
      <w:r w:rsidRPr="001C5498">
        <w:rPr>
          <w:rFonts w:cs="Arial"/>
        </w:rPr>
        <w:t xml:space="preserve">That the balance of the funds available for expenditure in the fiscal year ending June 30, 2026, the </w:t>
      </w:r>
      <w:r w:rsidR="00E91BD3" w:rsidRPr="001C5498">
        <w:rPr>
          <w:rFonts w:cs="Arial"/>
        </w:rPr>
        <w:t>Department of Tourism</w:t>
      </w:r>
      <w:r w:rsidRPr="001C5498">
        <w:rPr>
          <w:rFonts w:cs="Arial"/>
        </w:rPr>
        <w:t>, fund 0</w:t>
      </w:r>
      <w:r w:rsidR="00E91BD3" w:rsidRPr="001C5498">
        <w:rPr>
          <w:rFonts w:cs="Arial"/>
        </w:rPr>
        <w:t>246</w:t>
      </w:r>
      <w:r w:rsidRPr="001C5498">
        <w:rPr>
          <w:rFonts w:cs="Arial"/>
        </w:rPr>
        <w:t xml:space="preserve">, </w:t>
      </w:r>
      <w:r w:rsidR="000E29FF" w:rsidRPr="001C5498">
        <w:rPr>
          <w:rFonts w:cs="Arial"/>
        </w:rPr>
        <w:t xml:space="preserve">fiscal year 2021, </w:t>
      </w:r>
      <w:r w:rsidRPr="001C5498">
        <w:rPr>
          <w:rFonts w:cs="Arial"/>
        </w:rPr>
        <w:t>organization 0</w:t>
      </w:r>
      <w:r w:rsidR="00E91BD3" w:rsidRPr="001C5498">
        <w:rPr>
          <w:rFonts w:cs="Arial"/>
        </w:rPr>
        <w:t>304</w:t>
      </w:r>
      <w:r w:rsidRPr="001C5498">
        <w:rPr>
          <w:rFonts w:cs="Arial"/>
        </w:rPr>
        <w:t xml:space="preserve">, appropriation </w:t>
      </w:r>
      <w:r w:rsidR="00E91BD3" w:rsidRPr="001C5498">
        <w:rPr>
          <w:rFonts w:cs="Arial"/>
        </w:rPr>
        <w:t>11601</w:t>
      </w:r>
      <w:r w:rsidRPr="001C5498">
        <w:rPr>
          <w:rFonts w:cs="Arial"/>
        </w:rPr>
        <w:t>, be decreased by expiring the amount of $</w:t>
      </w:r>
      <w:r w:rsidR="00E91BD3" w:rsidRPr="001C5498">
        <w:rPr>
          <w:rFonts w:cs="Arial"/>
        </w:rPr>
        <w:t xml:space="preserve">4,534,268.43 </w:t>
      </w:r>
      <w:r w:rsidRPr="001C5498">
        <w:rPr>
          <w:rFonts w:cs="Arial"/>
        </w:rPr>
        <w:t xml:space="preserve">to the unappropriated surplus </w:t>
      </w:r>
      <w:r w:rsidRPr="001C5498">
        <w:rPr>
          <w:rFonts w:cs="Arial"/>
        </w:rPr>
        <w:lastRenderedPageBreak/>
        <w:t>balance of the State Fund, General Revenue to be available for appropriation during the fiscal year ending June 30, 2026.</w:t>
      </w:r>
    </w:p>
    <w:p w14:paraId="2A588707" w14:textId="3E7A0EC0" w:rsidR="002552CC" w:rsidRPr="001C5498" w:rsidRDefault="002552CC" w:rsidP="00A16477">
      <w:pPr>
        <w:pStyle w:val="SectionBody"/>
        <w:keepNext/>
        <w:widowControl/>
      </w:pPr>
      <w:r w:rsidRPr="001C5498">
        <w:t>And, That the total appropriation for the fiscal year ending June 30, 2026, to fund 0</w:t>
      </w:r>
      <w:r w:rsidR="006C24A8" w:rsidRPr="001C5498">
        <w:t>293</w:t>
      </w:r>
      <w:r w:rsidRPr="001C5498">
        <w:t>, fiscal year 2026, organization 0</w:t>
      </w:r>
      <w:r w:rsidR="006C24A8" w:rsidRPr="001C5498">
        <w:t>432</w:t>
      </w:r>
      <w:r w:rsidRPr="001C5498">
        <w:t>, be supplemented and amended by adding a ne</w:t>
      </w:r>
      <w:r w:rsidR="00E91BD3" w:rsidRPr="001C5498">
        <w:t>w</w:t>
      </w:r>
      <w:r w:rsidRPr="001C5498">
        <w:t xml:space="preserve"> item of appropriation as follows:</w:t>
      </w:r>
    </w:p>
    <w:p w14:paraId="2140D5BC" w14:textId="77777777" w:rsidR="002552CC" w:rsidRPr="001C5498" w:rsidRDefault="002552CC" w:rsidP="00A16477">
      <w:pPr>
        <w:pStyle w:val="ChapterHeading"/>
        <w:keepNext/>
        <w:widowControl/>
        <w:rPr>
          <w:rFonts w:cs="Arial"/>
        </w:rPr>
      </w:pPr>
      <w:r w:rsidRPr="001C5498">
        <w:rPr>
          <w:rFonts w:cs="Arial"/>
        </w:rPr>
        <w:t>Title II – Appropriations.</w:t>
      </w:r>
    </w:p>
    <w:p w14:paraId="4F545DFE" w14:textId="77777777" w:rsidR="002552CC" w:rsidRPr="001C5498" w:rsidRDefault="002552CC" w:rsidP="00A16477">
      <w:pPr>
        <w:pStyle w:val="SectionHeading"/>
        <w:keepNext/>
        <w:widowControl/>
        <w:ind w:firstLine="0"/>
        <w:rPr>
          <w:rFonts w:cs="Arial"/>
        </w:rPr>
      </w:pPr>
      <w:r w:rsidRPr="001C5498">
        <w:rPr>
          <w:rFonts w:cs="Arial"/>
        </w:rPr>
        <w:t>Section 1. Appropriations from general revenue.</w:t>
      </w:r>
    </w:p>
    <w:p w14:paraId="72A6CB29" w14:textId="5C3C01C8" w:rsidR="002552CC" w:rsidRPr="001C5498" w:rsidRDefault="00E91BD3" w:rsidP="00A16477">
      <w:pPr>
        <w:pStyle w:val="ChapterHeading"/>
        <w:keepNext/>
        <w:widowControl/>
        <w:rPr>
          <w:rFonts w:cs="Arial"/>
        </w:rPr>
      </w:pPr>
      <w:r w:rsidRPr="001C5498">
        <w:rPr>
          <w:rFonts w:cs="Arial"/>
        </w:rPr>
        <w:t>Department of Tourism</w:t>
      </w:r>
    </w:p>
    <w:p w14:paraId="6EF7D41F" w14:textId="68E0E79B" w:rsidR="002552CC" w:rsidRPr="001C5498" w:rsidRDefault="00E91BD3" w:rsidP="00A16477">
      <w:pPr>
        <w:pStyle w:val="SectionBody"/>
        <w:keepNext/>
        <w:widowControl/>
        <w:suppressLineNumbers/>
        <w:ind w:firstLine="0"/>
        <w:jc w:val="center"/>
        <w:rPr>
          <w:rFonts w:cs="Arial"/>
          <w:i/>
        </w:rPr>
      </w:pPr>
      <w:r w:rsidRPr="001C5498">
        <w:rPr>
          <w:rFonts w:cs="Arial"/>
          <w:i/>
        </w:rPr>
        <w:t>45</w:t>
      </w:r>
      <w:r w:rsidR="002552CC" w:rsidRPr="001C5498">
        <w:rPr>
          <w:rFonts w:cs="Arial"/>
          <w:i/>
        </w:rPr>
        <w:t xml:space="preserve"> – </w:t>
      </w:r>
      <w:r w:rsidRPr="001C5498">
        <w:rPr>
          <w:rFonts w:cs="Arial"/>
          <w:i/>
        </w:rPr>
        <w:t>Division of Culture and History</w:t>
      </w:r>
    </w:p>
    <w:p w14:paraId="3491ABB7" w14:textId="5CF7664F" w:rsidR="002552CC" w:rsidRPr="001C5498" w:rsidRDefault="002552CC" w:rsidP="00A16477">
      <w:pPr>
        <w:pStyle w:val="SectionBody"/>
        <w:keepNext/>
        <w:widowControl/>
        <w:suppressLineNumbers/>
        <w:ind w:firstLine="0"/>
        <w:jc w:val="center"/>
        <w:rPr>
          <w:rFonts w:cs="Arial"/>
        </w:rPr>
      </w:pPr>
      <w:r w:rsidRPr="001C5498">
        <w:rPr>
          <w:rFonts w:cs="Arial"/>
        </w:rPr>
        <w:t xml:space="preserve">(W.V. Code Chapter </w:t>
      </w:r>
      <w:r w:rsidR="00E91BD3" w:rsidRPr="001C5498">
        <w:rPr>
          <w:rFonts w:cs="Arial"/>
        </w:rPr>
        <w:t>29</w:t>
      </w:r>
      <w:r w:rsidRPr="001C5498">
        <w:rPr>
          <w:rFonts w:cs="Arial"/>
        </w:rPr>
        <w:t>)</w:t>
      </w:r>
    </w:p>
    <w:p w14:paraId="53754819" w14:textId="174B4F7B" w:rsidR="002552CC" w:rsidRPr="001C5498" w:rsidRDefault="002552CC" w:rsidP="00A16477">
      <w:pPr>
        <w:pStyle w:val="SectionBody"/>
        <w:keepNext/>
        <w:widowControl/>
        <w:suppressLineNumbers/>
        <w:ind w:firstLine="0"/>
        <w:jc w:val="center"/>
        <w:rPr>
          <w:rFonts w:cs="Arial"/>
        </w:rPr>
      </w:pPr>
      <w:r w:rsidRPr="001C5498">
        <w:rPr>
          <w:rFonts w:cs="Arial"/>
        </w:rPr>
        <w:t>Fund 0</w:t>
      </w:r>
      <w:r w:rsidR="00E91BD3" w:rsidRPr="001C5498">
        <w:rPr>
          <w:rFonts w:cs="Arial"/>
        </w:rPr>
        <w:t>293</w:t>
      </w:r>
      <w:r w:rsidRPr="001C5498">
        <w:rPr>
          <w:rFonts w:cs="Arial"/>
        </w:rPr>
        <w:t xml:space="preserve"> FY 2026 Org 0</w:t>
      </w:r>
      <w:r w:rsidR="006C24A8" w:rsidRPr="001C5498">
        <w:rPr>
          <w:rFonts w:cs="Arial"/>
        </w:rPr>
        <w:t>432</w:t>
      </w:r>
    </w:p>
    <w:p w14:paraId="555BBEE6" w14:textId="77777777" w:rsidR="002552CC" w:rsidRPr="001C5498" w:rsidRDefault="002552CC" w:rsidP="00A16477">
      <w:pPr>
        <w:pStyle w:val="SectionBody"/>
        <w:keepNext/>
        <w:widowControl/>
        <w:suppressLineNumbers/>
        <w:tabs>
          <w:tab w:val="center" w:pos="6840"/>
          <w:tab w:val="center" w:pos="9000"/>
        </w:tabs>
        <w:spacing w:line="240" w:lineRule="auto"/>
        <w:ind w:firstLine="0"/>
        <w:jc w:val="left"/>
        <w:rPr>
          <w:rFonts w:cs="Arial"/>
          <w:b/>
        </w:rPr>
      </w:pPr>
      <w:r w:rsidRPr="001C5498">
        <w:rPr>
          <w:rFonts w:cs="Arial"/>
          <w:b/>
        </w:rPr>
        <w:tab/>
      </w:r>
      <w:r w:rsidRPr="001C5498">
        <w:rPr>
          <w:rFonts w:cs="Arial"/>
          <w:b/>
        </w:rPr>
        <w:tab/>
        <w:t>General</w:t>
      </w:r>
    </w:p>
    <w:p w14:paraId="3BB752E6" w14:textId="77777777" w:rsidR="002552CC" w:rsidRPr="001C5498" w:rsidRDefault="002552CC" w:rsidP="00A16477">
      <w:pPr>
        <w:pStyle w:val="SectionBody"/>
        <w:keepNext/>
        <w:widowControl/>
        <w:suppressLineNumbers/>
        <w:tabs>
          <w:tab w:val="center" w:pos="6840"/>
          <w:tab w:val="center" w:pos="9000"/>
        </w:tabs>
        <w:spacing w:line="240" w:lineRule="auto"/>
        <w:ind w:firstLine="0"/>
        <w:jc w:val="left"/>
        <w:rPr>
          <w:rFonts w:cs="Arial"/>
          <w:b/>
        </w:rPr>
      </w:pPr>
      <w:r w:rsidRPr="001C5498">
        <w:rPr>
          <w:rFonts w:cs="Arial"/>
          <w:b/>
        </w:rPr>
        <w:tab/>
        <w:t>Appro-</w:t>
      </w:r>
      <w:r w:rsidRPr="001C5498">
        <w:rPr>
          <w:rFonts w:cs="Arial"/>
          <w:b/>
        </w:rPr>
        <w:tab/>
        <w:t>Revenue</w:t>
      </w:r>
    </w:p>
    <w:p w14:paraId="02F41720" w14:textId="77777777" w:rsidR="002552CC" w:rsidRPr="001C5498" w:rsidRDefault="002552CC" w:rsidP="00A16477">
      <w:pPr>
        <w:pStyle w:val="SectionBody"/>
        <w:keepNext/>
        <w:widowControl/>
        <w:suppressLineNumbers/>
        <w:tabs>
          <w:tab w:val="center" w:pos="6840"/>
          <w:tab w:val="center" w:pos="9000"/>
        </w:tabs>
        <w:spacing w:line="240" w:lineRule="auto"/>
        <w:ind w:firstLine="0"/>
        <w:jc w:val="left"/>
        <w:rPr>
          <w:rFonts w:cs="Arial"/>
          <w:b/>
        </w:rPr>
      </w:pPr>
      <w:r w:rsidRPr="001C5498">
        <w:rPr>
          <w:rFonts w:cs="Arial"/>
          <w:b/>
        </w:rPr>
        <w:tab/>
        <w:t>priation</w:t>
      </w:r>
      <w:r w:rsidRPr="001C5498">
        <w:rPr>
          <w:rFonts w:cs="Arial"/>
          <w:b/>
        </w:rPr>
        <w:tab/>
        <w:t>Fund</w:t>
      </w:r>
    </w:p>
    <w:p w14:paraId="6927EABC" w14:textId="77777777" w:rsidR="002552CC" w:rsidRPr="001C5498" w:rsidRDefault="002552CC" w:rsidP="00A16477">
      <w:pPr>
        <w:pStyle w:val="SectionBody"/>
        <w:keepNext/>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rFonts w:cs="Arial"/>
          <w:b/>
        </w:rPr>
      </w:pPr>
    </w:p>
    <w:p w14:paraId="23AF8F06" w14:textId="77777777" w:rsidR="00155AD3" w:rsidRDefault="00396BC4" w:rsidP="00A16477">
      <w:pPr>
        <w:pStyle w:val="SectionBody"/>
        <w:keepNext/>
        <w:widowControl/>
        <w:suppressLineNumbers/>
        <w:tabs>
          <w:tab w:val="left" w:pos="432"/>
          <w:tab w:val="left" w:pos="720"/>
          <w:tab w:val="right" w:leader="dot" w:pos="6048"/>
          <w:tab w:val="center" w:pos="6840"/>
          <w:tab w:val="left" w:pos="7704"/>
          <w:tab w:val="right" w:pos="9360"/>
        </w:tabs>
        <w:ind w:firstLine="0"/>
        <w:jc w:val="left"/>
        <w:rPr>
          <w:rFonts w:cs="Arial"/>
        </w:rPr>
        <w:sectPr w:rsidR="00155AD3" w:rsidSect="005F4F70">
          <w:type w:val="continuous"/>
          <w:pgSz w:w="12240" w:h="15840" w:code="1"/>
          <w:pgMar w:top="1440" w:right="1440" w:bottom="1440" w:left="1440" w:header="720" w:footer="720" w:gutter="0"/>
          <w:lnNumType w:countBy="1" w:restart="newSection"/>
          <w:pgNumType w:start="1"/>
          <w:cols w:space="720"/>
          <w:docGrid w:linePitch="360"/>
        </w:sectPr>
      </w:pPr>
      <w:r w:rsidRPr="001C5498">
        <w:rPr>
          <w:rFonts w:cs="Arial"/>
        </w:rPr>
        <w:t>9</w:t>
      </w:r>
      <w:r w:rsidR="002552CC" w:rsidRPr="001C5498">
        <w:rPr>
          <w:rFonts w:cs="Arial"/>
        </w:rPr>
        <w:t>a</w:t>
      </w:r>
      <w:r w:rsidR="002552CC" w:rsidRPr="001C5498">
        <w:rPr>
          <w:rFonts w:cs="Arial"/>
        </w:rPr>
        <w:tab/>
        <w:t>C</w:t>
      </w:r>
      <w:r w:rsidR="00E91BD3" w:rsidRPr="001C5498">
        <w:rPr>
          <w:rFonts w:cs="Arial"/>
        </w:rPr>
        <w:t>apital Outlay and Maintenance</w:t>
      </w:r>
      <w:r w:rsidR="002552CC" w:rsidRPr="001C5498">
        <w:rPr>
          <w:rFonts w:cs="Arial"/>
        </w:rPr>
        <w:t xml:space="preserve"> – Surplus</w:t>
      </w:r>
      <w:r w:rsidR="002552CC" w:rsidRPr="001C5498">
        <w:rPr>
          <w:rFonts w:cs="Arial"/>
        </w:rPr>
        <w:tab/>
      </w:r>
      <w:r w:rsidR="002552CC" w:rsidRPr="001C5498">
        <w:rPr>
          <w:rFonts w:cs="Arial"/>
        </w:rPr>
        <w:tab/>
      </w:r>
      <w:r w:rsidR="00E91BD3" w:rsidRPr="001C5498">
        <w:rPr>
          <w:rFonts w:cs="Arial"/>
        </w:rPr>
        <w:t>67700</w:t>
      </w:r>
      <w:r w:rsidR="002552CC" w:rsidRPr="001C5498">
        <w:rPr>
          <w:rFonts w:cs="Arial"/>
        </w:rPr>
        <w:tab/>
      </w:r>
      <w:r w:rsidR="002552CC" w:rsidRPr="001C5498">
        <w:rPr>
          <w:rFonts w:cs="Arial"/>
        </w:rPr>
        <w:tab/>
      </w:r>
      <w:r w:rsidR="00E91BD3" w:rsidRPr="001C5498">
        <w:rPr>
          <w:rFonts w:cs="Arial"/>
        </w:rPr>
        <w:t>4,</w:t>
      </w:r>
      <w:r w:rsidR="001C5498" w:rsidRPr="001C5498">
        <w:rPr>
          <w:rFonts w:cs="Arial"/>
        </w:rPr>
        <w:t>534,268.43</w:t>
      </w:r>
    </w:p>
    <w:p w14:paraId="65D558B1" w14:textId="77777777" w:rsidR="00155AD3" w:rsidRPr="006239C4" w:rsidRDefault="00155AD3" w:rsidP="00155AD3">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4B85E5C" w14:textId="77777777" w:rsidR="00155AD3" w:rsidRPr="006239C4" w:rsidRDefault="00155AD3" w:rsidP="00155AD3">
      <w:pPr>
        <w:spacing w:line="240" w:lineRule="auto"/>
        <w:ind w:left="720" w:right="720"/>
        <w:rPr>
          <w:rFonts w:cs="Arial"/>
        </w:rPr>
      </w:pPr>
    </w:p>
    <w:p w14:paraId="7008C403" w14:textId="77777777" w:rsidR="00155AD3" w:rsidRPr="006239C4" w:rsidRDefault="00155AD3" w:rsidP="00155AD3">
      <w:pPr>
        <w:spacing w:line="240" w:lineRule="auto"/>
        <w:ind w:left="720" w:right="720"/>
        <w:rPr>
          <w:rFonts w:cs="Arial"/>
        </w:rPr>
      </w:pPr>
    </w:p>
    <w:p w14:paraId="1B54AA11" w14:textId="77777777" w:rsidR="00155AD3" w:rsidRPr="006239C4" w:rsidRDefault="00155AD3" w:rsidP="00155AD3">
      <w:pPr>
        <w:autoSpaceDE w:val="0"/>
        <w:autoSpaceDN w:val="0"/>
        <w:adjustRightInd w:val="0"/>
        <w:spacing w:line="240" w:lineRule="auto"/>
        <w:ind w:left="720" w:right="720"/>
        <w:rPr>
          <w:rFonts w:cs="Arial"/>
        </w:rPr>
      </w:pPr>
      <w:r w:rsidRPr="006239C4">
        <w:rPr>
          <w:rFonts w:cs="Arial"/>
        </w:rPr>
        <w:t>...............................................................</w:t>
      </w:r>
    </w:p>
    <w:p w14:paraId="1A0D1523" w14:textId="77777777" w:rsidR="00155AD3" w:rsidRPr="006239C4" w:rsidRDefault="00155AD3" w:rsidP="00155AD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2F093B8" w14:textId="77777777" w:rsidR="00155AD3" w:rsidRPr="006239C4" w:rsidRDefault="00155AD3" w:rsidP="00155AD3">
      <w:pPr>
        <w:autoSpaceDE w:val="0"/>
        <w:autoSpaceDN w:val="0"/>
        <w:adjustRightInd w:val="0"/>
        <w:spacing w:line="240" w:lineRule="auto"/>
        <w:ind w:left="720" w:right="720"/>
        <w:rPr>
          <w:rFonts w:cs="Arial"/>
        </w:rPr>
      </w:pPr>
    </w:p>
    <w:p w14:paraId="625FAF91" w14:textId="77777777" w:rsidR="00155AD3" w:rsidRPr="006239C4" w:rsidRDefault="00155AD3" w:rsidP="00155AD3">
      <w:pPr>
        <w:autoSpaceDE w:val="0"/>
        <w:autoSpaceDN w:val="0"/>
        <w:adjustRightInd w:val="0"/>
        <w:spacing w:line="240" w:lineRule="auto"/>
        <w:ind w:left="720" w:right="720"/>
        <w:rPr>
          <w:rFonts w:cs="Arial"/>
        </w:rPr>
      </w:pPr>
    </w:p>
    <w:p w14:paraId="0BDF3096" w14:textId="77777777" w:rsidR="00155AD3" w:rsidRPr="006239C4" w:rsidRDefault="00155AD3" w:rsidP="00155AD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0C57ABFC" w14:textId="77777777" w:rsidR="00155AD3" w:rsidRPr="006239C4" w:rsidRDefault="00155AD3" w:rsidP="00155AD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A6D8C96" w14:textId="77777777" w:rsidR="00155AD3" w:rsidRPr="006239C4" w:rsidRDefault="00155AD3" w:rsidP="00155AD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77B70625" w14:textId="77777777" w:rsidR="00155AD3" w:rsidRPr="006239C4" w:rsidRDefault="00155AD3" w:rsidP="00155AD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73A75D" w14:textId="77777777" w:rsidR="00155AD3" w:rsidRDefault="00155AD3" w:rsidP="00155AD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E8603E" w14:textId="77777777" w:rsidR="00155AD3" w:rsidRPr="006239C4" w:rsidRDefault="00155AD3" w:rsidP="00155AD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BC112F9" w14:textId="77777777" w:rsidR="00155AD3" w:rsidRPr="006239C4" w:rsidRDefault="00155AD3" w:rsidP="00155AD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01BC3E" w14:textId="1A572901" w:rsidR="00155AD3" w:rsidRPr="006239C4" w:rsidRDefault="00155AD3" w:rsidP="00155AD3">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729F4B92" w14:textId="77777777" w:rsidR="00155AD3" w:rsidRPr="006239C4" w:rsidRDefault="00155AD3" w:rsidP="00155AD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2310F4" w14:textId="77777777" w:rsidR="00155AD3" w:rsidRPr="006239C4" w:rsidRDefault="00155AD3" w:rsidP="00155AD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4E56A7" w14:textId="77777777" w:rsidR="00155AD3" w:rsidRPr="006239C4" w:rsidRDefault="00155AD3" w:rsidP="00155AD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85F21BB" w14:textId="77777777" w:rsidR="00155AD3" w:rsidRPr="006239C4" w:rsidRDefault="00155AD3" w:rsidP="00155AD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9DCD57" w14:textId="77777777" w:rsidR="00155AD3" w:rsidRPr="006239C4" w:rsidRDefault="00155AD3" w:rsidP="00155AD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4DB443E" w14:textId="77777777" w:rsidR="00155AD3" w:rsidRPr="006239C4" w:rsidRDefault="00155AD3" w:rsidP="00155AD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AD5DCDB" w14:textId="77777777" w:rsidR="00155AD3" w:rsidRPr="006239C4" w:rsidRDefault="00155AD3" w:rsidP="00155AD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986B1B2" w14:textId="77777777" w:rsidR="00155AD3" w:rsidRPr="006239C4" w:rsidRDefault="00155AD3" w:rsidP="00155AD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5BE856" w14:textId="77777777" w:rsidR="00155AD3" w:rsidRPr="006239C4" w:rsidRDefault="00155AD3" w:rsidP="00155AD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23ECE996" w14:textId="77777777" w:rsidR="00155AD3" w:rsidRPr="006239C4" w:rsidRDefault="00155AD3" w:rsidP="00155AD3">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52C9D7C3" w14:textId="77777777" w:rsidR="00155AD3" w:rsidRPr="006239C4" w:rsidRDefault="00155AD3" w:rsidP="00155AD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673D7E" w14:textId="77777777" w:rsidR="00155AD3" w:rsidRPr="006239C4" w:rsidRDefault="00155AD3" w:rsidP="00155AD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7AEC299" w14:textId="77777777" w:rsidR="00155AD3" w:rsidRPr="006239C4" w:rsidRDefault="00155AD3" w:rsidP="00155AD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66C276B" w14:textId="77777777" w:rsidR="00155AD3" w:rsidRPr="006239C4" w:rsidRDefault="00155AD3" w:rsidP="00155AD3">
      <w:pPr>
        <w:autoSpaceDE w:val="0"/>
        <w:autoSpaceDN w:val="0"/>
        <w:adjustRightInd w:val="0"/>
        <w:spacing w:line="240" w:lineRule="auto"/>
        <w:ind w:right="720"/>
        <w:jc w:val="both"/>
        <w:rPr>
          <w:rFonts w:cs="Arial"/>
        </w:rPr>
      </w:pPr>
    </w:p>
    <w:p w14:paraId="2E312AC9" w14:textId="77777777" w:rsidR="00155AD3" w:rsidRPr="006239C4" w:rsidRDefault="00155AD3" w:rsidP="00155AD3">
      <w:pPr>
        <w:autoSpaceDE w:val="0"/>
        <w:autoSpaceDN w:val="0"/>
        <w:adjustRightInd w:val="0"/>
        <w:spacing w:line="240" w:lineRule="auto"/>
        <w:ind w:right="720"/>
        <w:jc w:val="both"/>
        <w:rPr>
          <w:rFonts w:cs="Arial"/>
        </w:rPr>
      </w:pPr>
    </w:p>
    <w:p w14:paraId="2F431EB0" w14:textId="77777777" w:rsidR="00155AD3" w:rsidRPr="006239C4" w:rsidRDefault="00155AD3" w:rsidP="00155AD3">
      <w:pPr>
        <w:autoSpaceDE w:val="0"/>
        <w:autoSpaceDN w:val="0"/>
        <w:adjustRightInd w:val="0"/>
        <w:spacing w:line="240" w:lineRule="auto"/>
        <w:ind w:left="720" w:right="720"/>
        <w:jc w:val="both"/>
        <w:rPr>
          <w:rFonts w:cs="Arial"/>
        </w:rPr>
      </w:pPr>
    </w:p>
    <w:p w14:paraId="3CFD0C39" w14:textId="77777777" w:rsidR="00155AD3" w:rsidRPr="006239C4" w:rsidRDefault="00155AD3" w:rsidP="00155AD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2CAA8B8" w14:textId="77777777" w:rsidR="00155AD3" w:rsidRPr="006239C4" w:rsidRDefault="00155AD3" w:rsidP="00155AD3">
      <w:pPr>
        <w:tabs>
          <w:tab w:val="left" w:pos="1080"/>
        </w:tabs>
        <w:autoSpaceDE w:val="0"/>
        <w:autoSpaceDN w:val="0"/>
        <w:adjustRightInd w:val="0"/>
        <w:spacing w:line="240" w:lineRule="auto"/>
        <w:ind w:left="720" w:right="720"/>
        <w:jc w:val="both"/>
        <w:rPr>
          <w:rFonts w:cs="Arial"/>
        </w:rPr>
      </w:pPr>
    </w:p>
    <w:p w14:paraId="43B775A8" w14:textId="77777777" w:rsidR="00155AD3" w:rsidRPr="006239C4" w:rsidRDefault="00155AD3" w:rsidP="00155AD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0298D90" w14:textId="77777777" w:rsidR="00155AD3" w:rsidRPr="006239C4" w:rsidRDefault="00155AD3" w:rsidP="00155AD3">
      <w:pPr>
        <w:autoSpaceDE w:val="0"/>
        <w:autoSpaceDN w:val="0"/>
        <w:adjustRightInd w:val="0"/>
        <w:spacing w:line="240" w:lineRule="auto"/>
        <w:ind w:left="720" w:right="720"/>
        <w:jc w:val="both"/>
        <w:rPr>
          <w:rFonts w:cs="Arial"/>
        </w:rPr>
      </w:pPr>
    </w:p>
    <w:p w14:paraId="0528BDDC" w14:textId="77777777" w:rsidR="00155AD3" w:rsidRPr="006239C4" w:rsidRDefault="00155AD3" w:rsidP="00155AD3">
      <w:pPr>
        <w:autoSpaceDE w:val="0"/>
        <w:autoSpaceDN w:val="0"/>
        <w:adjustRightInd w:val="0"/>
        <w:spacing w:line="240" w:lineRule="auto"/>
        <w:ind w:left="720" w:right="720"/>
        <w:jc w:val="both"/>
        <w:rPr>
          <w:rFonts w:cs="Arial"/>
        </w:rPr>
      </w:pPr>
    </w:p>
    <w:p w14:paraId="07084DCF" w14:textId="77777777" w:rsidR="00155AD3" w:rsidRPr="006239C4" w:rsidRDefault="00155AD3" w:rsidP="00155AD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49DAA1B" w14:textId="77777777" w:rsidR="00155AD3" w:rsidRDefault="00155AD3" w:rsidP="00155AD3">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22E64CD" w14:textId="7492D558" w:rsidR="006865E9" w:rsidRPr="001C5498" w:rsidRDefault="006865E9" w:rsidP="00A16477">
      <w:pPr>
        <w:pStyle w:val="SectionBody"/>
        <w:keepNext/>
        <w:widowControl/>
        <w:suppressLineNumbers/>
        <w:tabs>
          <w:tab w:val="left" w:pos="432"/>
          <w:tab w:val="left" w:pos="720"/>
          <w:tab w:val="right" w:leader="dot" w:pos="6048"/>
          <w:tab w:val="center" w:pos="6840"/>
          <w:tab w:val="left" w:pos="7704"/>
          <w:tab w:val="right" w:pos="9360"/>
        </w:tabs>
        <w:ind w:firstLine="0"/>
        <w:jc w:val="left"/>
        <w:rPr>
          <w:rFonts w:cs="Arial"/>
        </w:rPr>
      </w:pPr>
    </w:p>
    <w:sectPr w:rsidR="006865E9" w:rsidRPr="001C5498" w:rsidSect="00155AD3">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20957" w14:textId="77777777" w:rsidR="00340320" w:rsidRPr="00B844FE" w:rsidRDefault="00340320" w:rsidP="00B844FE">
      <w:r>
        <w:separator/>
      </w:r>
    </w:p>
  </w:endnote>
  <w:endnote w:type="continuationSeparator" w:id="0">
    <w:p w14:paraId="7B6D5C67" w14:textId="77777777" w:rsidR="00340320" w:rsidRPr="00B844FE" w:rsidRDefault="0034032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404954"/>
      <w:docPartObj>
        <w:docPartGallery w:val="Page Numbers (Bottom of Page)"/>
        <w:docPartUnique/>
      </w:docPartObj>
    </w:sdtPr>
    <w:sdtEndPr>
      <w:rPr>
        <w:noProof/>
      </w:rPr>
    </w:sdtEndPr>
    <w:sdtContent>
      <w:p w14:paraId="22FF4B64" w14:textId="77777777" w:rsidR="006E2BE7" w:rsidRDefault="006E2B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88507B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2869269"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56D607F" w14:textId="77777777" w:rsidR="002A0269" w:rsidRDefault="00DF199D" w:rsidP="00DF199D">
        <w:pPr>
          <w:pStyle w:val="Footer"/>
          <w:jc w:val="center"/>
        </w:pPr>
        <w:r>
          <w:fldChar w:fldCharType="begin"/>
        </w:r>
        <w:r>
          <w:instrText xml:space="preserve"> PAGE   \* MERGEFORMAT </w:instrText>
        </w:r>
        <w:r>
          <w:fldChar w:fldCharType="separate"/>
        </w:r>
        <w:r w:rsidR="003A1D9F">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C3780" w14:textId="77777777" w:rsidR="00155AD3" w:rsidRDefault="00155AD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39FFAB" w14:textId="77777777" w:rsidR="00155AD3" w:rsidRPr="00775992" w:rsidRDefault="00155AD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A3475" w14:textId="77777777" w:rsidR="00340320" w:rsidRPr="00B844FE" w:rsidRDefault="00340320" w:rsidP="00B844FE">
      <w:r>
        <w:separator/>
      </w:r>
    </w:p>
  </w:footnote>
  <w:footnote w:type="continuationSeparator" w:id="0">
    <w:p w14:paraId="15AC4444" w14:textId="77777777" w:rsidR="00340320" w:rsidRPr="00B844FE" w:rsidRDefault="0034032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3510" w14:textId="301193D2" w:rsidR="005F4F70" w:rsidRDefault="005F4F70">
    <w:pPr>
      <w:pStyle w:val="Header"/>
    </w:pPr>
    <w:r>
      <w:t>En</w:t>
    </w:r>
    <w:r w:rsidR="001C5498">
      <w:t>r</w:t>
    </w:r>
    <w:r>
      <w:t xml:space="preserve"> HB 5693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B0E2" w14:textId="77777777" w:rsidR="002A0269" w:rsidRPr="00B844FE" w:rsidRDefault="00CE43EE">
    <w:pPr>
      <w:pStyle w:val="Header"/>
    </w:pPr>
    <w:sdt>
      <w:sdtPr>
        <w:id w:val="-684364211"/>
        <w:placeholder>
          <w:docPart w:val="EA0BF8C36FF942F8837E6439207EADA8"/>
        </w:placeholder>
        <w:temporary/>
        <w:showingPlcHdr/>
        <w15:appearance w15:val="hidden"/>
      </w:sdtPr>
      <w:sdtEndPr/>
      <w:sdtContent>
        <w:r w:rsidR="00EB56EA" w:rsidRPr="00B844FE">
          <w:t>[Type here]</w:t>
        </w:r>
      </w:sdtContent>
    </w:sdt>
    <w:r w:rsidR="002A0269" w:rsidRPr="00B844FE">
      <w:ptab w:relativeTo="margin" w:alignment="left" w:leader="none"/>
    </w:r>
    <w:sdt>
      <w:sdtPr>
        <w:id w:val="-556240388"/>
        <w:placeholder>
          <w:docPart w:val="EA0BF8C36FF942F8837E6439207EADA8"/>
        </w:placeholder>
        <w:temporary/>
        <w:showingPlcHdr/>
        <w15:appearance w15:val="hidden"/>
      </w:sdtPr>
      <w:sdtEndPr/>
      <w:sdtContent>
        <w:r w:rsidR="0088723B"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ED6D" w14:textId="43CC7781" w:rsidR="00E831B3" w:rsidRPr="005F4F70" w:rsidRDefault="00FE2618" w:rsidP="0060106F">
    <w:pPr>
      <w:pStyle w:val="HeaderStyle"/>
      <w:rPr>
        <w:sz w:val="22"/>
        <w:szCs w:val="22"/>
      </w:rPr>
    </w:pPr>
    <w:r w:rsidRPr="005F4F70">
      <w:rPr>
        <w:sz w:val="22"/>
        <w:szCs w:val="22"/>
      </w:rPr>
      <w:t>En</w:t>
    </w:r>
    <w:r w:rsidR="001C5498">
      <w:rPr>
        <w:sz w:val="22"/>
        <w:szCs w:val="22"/>
      </w:rPr>
      <w:t>r</w:t>
    </w:r>
    <w:r w:rsidRPr="005F4F70">
      <w:rPr>
        <w:sz w:val="22"/>
        <w:szCs w:val="22"/>
      </w:rPr>
      <w:t xml:space="preserve"> HB 5693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2E8D" w14:textId="77777777" w:rsidR="002A0269" w:rsidRPr="002A0269" w:rsidRDefault="003672F1" w:rsidP="0060106F">
    <w:pPr>
      <w:pStyle w:val="HeaderStyle"/>
    </w:pPr>
    <w:r>
      <w:t>H</w:t>
    </w:r>
    <w:r w:rsidR="00E379D8">
      <w:t>B ORG</w:t>
    </w:r>
    <w:sdt>
      <w:sdtPr>
        <w:tag w:val="BNumWH"/>
        <w:id w:val="-1890952866"/>
        <w:placeholder>
          <w:docPart w:val="86488E9E4B654F4B930F106769D314E3"/>
        </w:placeholder>
        <w:showingPlcHdr/>
        <w:text/>
      </w:sdtPr>
      <w:sdtEndPr/>
      <w:sdtContent>
        <w:r w:rsidR="0088723B">
          <w:rPr>
            <w:rStyle w:val="PlaceholderText"/>
          </w:rPr>
          <w:t>January 14, 2026</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B896" w14:textId="77777777" w:rsidR="00155AD3" w:rsidRPr="00775992" w:rsidRDefault="00155AD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95642697">
    <w:abstractNumId w:val="0"/>
  </w:num>
  <w:num w:numId="2" w16cid:durableId="15427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20"/>
    <w:rsid w:val="0000526A"/>
    <w:rsid w:val="00062D01"/>
    <w:rsid w:val="00085D22"/>
    <w:rsid w:val="000C4575"/>
    <w:rsid w:val="000C5C77"/>
    <w:rsid w:val="000E29FF"/>
    <w:rsid w:val="0010070F"/>
    <w:rsid w:val="0013220C"/>
    <w:rsid w:val="00136DDC"/>
    <w:rsid w:val="0015112E"/>
    <w:rsid w:val="001552E7"/>
    <w:rsid w:val="00155AD3"/>
    <w:rsid w:val="001566B4"/>
    <w:rsid w:val="0017704C"/>
    <w:rsid w:val="0019033B"/>
    <w:rsid w:val="001C279E"/>
    <w:rsid w:val="001C5498"/>
    <w:rsid w:val="001D459E"/>
    <w:rsid w:val="00206C05"/>
    <w:rsid w:val="0025413E"/>
    <w:rsid w:val="002552CC"/>
    <w:rsid w:val="00264B86"/>
    <w:rsid w:val="0027011C"/>
    <w:rsid w:val="00274200"/>
    <w:rsid w:val="00275740"/>
    <w:rsid w:val="002A0269"/>
    <w:rsid w:val="002E0784"/>
    <w:rsid w:val="00303684"/>
    <w:rsid w:val="003143F5"/>
    <w:rsid w:val="00314854"/>
    <w:rsid w:val="00340320"/>
    <w:rsid w:val="00347B08"/>
    <w:rsid w:val="003672F1"/>
    <w:rsid w:val="00396BC4"/>
    <w:rsid w:val="003A1D9F"/>
    <w:rsid w:val="003C384D"/>
    <w:rsid w:val="003C51CD"/>
    <w:rsid w:val="003C7D27"/>
    <w:rsid w:val="004247A2"/>
    <w:rsid w:val="0043067A"/>
    <w:rsid w:val="00442849"/>
    <w:rsid w:val="004502D9"/>
    <w:rsid w:val="004923D1"/>
    <w:rsid w:val="004B2795"/>
    <w:rsid w:val="004B7684"/>
    <w:rsid w:val="004C13DD"/>
    <w:rsid w:val="004E3441"/>
    <w:rsid w:val="00534220"/>
    <w:rsid w:val="0055054C"/>
    <w:rsid w:val="00561E8B"/>
    <w:rsid w:val="00576DB3"/>
    <w:rsid w:val="005946FF"/>
    <w:rsid w:val="005A5366"/>
    <w:rsid w:val="005C6DE9"/>
    <w:rsid w:val="005F4F70"/>
    <w:rsid w:val="0060106F"/>
    <w:rsid w:val="00637E73"/>
    <w:rsid w:val="00643164"/>
    <w:rsid w:val="006712DF"/>
    <w:rsid w:val="006865E9"/>
    <w:rsid w:val="00691F3E"/>
    <w:rsid w:val="00694BFB"/>
    <w:rsid w:val="006A106B"/>
    <w:rsid w:val="006B43CE"/>
    <w:rsid w:val="006C24A8"/>
    <w:rsid w:val="006C523D"/>
    <w:rsid w:val="006D4036"/>
    <w:rsid w:val="006E2BE7"/>
    <w:rsid w:val="007214E2"/>
    <w:rsid w:val="00727C3D"/>
    <w:rsid w:val="007E02CF"/>
    <w:rsid w:val="007F1CF5"/>
    <w:rsid w:val="00834EDE"/>
    <w:rsid w:val="008736AA"/>
    <w:rsid w:val="0088723B"/>
    <w:rsid w:val="008D275D"/>
    <w:rsid w:val="009023E2"/>
    <w:rsid w:val="00980327"/>
    <w:rsid w:val="009F0EBF"/>
    <w:rsid w:val="009F1067"/>
    <w:rsid w:val="00A02BCE"/>
    <w:rsid w:val="00A16477"/>
    <w:rsid w:val="00A31E01"/>
    <w:rsid w:val="00A527AD"/>
    <w:rsid w:val="00A718CF"/>
    <w:rsid w:val="00A744E9"/>
    <w:rsid w:val="00AE48A0"/>
    <w:rsid w:val="00AE61BE"/>
    <w:rsid w:val="00AF24FD"/>
    <w:rsid w:val="00B16F25"/>
    <w:rsid w:val="00B21D6E"/>
    <w:rsid w:val="00B24422"/>
    <w:rsid w:val="00B80C20"/>
    <w:rsid w:val="00B83F43"/>
    <w:rsid w:val="00B844FE"/>
    <w:rsid w:val="00BC562B"/>
    <w:rsid w:val="00C01A82"/>
    <w:rsid w:val="00C27764"/>
    <w:rsid w:val="00C33014"/>
    <w:rsid w:val="00C33434"/>
    <w:rsid w:val="00C34869"/>
    <w:rsid w:val="00C42EB6"/>
    <w:rsid w:val="00C85096"/>
    <w:rsid w:val="00CB20EF"/>
    <w:rsid w:val="00CD12CB"/>
    <w:rsid w:val="00CD36CF"/>
    <w:rsid w:val="00CF1DCA"/>
    <w:rsid w:val="00D049D5"/>
    <w:rsid w:val="00D31A02"/>
    <w:rsid w:val="00D579FC"/>
    <w:rsid w:val="00DB6401"/>
    <w:rsid w:val="00DE526B"/>
    <w:rsid w:val="00DE600C"/>
    <w:rsid w:val="00DF199D"/>
    <w:rsid w:val="00E01542"/>
    <w:rsid w:val="00E365F1"/>
    <w:rsid w:val="00E379D8"/>
    <w:rsid w:val="00E62F48"/>
    <w:rsid w:val="00E831B3"/>
    <w:rsid w:val="00E91BD3"/>
    <w:rsid w:val="00EB03ED"/>
    <w:rsid w:val="00EB56EA"/>
    <w:rsid w:val="00EE70CB"/>
    <w:rsid w:val="00F23775"/>
    <w:rsid w:val="00F33EFF"/>
    <w:rsid w:val="00F41CA2"/>
    <w:rsid w:val="00F443C0"/>
    <w:rsid w:val="00F62EFB"/>
    <w:rsid w:val="00F939A4"/>
    <w:rsid w:val="00FA6763"/>
    <w:rsid w:val="00FA7B09"/>
    <w:rsid w:val="00FD15D9"/>
    <w:rsid w:val="00FE067E"/>
    <w:rsid w:val="00FE2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A4E4C"/>
  <w15:chartTrackingRefBased/>
  <w15:docId w15:val="{5DA0122E-ECBF-46EA-92F5-FC8DCE20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55A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60106F"/>
    <w:pPr>
      <w:spacing w:line="240" w:lineRule="auto"/>
    </w:pPr>
  </w:style>
  <w:style w:type="paragraph" w:customStyle="1" w:styleId="SectionHeadingOld">
    <w:name w:val="Section Heading Old"/>
    <w:next w:val="SectionBodyOld"/>
    <w:link w:val="SectionHeadingOldChar"/>
    <w:rsid w:val="0060106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60106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60106F"/>
    <w:rPr>
      <w:rFonts w:eastAsia="Calibri"/>
      <w:b/>
      <w:color w:val="000000"/>
    </w:rPr>
  </w:style>
  <w:style w:type="paragraph" w:customStyle="1" w:styleId="ChapterHeadingOld">
    <w:name w:val="Chapter Heading Old"/>
    <w:next w:val="ArticleHeadingOld"/>
    <w:link w:val="ChapterHeadingOldChar"/>
    <w:rsid w:val="0060106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60106F"/>
    <w:rPr>
      <w:rFonts w:eastAsia="Calibri"/>
      <w:b/>
      <w:caps/>
      <w:color w:val="000000"/>
      <w:sz w:val="24"/>
    </w:rPr>
  </w:style>
  <w:style w:type="paragraph" w:customStyle="1" w:styleId="BillNumberOld">
    <w:name w:val="Bill Number Old"/>
    <w:next w:val="SponsorsOld"/>
    <w:link w:val="BillNumberOldChar"/>
    <w:autoRedefine/>
    <w:rsid w:val="0060106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60106F"/>
    <w:rPr>
      <w:rFonts w:eastAsia="Calibri"/>
      <w:b/>
      <w:caps/>
      <w:color w:val="000000"/>
      <w:sz w:val="28"/>
    </w:rPr>
  </w:style>
  <w:style w:type="paragraph" w:customStyle="1" w:styleId="SponsorsOld">
    <w:name w:val="Sponsors Old"/>
    <w:next w:val="ReferencesOld"/>
    <w:link w:val="SponsorsOldChar"/>
    <w:autoRedefine/>
    <w:rsid w:val="0060106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60106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60106F"/>
    <w:rPr>
      <w:i/>
      <w:iCs/>
      <w:color w:val="404040" w:themeColor="text1" w:themeTint="BF"/>
    </w:rPr>
  </w:style>
  <w:style w:type="paragraph" w:customStyle="1" w:styleId="NoteOld">
    <w:name w:val="Note Old"/>
    <w:basedOn w:val="NoSpacing"/>
    <w:link w:val="NoteOldChar"/>
    <w:autoRedefine/>
    <w:rsid w:val="0060106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0106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60106F"/>
  </w:style>
  <w:style w:type="character" w:customStyle="1" w:styleId="NoteOldChar">
    <w:name w:val="Note Old Char"/>
    <w:link w:val="NoteOld"/>
    <w:rsid w:val="0060106F"/>
    <w:rPr>
      <w:rFonts w:eastAsia="Calibri"/>
      <w:color w:val="000000"/>
      <w:sz w:val="20"/>
    </w:rPr>
  </w:style>
  <w:style w:type="paragraph" w:customStyle="1" w:styleId="TitleSectionOld">
    <w:name w:val="Title Section Old"/>
    <w:next w:val="EnactingClauseOld"/>
    <w:link w:val="TitleSectionOldChar"/>
    <w:autoRedefine/>
    <w:rsid w:val="0060106F"/>
    <w:pPr>
      <w:pageBreakBefore/>
      <w:ind w:left="720" w:hanging="720"/>
      <w:jc w:val="both"/>
    </w:pPr>
    <w:rPr>
      <w:rFonts w:eastAsia="Calibri"/>
      <w:color w:val="000000"/>
    </w:rPr>
  </w:style>
  <w:style w:type="character" w:customStyle="1" w:styleId="SectionBodyOldChar">
    <w:name w:val="Section Body Old Char"/>
    <w:link w:val="SectionBodyOld"/>
    <w:rsid w:val="0060106F"/>
    <w:rPr>
      <w:rFonts w:eastAsia="Calibri"/>
      <w:color w:val="000000"/>
    </w:rPr>
  </w:style>
  <w:style w:type="paragraph" w:customStyle="1" w:styleId="EnactingSectionOld">
    <w:name w:val="Enacting Section Old"/>
    <w:link w:val="EnactingSectionOldChar"/>
    <w:autoRedefine/>
    <w:rsid w:val="0060106F"/>
    <w:pPr>
      <w:ind w:firstLine="720"/>
      <w:jc w:val="both"/>
    </w:pPr>
    <w:rPr>
      <w:rFonts w:eastAsia="Calibri"/>
      <w:color w:val="000000"/>
    </w:rPr>
  </w:style>
  <w:style w:type="character" w:customStyle="1" w:styleId="TitleSectionOldChar">
    <w:name w:val="Title Section Old Char"/>
    <w:link w:val="TitleSectionOld"/>
    <w:rsid w:val="0060106F"/>
    <w:rPr>
      <w:rFonts w:eastAsia="Calibri"/>
      <w:color w:val="000000"/>
    </w:rPr>
  </w:style>
  <w:style w:type="paragraph" w:customStyle="1" w:styleId="PartHeadingOld">
    <w:name w:val="Part Heading Old"/>
    <w:next w:val="SectionHeadingOld"/>
    <w:link w:val="PartHeadingOldChar"/>
    <w:rsid w:val="0060106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60106F"/>
    <w:rPr>
      <w:rFonts w:eastAsia="Calibri"/>
      <w:color w:val="000000"/>
    </w:rPr>
  </w:style>
  <w:style w:type="paragraph" w:styleId="ListParagraph">
    <w:name w:val="List Paragraph"/>
    <w:basedOn w:val="Normal"/>
    <w:uiPriority w:val="34"/>
    <w:locked/>
    <w:rsid w:val="0060106F"/>
    <w:pPr>
      <w:ind w:left="720"/>
      <w:contextualSpacing/>
    </w:pPr>
  </w:style>
  <w:style w:type="character" w:customStyle="1" w:styleId="PartHeadingOldChar">
    <w:name w:val="Part Heading Old Char"/>
    <w:link w:val="PartHeadingOld"/>
    <w:rsid w:val="0060106F"/>
    <w:rPr>
      <w:rFonts w:eastAsia="Calibri"/>
      <w:smallCaps/>
      <w:color w:val="000000"/>
      <w:sz w:val="24"/>
    </w:rPr>
  </w:style>
  <w:style w:type="paragraph" w:customStyle="1" w:styleId="TitlePageOriginOld">
    <w:name w:val="Title Page: Origin Old"/>
    <w:next w:val="TitlePageSessionOld"/>
    <w:link w:val="TitlePageOriginOldChar"/>
    <w:autoRedefine/>
    <w:rsid w:val="0060106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60106F"/>
    <w:rPr>
      <w:rFonts w:eastAsia="Calibri"/>
      <w:color w:val="000000"/>
      <w:sz w:val="24"/>
    </w:rPr>
  </w:style>
  <w:style w:type="character" w:styleId="LineNumber">
    <w:name w:val="line number"/>
    <w:basedOn w:val="DefaultParagraphFont"/>
    <w:uiPriority w:val="99"/>
    <w:semiHidden/>
    <w:locked/>
    <w:rsid w:val="0060106F"/>
  </w:style>
  <w:style w:type="paragraph" w:customStyle="1" w:styleId="EnactingClauseOld">
    <w:name w:val="Enacting Clause Old"/>
    <w:next w:val="EnactingSectionOld"/>
    <w:link w:val="EnactingClauseOldChar"/>
    <w:autoRedefine/>
    <w:rsid w:val="0060106F"/>
    <w:pPr>
      <w:suppressLineNumbers/>
    </w:pPr>
    <w:rPr>
      <w:rFonts w:eastAsia="Calibri"/>
      <w:i/>
      <w:color w:val="000000"/>
    </w:rPr>
  </w:style>
  <w:style w:type="character" w:customStyle="1" w:styleId="SponsorsOldChar">
    <w:name w:val="Sponsors Old Char"/>
    <w:basedOn w:val="DefaultParagraphFont"/>
    <w:link w:val="SponsorsOld"/>
    <w:rsid w:val="0060106F"/>
    <w:rPr>
      <w:rFonts w:eastAsia="Calibri"/>
      <w:smallCaps/>
      <w:color w:val="000000"/>
      <w:sz w:val="24"/>
    </w:rPr>
  </w:style>
  <w:style w:type="character" w:customStyle="1" w:styleId="EnactingClauseOldChar">
    <w:name w:val="Enacting Clause Old Char"/>
    <w:basedOn w:val="DefaultParagraphFont"/>
    <w:link w:val="EnactingClauseOld"/>
    <w:rsid w:val="0060106F"/>
    <w:rPr>
      <w:rFonts w:eastAsia="Calibri"/>
      <w:i/>
      <w:color w:val="000000"/>
    </w:rPr>
  </w:style>
  <w:style w:type="paragraph" w:styleId="Salutation">
    <w:name w:val="Salutation"/>
    <w:basedOn w:val="Normal"/>
    <w:next w:val="Normal"/>
    <w:link w:val="SalutationChar"/>
    <w:uiPriority w:val="99"/>
    <w:semiHidden/>
    <w:locked/>
    <w:rsid w:val="0060106F"/>
  </w:style>
  <w:style w:type="character" w:customStyle="1" w:styleId="SalutationChar">
    <w:name w:val="Salutation Char"/>
    <w:basedOn w:val="DefaultParagraphFont"/>
    <w:link w:val="Salutation"/>
    <w:uiPriority w:val="99"/>
    <w:semiHidden/>
    <w:rsid w:val="0060106F"/>
  </w:style>
  <w:style w:type="character" w:customStyle="1" w:styleId="BillNumberOldChar">
    <w:name w:val="Bill Number Old Char"/>
    <w:basedOn w:val="DefaultParagraphFont"/>
    <w:link w:val="BillNumberOld"/>
    <w:rsid w:val="0060106F"/>
    <w:rPr>
      <w:rFonts w:eastAsia="Calibri"/>
      <w:b/>
      <w:color w:val="000000"/>
      <w:sz w:val="44"/>
    </w:rPr>
  </w:style>
  <w:style w:type="paragraph" w:customStyle="1" w:styleId="TitlePageSessionOld">
    <w:name w:val="Title Page: Session Old"/>
    <w:next w:val="TitlePageBillPrefixOld"/>
    <w:link w:val="TitlePageSessionOldChar"/>
    <w:autoRedefine/>
    <w:rsid w:val="0060106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60106F"/>
    <w:rPr>
      <w:rFonts w:eastAsia="Calibri"/>
      <w:b/>
      <w:caps/>
      <w:color w:val="000000"/>
      <w:sz w:val="44"/>
    </w:rPr>
  </w:style>
  <w:style w:type="paragraph" w:customStyle="1" w:styleId="TitlePageBillPrefixOld">
    <w:name w:val="Title Page: Bill Prefix Old"/>
    <w:next w:val="BillNumberOld"/>
    <w:link w:val="TitlePageBillPrefixOldChar"/>
    <w:autoRedefine/>
    <w:rsid w:val="0060106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60106F"/>
    <w:rPr>
      <w:rFonts w:eastAsia="Calibri"/>
      <w:b/>
      <w:caps/>
      <w:color w:val="000000"/>
      <w:sz w:val="36"/>
    </w:rPr>
  </w:style>
  <w:style w:type="paragraph" w:styleId="Header">
    <w:name w:val="header"/>
    <w:basedOn w:val="Normal"/>
    <w:link w:val="HeaderChar"/>
    <w:uiPriority w:val="99"/>
    <w:rsid w:val="0060106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60106F"/>
    <w:rPr>
      <w:rFonts w:eastAsia="Calibri"/>
      <w:b/>
      <w:color w:val="000000"/>
      <w:sz w:val="36"/>
    </w:rPr>
  </w:style>
  <w:style w:type="character" w:customStyle="1" w:styleId="HeaderChar">
    <w:name w:val="Header Char"/>
    <w:basedOn w:val="DefaultParagraphFont"/>
    <w:link w:val="Header"/>
    <w:uiPriority w:val="99"/>
    <w:rsid w:val="0060106F"/>
  </w:style>
  <w:style w:type="paragraph" w:styleId="Footer">
    <w:name w:val="footer"/>
    <w:basedOn w:val="Normal"/>
    <w:link w:val="FooterChar"/>
    <w:uiPriority w:val="99"/>
    <w:rsid w:val="0060106F"/>
    <w:pPr>
      <w:tabs>
        <w:tab w:val="center" w:pos="4680"/>
        <w:tab w:val="right" w:pos="9360"/>
      </w:tabs>
      <w:spacing w:line="240" w:lineRule="auto"/>
    </w:pPr>
  </w:style>
  <w:style w:type="character" w:customStyle="1" w:styleId="FooterChar">
    <w:name w:val="Footer Char"/>
    <w:basedOn w:val="DefaultParagraphFont"/>
    <w:link w:val="Footer"/>
    <w:uiPriority w:val="99"/>
    <w:rsid w:val="0060106F"/>
  </w:style>
  <w:style w:type="character" w:styleId="PlaceholderText">
    <w:name w:val="Placeholder Text"/>
    <w:basedOn w:val="DefaultParagraphFont"/>
    <w:uiPriority w:val="99"/>
    <w:semiHidden/>
    <w:locked/>
    <w:rsid w:val="0060106F"/>
    <w:rPr>
      <w:color w:val="808080"/>
    </w:rPr>
  </w:style>
  <w:style w:type="paragraph" w:customStyle="1" w:styleId="HeaderStyleOld">
    <w:name w:val="Header Style Old"/>
    <w:basedOn w:val="Header"/>
    <w:link w:val="HeaderStyleOldChar"/>
    <w:autoRedefine/>
    <w:rsid w:val="0060106F"/>
    <w:rPr>
      <w:sz w:val="20"/>
      <w:szCs w:val="20"/>
    </w:rPr>
  </w:style>
  <w:style w:type="character" w:customStyle="1" w:styleId="HeaderStyleOldChar">
    <w:name w:val="Header Style Old Char"/>
    <w:basedOn w:val="HeaderChar"/>
    <w:link w:val="HeaderStyleOld"/>
    <w:rsid w:val="0060106F"/>
    <w:rPr>
      <w:sz w:val="20"/>
      <w:szCs w:val="20"/>
    </w:rPr>
  </w:style>
  <w:style w:type="character" w:customStyle="1" w:styleId="Underline">
    <w:name w:val="Underline"/>
    <w:uiPriority w:val="1"/>
    <w:rsid w:val="0060106F"/>
    <w:rPr>
      <w:rFonts w:ascii="Arial" w:hAnsi="Arial"/>
      <w:color w:val="auto"/>
      <w:sz w:val="22"/>
      <w:u w:val="single"/>
    </w:rPr>
  </w:style>
  <w:style w:type="paragraph" w:customStyle="1" w:styleId="ArticleHeading">
    <w:name w:val="Article Heading"/>
    <w:basedOn w:val="ArticleHeadingOld"/>
    <w:qFormat/>
    <w:rsid w:val="0060106F"/>
  </w:style>
  <w:style w:type="paragraph" w:customStyle="1" w:styleId="BillNumber">
    <w:name w:val="Bill Number"/>
    <w:basedOn w:val="BillNumberOld"/>
    <w:qFormat/>
    <w:rsid w:val="0060106F"/>
  </w:style>
  <w:style w:type="paragraph" w:customStyle="1" w:styleId="ChapterHeading">
    <w:name w:val="Chapter Heading"/>
    <w:basedOn w:val="ChapterHeadingOld"/>
    <w:next w:val="Normal"/>
    <w:link w:val="ChapterHeadingChar"/>
    <w:qFormat/>
    <w:rsid w:val="0060106F"/>
  </w:style>
  <w:style w:type="paragraph" w:customStyle="1" w:styleId="EnactingClause">
    <w:name w:val="Enacting Clause"/>
    <w:basedOn w:val="EnactingClauseOld"/>
    <w:qFormat/>
    <w:rsid w:val="0060106F"/>
  </w:style>
  <w:style w:type="paragraph" w:customStyle="1" w:styleId="EnactingSection">
    <w:name w:val="Enacting Section"/>
    <w:basedOn w:val="EnactingSectionOld"/>
    <w:qFormat/>
    <w:rsid w:val="0060106F"/>
  </w:style>
  <w:style w:type="paragraph" w:customStyle="1" w:styleId="HeaderStyle">
    <w:name w:val="Header Style"/>
    <w:basedOn w:val="HeaderStyleOld"/>
    <w:qFormat/>
    <w:rsid w:val="0060106F"/>
  </w:style>
  <w:style w:type="paragraph" w:customStyle="1" w:styleId="Note">
    <w:name w:val="Note"/>
    <w:basedOn w:val="NoteOld"/>
    <w:link w:val="NoteChar"/>
    <w:qFormat/>
    <w:rsid w:val="0060106F"/>
  </w:style>
  <w:style w:type="paragraph" w:customStyle="1" w:styleId="PartHeading">
    <w:name w:val="Part Heading"/>
    <w:basedOn w:val="PartHeadingOld"/>
    <w:qFormat/>
    <w:rsid w:val="0060106F"/>
  </w:style>
  <w:style w:type="paragraph" w:customStyle="1" w:styleId="References">
    <w:name w:val="References"/>
    <w:basedOn w:val="ReferencesOld"/>
    <w:qFormat/>
    <w:rsid w:val="0060106F"/>
  </w:style>
  <w:style w:type="paragraph" w:customStyle="1" w:styleId="SectionBody">
    <w:name w:val="Section Body"/>
    <w:basedOn w:val="SectionBodyOld"/>
    <w:link w:val="SectionBodyChar"/>
    <w:qFormat/>
    <w:rsid w:val="0060106F"/>
  </w:style>
  <w:style w:type="paragraph" w:customStyle="1" w:styleId="SectionHeading">
    <w:name w:val="Section Heading"/>
    <w:basedOn w:val="SectionHeadingOld"/>
    <w:link w:val="SectionHeadingChar"/>
    <w:qFormat/>
    <w:rsid w:val="0060106F"/>
  </w:style>
  <w:style w:type="paragraph" w:customStyle="1" w:styleId="Sponsors">
    <w:name w:val="Sponsors"/>
    <w:basedOn w:val="SponsorsOld"/>
    <w:qFormat/>
    <w:rsid w:val="0060106F"/>
  </w:style>
  <w:style w:type="paragraph" w:customStyle="1" w:styleId="TitlePageBillPrefix">
    <w:name w:val="Title Page: Bill Prefix"/>
    <w:basedOn w:val="TitlePageBillPrefixOld"/>
    <w:qFormat/>
    <w:rsid w:val="0060106F"/>
  </w:style>
  <w:style w:type="paragraph" w:customStyle="1" w:styleId="TitlePageOrigin">
    <w:name w:val="Title Page: Origin"/>
    <w:basedOn w:val="TitlePageOriginOld"/>
    <w:qFormat/>
    <w:rsid w:val="0060106F"/>
  </w:style>
  <w:style w:type="paragraph" w:customStyle="1" w:styleId="TitlePageSession">
    <w:name w:val="Title Page: Session"/>
    <w:basedOn w:val="TitlePageSessionOld"/>
    <w:qFormat/>
    <w:rsid w:val="0060106F"/>
  </w:style>
  <w:style w:type="paragraph" w:customStyle="1" w:styleId="TitleSection">
    <w:name w:val="Title Section"/>
    <w:basedOn w:val="TitleSectionOld"/>
    <w:link w:val="TitleSectionChar"/>
    <w:qFormat/>
    <w:rsid w:val="0060106F"/>
  </w:style>
  <w:style w:type="character" w:customStyle="1" w:styleId="Strike-Through">
    <w:name w:val="Strike-Through"/>
    <w:uiPriority w:val="1"/>
    <w:rsid w:val="0060106F"/>
    <w:rPr>
      <w:strike/>
      <w:dstrike w:val="0"/>
      <w:color w:val="auto"/>
    </w:rPr>
  </w:style>
  <w:style w:type="paragraph" w:customStyle="1" w:styleId="ChamberTitle">
    <w:name w:val="Chamber Title"/>
    <w:next w:val="Normal"/>
    <w:link w:val="ChamberTitleChar"/>
    <w:rsid w:val="0060106F"/>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60106F"/>
    <w:rPr>
      <w:rFonts w:eastAsia="Calibri"/>
      <w:b/>
      <w:caps/>
      <w:color w:val="000000"/>
      <w:sz w:val="36"/>
    </w:rPr>
  </w:style>
  <w:style w:type="character" w:customStyle="1" w:styleId="SectionBodyChar">
    <w:name w:val="Section Body Char"/>
    <w:link w:val="SectionBody"/>
    <w:locked/>
    <w:rsid w:val="002552CC"/>
    <w:rPr>
      <w:rFonts w:eastAsia="Calibri"/>
      <w:color w:val="000000"/>
    </w:rPr>
  </w:style>
  <w:style w:type="character" w:customStyle="1" w:styleId="TitleSectionChar">
    <w:name w:val="Title Section Char"/>
    <w:link w:val="TitleSection"/>
    <w:locked/>
    <w:rsid w:val="002552CC"/>
    <w:rPr>
      <w:rFonts w:eastAsia="Calibri"/>
      <w:color w:val="000000"/>
    </w:rPr>
  </w:style>
  <w:style w:type="character" w:customStyle="1" w:styleId="SectionHeadingChar">
    <w:name w:val="Section Heading Char"/>
    <w:link w:val="SectionHeading"/>
    <w:locked/>
    <w:rsid w:val="002552CC"/>
    <w:rPr>
      <w:rFonts w:eastAsia="Calibri"/>
      <w:b/>
      <w:color w:val="000000"/>
    </w:rPr>
  </w:style>
  <w:style w:type="character" w:customStyle="1" w:styleId="ChapterHeadingChar">
    <w:name w:val="Chapter Heading Char"/>
    <w:link w:val="ChapterHeading"/>
    <w:locked/>
    <w:rsid w:val="002552CC"/>
    <w:rPr>
      <w:rFonts w:eastAsia="Calibri"/>
      <w:b/>
      <w:caps/>
      <w:color w:val="000000"/>
      <w:sz w:val="28"/>
    </w:rPr>
  </w:style>
  <w:style w:type="character" w:customStyle="1" w:styleId="NoteChar">
    <w:name w:val="Note Char"/>
    <w:link w:val="Note"/>
    <w:locked/>
    <w:rsid w:val="002552CC"/>
    <w:rPr>
      <w:rFonts w:eastAsia="Calibri"/>
      <w:color w:val="000000"/>
      <w:sz w:val="20"/>
    </w:rPr>
  </w:style>
  <w:style w:type="character" w:styleId="PageNumber">
    <w:name w:val="page number"/>
    <w:basedOn w:val="DefaultParagraphFont"/>
    <w:uiPriority w:val="99"/>
    <w:semiHidden/>
    <w:locked/>
    <w:rsid w:val="00155AD3"/>
  </w:style>
  <w:style w:type="paragraph" w:styleId="BlockText">
    <w:name w:val="Block Text"/>
    <w:basedOn w:val="Normal"/>
    <w:uiPriority w:val="99"/>
    <w:semiHidden/>
    <w:locked/>
    <w:rsid w:val="00155AD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Originating%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D84E7308A841D6A59EDB9964E97C0B"/>
        <w:category>
          <w:name w:val="General"/>
          <w:gallery w:val="placeholder"/>
        </w:category>
        <w:types>
          <w:type w:val="bbPlcHdr"/>
        </w:types>
        <w:behaviors>
          <w:behavior w:val="content"/>
        </w:behaviors>
        <w:guid w:val="{C8DDDAF4-3FE2-4395-BB5B-5727551AC33C}"/>
      </w:docPartPr>
      <w:docPartBody>
        <w:p w:rsidR="000F0700" w:rsidRDefault="000F0700">
          <w:pPr>
            <w:pStyle w:val="C3D84E7308A841D6A59EDB9964E97C0B"/>
          </w:pPr>
          <w:r w:rsidRPr="00B844FE">
            <w:t>Prefix Text</w:t>
          </w:r>
        </w:p>
      </w:docPartBody>
    </w:docPart>
    <w:docPart>
      <w:docPartPr>
        <w:name w:val="EA0BF8C36FF942F8837E6439207EADA8"/>
        <w:category>
          <w:name w:val="General"/>
          <w:gallery w:val="placeholder"/>
        </w:category>
        <w:types>
          <w:type w:val="bbPlcHdr"/>
        </w:types>
        <w:behaviors>
          <w:behavior w:val="content"/>
        </w:behaviors>
        <w:guid w:val="{AE500B10-25CD-4836-91E2-E3AC1B7BEEA5}"/>
      </w:docPartPr>
      <w:docPartBody>
        <w:p w:rsidR="000F0700" w:rsidRDefault="000F0700">
          <w:pPr>
            <w:pStyle w:val="EA0BF8C36FF942F8837E6439207EADA8"/>
          </w:pPr>
          <w:r w:rsidRPr="00B844FE">
            <w:t>[Type here]</w:t>
          </w:r>
        </w:p>
      </w:docPartBody>
    </w:docPart>
    <w:docPart>
      <w:docPartPr>
        <w:name w:val="5B4042CF2591443AA2CA2334CC0A43EB"/>
        <w:category>
          <w:name w:val="General"/>
          <w:gallery w:val="placeholder"/>
        </w:category>
        <w:types>
          <w:type w:val="bbPlcHdr"/>
        </w:types>
        <w:behaviors>
          <w:behavior w:val="content"/>
        </w:behaviors>
        <w:guid w:val="{29EA00CF-EF00-4A2B-8EC7-3951A124FD8E}"/>
      </w:docPartPr>
      <w:docPartBody>
        <w:p w:rsidR="000F0700" w:rsidRDefault="000F0700">
          <w:pPr>
            <w:pStyle w:val="5B4042CF2591443AA2CA2334CC0A43EB"/>
          </w:pPr>
          <w:r>
            <w:rPr>
              <w:rStyle w:val="PlaceholderText"/>
            </w:rPr>
            <w:t>Number</w:t>
          </w:r>
        </w:p>
      </w:docPartBody>
    </w:docPart>
    <w:docPart>
      <w:docPartPr>
        <w:name w:val="E2E386C6BE6A451687E34C24AAAC14A0"/>
        <w:category>
          <w:name w:val="General"/>
          <w:gallery w:val="placeholder"/>
        </w:category>
        <w:types>
          <w:type w:val="bbPlcHdr"/>
        </w:types>
        <w:behaviors>
          <w:behavior w:val="content"/>
        </w:behaviors>
        <w:guid w:val="{BF6F2FA4-66B8-4AC0-B0E6-61CBA00AA917}"/>
      </w:docPartPr>
      <w:docPartBody>
        <w:p w:rsidR="000F0700" w:rsidRDefault="000F0700">
          <w:pPr>
            <w:pStyle w:val="E2E386C6BE6A451687E34C24AAAC14A0"/>
          </w:pPr>
          <w:r w:rsidRPr="00B844FE">
            <w:t>Enter Sponsors Here</w:t>
          </w:r>
        </w:p>
      </w:docPartBody>
    </w:docPart>
    <w:docPart>
      <w:docPartPr>
        <w:name w:val="86488E9E4B654F4B930F106769D314E3"/>
        <w:category>
          <w:name w:val="General"/>
          <w:gallery w:val="placeholder"/>
        </w:category>
        <w:types>
          <w:type w:val="bbPlcHdr"/>
        </w:types>
        <w:behaviors>
          <w:behavior w:val="content"/>
        </w:behaviors>
        <w:guid w:val="{40DBC878-86F1-4FB3-8231-247F9E02ED8D}"/>
      </w:docPartPr>
      <w:docPartBody>
        <w:p w:rsidR="000F0700" w:rsidRDefault="000F0700">
          <w:pPr>
            <w:pStyle w:val="86488E9E4B654F4B930F106769D314E3"/>
          </w:pPr>
          <w:r>
            <w:rPr>
              <w:rStyle w:val="PlaceholderText"/>
            </w:rPr>
            <w:t>January 14, 2026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00"/>
    <w:rsid w:val="00062D01"/>
    <w:rsid w:val="000F0700"/>
    <w:rsid w:val="0017704C"/>
    <w:rsid w:val="00442849"/>
    <w:rsid w:val="00534220"/>
    <w:rsid w:val="006712DF"/>
    <w:rsid w:val="009F0EBF"/>
    <w:rsid w:val="00A744E9"/>
    <w:rsid w:val="00AF24FD"/>
    <w:rsid w:val="00B21D6E"/>
    <w:rsid w:val="00C01A82"/>
    <w:rsid w:val="00C27764"/>
    <w:rsid w:val="00D3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D84E7308A841D6A59EDB9964E97C0B">
    <w:name w:val="C3D84E7308A841D6A59EDB9964E97C0B"/>
  </w:style>
  <w:style w:type="paragraph" w:customStyle="1" w:styleId="EA0BF8C36FF942F8837E6439207EADA8">
    <w:name w:val="EA0BF8C36FF942F8837E6439207EADA8"/>
  </w:style>
  <w:style w:type="character" w:styleId="PlaceholderText">
    <w:name w:val="Placeholder Text"/>
    <w:basedOn w:val="DefaultParagraphFont"/>
    <w:uiPriority w:val="99"/>
    <w:semiHidden/>
    <w:rPr>
      <w:color w:val="808080"/>
    </w:rPr>
  </w:style>
  <w:style w:type="paragraph" w:customStyle="1" w:styleId="5B4042CF2591443AA2CA2334CC0A43EB">
    <w:name w:val="5B4042CF2591443AA2CA2334CC0A43EB"/>
  </w:style>
  <w:style w:type="paragraph" w:customStyle="1" w:styleId="E2E386C6BE6A451687E34C24AAAC14A0">
    <w:name w:val="E2E386C6BE6A451687E34C24AAAC14A0"/>
  </w:style>
  <w:style w:type="paragraph" w:customStyle="1" w:styleId="86488E9E4B654F4B930F106769D314E3">
    <w:name w:val="86488E9E4B654F4B930F106769D314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13BA3-5D89-41C6-B48E-ACF01900D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Originating Bill Shell - House</Template>
  <TotalTime>0</TotalTime>
  <Pages>5</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Dunn</dc:creator>
  <cp:keywords/>
  <dc:description/>
  <cp:lastModifiedBy>Debra Rayhill</cp:lastModifiedBy>
  <cp:revision>2</cp:revision>
  <cp:lastPrinted>2026-03-10T20:16:00Z</cp:lastPrinted>
  <dcterms:created xsi:type="dcterms:W3CDTF">2026-03-16T16:46:00Z</dcterms:created>
  <dcterms:modified xsi:type="dcterms:W3CDTF">2026-03-16T16:46:00Z</dcterms:modified>
</cp:coreProperties>
</file>