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DB0A" w14:textId="77777777" w:rsidR="00FE067E" w:rsidRDefault="00CD36CF" w:rsidP="00CC1F3B">
      <w:pPr>
        <w:pStyle w:val="TitlePageOrigin"/>
      </w:pPr>
      <w:r>
        <w:t>WEST virginia legislature</w:t>
      </w:r>
    </w:p>
    <w:p w14:paraId="2433F2AA" w14:textId="5FF89B37" w:rsidR="00CD36CF" w:rsidRDefault="00CD36CF" w:rsidP="00CC1F3B">
      <w:pPr>
        <w:pStyle w:val="TitlePageSession"/>
      </w:pPr>
      <w:r>
        <w:t>20</w:t>
      </w:r>
      <w:r w:rsidR="007F29DD">
        <w:t>2</w:t>
      </w:r>
      <w:r w:rsidR="00D765CE">
        <w:t>6</w:t>
      </w:r>
      <w:r>
        <w:t xml:space="preserve"> regular session</w:t>
      </w:r>
    </w:p>
    <w:p w14:paraId="77F12A0A" w14:textId="77777777" w:rsidR="00CD36CF" w:rsidRDefault="00FF1C46" w:rsidP="00CC1F3B">
      <w:pPr>
        <w:pStyle w:val="TitlePageBillPrefix"/>
      </w:pPr>
      <w:sdt>
        <w:sdtPr>
          <w:tag w:val="IntroDate"/>
          <w:id w:val="-1236936958"/>
          <w:placeholder>
            <w:docPart w:val="806B3E1926EA435F8E8FF01A511D65A2"/>
          </w:placeholder>
          <w:text/>
        </w:sdtPr>
        <w:sdtEndPr/>
        <w:sdtContent>
          <w:r w:rsidR="00AE48A0">
            <w:t>Introduced</w:t>
          </w:r>
        </w:sdtContent>
      </w:sdt>
    </w:p>
    <w:p w14:paraId="79E6AA01" w14:textId="400C149B" w:rsidR="00CD36CF" w:rsidRDefault="00FF1C4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1E95A3A9408403F977FAFF5ACF9FE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77AFB448CC44D11878206402CAD5EB2"/>
          </w:placeholder>
          <w:text/>
        </w:sdtPr>
        <w:sdtEndPr/>
        <w:sdtContent>
          <w:r w:rsidR="00A47CC6">
            <w:t>106</w:t>
          </w:r>
        </w:sdtContent>
      </w:sdt>
    </w:p>
    <w:p w14:paraId="2114E99E" w14:textId="3BE4CB0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C336BDC9451425FB5BE0051DD8E07CF"/>
          </w:placeholder>
          <w:text w:multiLine="1"/>
        </w:sdtPr>
        <w:sdtEndPr/>
        <w:sdtContent>
          <w:r w:rsidR="00674870">
            <w:t>Senator</w:t>
          </w:r>
          <w:r w:rsidR="00FF1C46">
            <w:t>s</w:t>
          </w:r>
          <w:r w:rsidR="00674870">
            <w:t xml:space="preserve"> Garcia</w:t>
          </w:r>
          <w:r w:rsidR="00FF1C46">
            <w:t xml:space="preserve"> and Oliverio</w:t>
          </w:r>
        </w:sdtContent>
      </w:sdt>
    </w:p>
    <w:p w14:paraId="3A53129D" w14:textId="49E2376E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65C4E6D2DD4648408618D3C2BCB210AC"/>
          </w:placeholder>
          <w:text w:multiLine="1"/>
        </w:sdtPr>
        <w:sdtEndPr/>
        <w:sdtContent>
          <w:r w:rsidR="00A47CC6" w:rsidRPr="00A47CC6">
            <w:rPr>
              <w:color w:val="auto"/>
            </w:rPr>
            <w:t>Introduced January 14, 2026; referred</w:t>
          </w:r>
          <w:r w:rsidR="00A47CC6" w:rsidRPr="00A47CC6">
            <w:rPr>
              <w:color w:val="auto"/>
            </w:rPr>
            <w:br/>
            <w:t>to the Committee on</w:t>
          </w:r>
          <w:r w:rsidR="00340DA3">
            <w:rPr>
              <w:color w:val="auto"/>
            </w:rPr>
            <w:t xml:space="preserve"> Transportation and Infrastructure; and then to the Committee on Finance</w:t>
          </w:r>
        </w:sdtContent>
      </w:sdt>
      <w:r>
        <w:t>]</w:t>
      </w:r>
    </w:p>
    <w:p w14:paraId="1FFDDE10" w14:textId="22EA0406" w:rsidR="00303684" w:rsidRDefault="0000526A" w:rsidP="00CC1F3B">
      <w:pPr>
        <w:pStyle w:val="TitleSection"/>
      </w:pPr>
      <w:r>
        <w:lastRenderedPageBreak/>
        <w:t>A BILL</w:t>
      </w:r>
      <w:r w:rsidR="00674870">
        <w:t xml:space="preserve"> to amend the Code of West Virginia, 1931, as amended, by adding a new section, designated §17-2A-4c, relating to authorizing the West Virginia Commissioner of Highways to offer locality pay to Division of Highways employees working in certain jurisdictions.</w:t>
      </w:r>
    </w:p>
    <w:p w14:paraId="693CDB29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EB09B72" w14:textId="46DC9BA7" w:rsidR="008736AA" w:rsidRDefault="00063975" w:rsidP="00177760">
      <w:pPr>
        <w:pStyle w:val="ArticleHeading"/>
      </w:pPr>
      <w:r>
        <w:t>Article 2A. West Virginia Commissioner of Highways.</w:t>
      </w:r>
    </w:p>
    <w:p w14:paraId="05116FDB" w14:textId="25B0FA1F" w:rsidR="00063975" w:rsidRPr="00177760" w:rsidRDefault="00063975" w:rsidP="00177760">
      <w:pPr>
        <w:pStyle w:val="SectionHeading"/>
        <w:rPr>
          <w:u w:val="single"/>
        </w:rPr>
      </w:pPr>
      <w:r w:rsidRPr="00177760">
        <w:rPr>
          <w:u w:val="single"/>
        </w:rPr>
        <w:t xml:space="preserve">§17-2A-4c. </w:t>
      </w:r>
      <w:r w:rsidR="00177760" w:rsidRPr="00177760">
        <w:rPr>
          <w:u w:val="single"/>
        </w:rPr>
        <w:t>Locality pay for certain Division of Highways employees.</w:t>
      </w:r>
    </w:p>
    <w:p w14:paraId="4A0D62AD" w14:textId="409C3AC9" w:rsidR="00177760" w:rsidRPr="00F742F8" w:rsidRDefault="00177760" w:rsidP="00CC1F3B">
      <w:pPr>
        <w:pStyle w:val="SectionBody"/>
        <w:rPr>
          <w:u w:val="single"/>
        </w:rPr>
      </w:pPr>
      <w:r w:rsidRPr="00F742F8">
        <w:rPr>
          <w:u w:val="single"/>
        </w:rPr>
        <w:t xml:space="preserve">The commissioner of highways is authorized to approve a locality pay differential for any employee of the Division of Highways who works in a jurisdiction designated by the commissioner as one where locality pay is necessary to maintain the division's ability to recruit and retain employees in a competitive manner. A locality pay differential provided pursuant to this section may exceed the maximum salary range established for the employee's position classification, but shall not exceed $10,000 per year in addition to the employee's regular salary or hourly pay. The commissioner shall propose rules for legislative approval in accordance with the provisions of §29A-3-1 </w:t>
      </w:r>
      <w:r w:rsidRPr="00F742F8">
        <w:rPr>
          <w:i/>
          <w:iCs/>
          <w:u w:val="single"/>
        </w:rPr>
        <w:t xml:space="preserve">et seq. </w:t>
      </w:r>
      <w:r w:rsidRPr="00F742F8">
        <w:rPr>
          <w:u w:val="single"/>
        </w:rPr>
        <w:t>of this code to effectuate the purposes of this section.</w:t>
      </w:r>
    </w:p>
    <w:p w14:paraId="38483F4E" w14:textId="77777777" w:rsidR="00C33014" w:rsidRDefault="00C33014" w:rsidP="00CC1F3B">
      <w:pPr>
        <w:pStyle w:val="Note"/>
      </w:pPr>
    </w:p>
    <w:p w14:paraId="46B15379" w14:textId="422AB8E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77760">
        <w:t>provide employees working for the Division of Highways with locality pay for working in a jurisdiction designated by the commissioner as one where locality pay is necessary to maintain the division's ability to recruit and retain employees.</w:t>
      </w:r>
    </w:p>
    <w:p w14:paraId="1BDC356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CCC6" w14:textId="77777777" w:rsidR="00674870" w:rsidRPr="00B844FE" w:rsidRDefault="00674870" w:rsidP="00B844FE">
      <w:r>
        <w:separator/>
      </w:r>
    </w:p>
  </w:endnote>
  <w:endnote w:type="continuationSeparator" w:id="0">
    <w:p w14:paraId="0C4792D6" w14:textId="77777777" w:rsidR="00674870" w:rsidRPr="00B844FE" w:rsidRDefault="006748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2A8230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7551DA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79DA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0FEF" w14:textId="77777777" w:rsidR="00674870" w:rsidRPr="00B844FE" w:rsidRDefault="00674870" w:rsidP="00B844FE">
      <w:r>
        <w:separator/>
      </w:r>
    </w:p>
  </w:footnote>
  <w:footnote w:type="continuationSeparator" w:id="0">
    <w:p w14:paraId="3C5D6EC2" w14:textId="77777777" w:rsidR="00674870" w:rsidRPr="00B844FE" w:rsidRDefault="006748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AA50" w14:textId="77777777" w:rsidR="002A0269" w:rsidRPr="00B844FE" w:rsidRDefault="00FF1C46">
    <w:pPr>
      <w:pStyle w:val="Header"/>
    </w:pPr>
    <w:sdt>
      <w:sdtPr>
        <w:id w:val="-684364211"/>
        <w:placeholder>
          <w:docPart w:val="F1E95A3A9408403F977FAFF5ACF9FE3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E95A3A9408403F977FAFF5ACF9FE3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E5AA" w14:textId="33D71FAD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3F1AFE">
          <w:t>SB</w:t>
        </w:r>
      </w:sdtContent>
    </w:sdt>
    <w:r w:rsidR="007A5259">
      <w:t xml:space="preserve"> </w:t>
    </w:r>
    <w:r w:rsidR="00A47CC6">
      <w:t>106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F1AFE">
          <w:t>202</w:t>
        </w:r>
        <w:r w:rsidR="00D765CE">
          <w:t>6R1074</w:t>
        </w:r>
      </w:sdtContent>
    </w:sdt>
  </w:p>
  <w:p w14:paraId="3D6C99B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614C" w14:textId="12282E4F" w:rsidR="002A0269" w:rsidRPr="002A0269" w:rsidRDefault="00FF1C4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469E5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70"/>
    <w:rsid w:val="0000526A"/>
    <w:rsid w:val="000573A9"/>
    <w:rsid w:val="00063975"/>
    <w:rsid w:val="00085D22"/>
    <w:rsid w:val="000C5C77"/>
    <w:rsid w:val="000E3912"/>
    <w:rsid w:val="0010070F"/>
    <w:rsid w:val="001143CA"/>
    <w:rsid w:val="001462F4"/>
    <w:rsid w:val="0015112E"/>
    <w:rsid w:val="001552E7"/>
    <w:rsid w:val="001566B4"/>
    <w:rsid w:val="00177760"/>
    <w:rsid w:val="001A66B7"/>
    <w:rsid w:val="001C279E"/>
    <w:rsid w:val="001D459E"/>
    <w:rsid w:val="002132D5"/>
    <w:rsid w:val="002469E5"/>
    <w:rsid w:val="0027011C"/>
    <w:rsid w:val="00274200"/>
    <w:rsid w:val="00275740"/>
    <w:rsid w:val="002A0269"/>
    <w:rsid w:val="002F201D"/>
    <w:rsid w:val="00300960"/>
    <w:rsid w:val="00303684"/>
    <w:rsid w:val="00311F12"/>
    <w:rsid w:val="003143F5"/>
    <w:rsid w:val="00314854"/>
    <w:rsid w:val="003260C1"/>
    <w:rsid w:val="00340DA3"/>
    <w:rsid w:val="00394191"/>
    <w:rsid w:val="003C51CD"/>
    <w:rsid w:val="003F1AFE"/>
    <w:rsid w:val="004368E0"/>
    <w:rsid w:val="004849B4"/>
    <w:rsid w:val="004B353D"/>
    <w:rsid w:val="004C13DD"/>
    <w:rsid w:val="004D2CC5"/>
    <w:rsid w:val="004E3441"/>
    <w:rsid w:val="00500579"/>
    <w:rsid w:val="00523C78"/>
    <w:rsid w:val="0054079E"/>
    <w:rsid w:val="00575F35"/>
    <w:rsid w:val="005A5366"/>
    <w:rsid w:val="005D7E17"/>
    <w:rsid w:val="006210B7"/>
    <w:rsid w:val="00626E8A"/>
    <w:rsid w:val="006369EB"/>
    <w:rsid w:val="00637E73"/>
    <w:rsid w:val="00674870"/>
    <w:rsid w:val="006865E9"/>
    <w:rsid w:val="00691F3E"/>
    <w:rsid w:val="00694BFB"/>
    <w:rsid w:val="006A106B"/>
    <w:rsid w:val="006C523D"/>
    <w:rsid w:val="006D4036"/>
    <w:rsid w:val="00757297"/>
    <w:rsid w:val="00790A56"/>
    <w:rsid w:val="007A5259"/>
    <w:rsid w:val="007A7081"/>
    <w:rsid w:val="007F0071"/>
    <w:rsid w:val="007F1CF5"/>
    <w:rsid w:val="007F29DD"/>
    <w:rsid w:val="00834EDE"/>
    <w:rsid w:val="008736AA"/>
    <w:rsid w:val="008D275D"/>
    <w:rsid w:val="008E3D51"/>
    <w:rsid w:val="00980327"/>
    <w:rsid w:val="00986478"/>
    <w:rsid w:val="009B5557"/>
    <w:rsid w:val="009F1067"/>
    <w:rsid w:val="009F4A2B"/>
    <w:rsid w:val="00A31E01"/>
    <w:rsid w:val="00A47CC6"/>
    <w:rsid w:val="00A527AD"/>
    <w:rsid w:val="00A718CF"/>
    <w:rsid w:val="00AB0024"/>
    <w:rsid w:val="00AE48A0"/>
    <w:rsid w:val="00AE61BE"/>
    <w:rsid w:val="00B16F25"/>
    <w:rsid w:val="00B24422"/>
    <w:rsid w:val="00B66B81"/>
    <w:rsid w:val="00B70A81"/>
    <w:rsid w:val="00B80C20"/>
    <w:rsid w:val="00B844FE"/>
    <w:rsid w:val="00B86B4F"/>
    <w:rsid w:val="00BA1F84"/>
    <w:rsid w:val="00BC562B"/>
    <w:rsid w:val="00C158FA"/>
    <w:rsid w:val="00C17529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159B9"/>
    <w:rsid w:val="00D579FC"/>
    <w:rsid w:val="00D765CE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64068"/>
    <w:rsid w:val="00F742F8"/>
    <w:rsid w:val="00F939A4"/>
    <w:rsid w:val="00FA7B09"/>
    <w:rsid w:val="00FD5B51"/>
    <w:rsid w:val="00FE067E"/>
    <w:rsid w:val="00FE208F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577ED"/>
  <w15:chartTrackingRefBased/>
  <w15:docId w15:val="{FF762246-8DC3-49E9-9BF9-0710E621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6B3E1926EA435F8E8FF01A511D6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20C5-946C-43D8-89D0-0094EFBE5732}"/>
      </w:docPartPr>
      <w:docPartBody>
        <w:p w:rsidR="00BE70F7" w:rsidRDefault="00BE70F7">
          <w:pPr>
            <w:pStyle w:val="806B3E1926EA435F8E8FF01A511D65A2"/>
          </w:pPr>
          <w:r w:rsidRPr="00B844FE">
            <w:t>Prefix Text</w:t>
          </w:r>
        </w:p>
      </w:docPartBody>
    </w:docPart>
    <w:docPart>
      <w:docPartPr>
        <w:name w:val="F1E95A3A9408403F977FAFF5ACF9F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5D0DD-32C8-4DCF-900D-7F22B62E4F5B}"/>
      </w:docPartPr>
      <w:docPartBody>
        <w:p w:rsidR="00BE70F7" w:rsidRDefault="00BE70F7">
          <w:pPr>
            <w:pStyle w:val="F1E95A3A9408403F977FAFF5ACF9FE32"/>
          </w:pPr>
          <w:r w:rsidRPr="00B844FE">
            <w:t>[Type here]</w:t>
          </w:r>
        </w:p>
      </w:docPartBody>
    </w:docPart>
    <w:docPart>
      <w:docPartPr>
        <w:name w:val="877AFB448CC44D11878206402CAD5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4333-1B03-4A07-BF65-358A5B713ED5}"/>
      </w:docPartPr>
      <w:docPartBody>
        <w:p w:rsidR="00BE70F7" w:rsidRDefault="00BE70F7">
          <w:pPr>
            <w:pStyle w:val="877AFB448CC44D11878206402CAD5EB2"/>
          </w:pPr>
          <w:r w:rsidRPr="00B844FE">
            <w:t>Number</w:t>
          </w:r>
        </w:p>
      </w:docPartBody>
    </w:docPart>
    <w:docPart>
      <w:docPartPr>
        <w:name w:val="3C336BDC9451425FB5BE0051DD8E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4E901-29D6-4CC6-8336-9A7F3C6AECF2}"/>
      </w:docPartPr>
      <w:docPartBody>
        <w:p w:rsidR="00BE70F7" w:rsidRDefault="00BE70F7">
          <w:pPr>
            <w:pStyle w:val="3C336BDC9451425FB5BE0051DD8E07CF"/>
          </w:pPr>
          <w:r w:rsidRPr="00B844FE">
            <w:t>Enter Sponsors Here</w:t>
          </w:r>
        </w:p>
      </w:docPartBody>
    </w:docPart>
    <w:docPart>
      <w:docPartPr>
        <w:name w:val="65C4E6D2DD4648408618D3C2BCB21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004D8-A988-4842-9597-DCBEC1709EAA}"/>
      </w:docPartPr>
      <w:docPartBody>
        <w:p w:rsidR="00BE70F7" w:rsidRDefault="00BE70F7">
          <w:pPr>
            <w:pStyle w:val="65C4E6D2DD4648408618D3C2BCB210A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F7"/>
    <w:rsid w:val="00300960"/>
    <w:rsid w:val="00311F12"/>
    <w:rsid w:val="004849B4"/>
    <w:rsid w:val="0054079E"/>
    <w:rsid w:val="00757297"/>
    <w:rsid w:val="008E3D51"/>
    <w:rsid w:val="00B70A81"/>
    <w:rsid w:val="00BE70F7"/>
    <w:rsid w:val="00C17529"/>
    <w:rsid w:val="00D159B9"/>
    <w:rsid w:val="00F6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6B3E1926EA435F8E8FF01A511D65A2">
    <w:name w:val="806B3E1926EA435F8E8FF01A511D65A2"/>
  </w:style>
  <w:style w:type="paragraph" w:customStyle="1" w:styleId="F1E95A3A9408403F977FAFF5ACF9FE32">
    <w:name w:val="F1E95A3A9408403F977FAFF5ACF9FE32"/>
  </w:style>
  <w:style w:type="paragraph" w:customStyle="1" w:styleId="877AFB448CC44D11878206402CAD5EB2">
    <w:name w:val="877AFB448CC44D11878206402CAD5EB2"/>
  </w:style>
  <w:style w:type="paragraph" w:customStyle="1" w:styleId="3C336BDC9451425FB5BE0051DD8E07CF">
    <w:name w:val="3C336BDC9451425FB5BE0051DD8E07C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C4E6D2DD4648408618D3C2BCB210AC">
    <w:name w:val="65C4E6D2DD4648408618D3C2BCB21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306</Words>
  <Characters>1551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Dominic Lisi</cp:lastModifiedBy>
  <cp:revision>6</cp:revision>
  <dcterms:created xsi:type="dcterms:W3CDTF">2025-08-18T14:30:00Z</dcterms:created>
  <dcterms:modified xsi:type="dcterms:W3CDTF">2026-01-19T22:06:00Z</dcterms:modified>
</cp:coreProperties>
</file>