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FA9B" w14:textId="7830EA7A" w:rsidR="00FE067E" w:rsidRPr="006C2D49" w:rsidRDefault="003C6034" w:rsidP="00CC1F3B">
      <w:pPr>
        <w:pStyle w:val="TitlePageOrigin"/>
        <w:rPr>
          <w:color w:val="auto"/>
        </w:rPr>
      </w:pPr>
      <w:r w:rsidRPr="006C2D49">
        <w:rPr>
          <w:caps w:val="0"/>
          <w:color w:val="auto"/>
        </w:rPr>
        <w:t>WEST VIRGINIA LEGISLATURE</w:t>
      </w:r>
    </w:p>
    <w:p w14:paraId="1E58E015" w14:textId="3D4B9EF6" w:rsidR="00CD36CF" w:rsidRPr="006C2D49" w:rsidRDefault="00CD36CF" w:rsidP="00CC1F3B">
      <w:pPr>
        <w:pStyle w:val="TitlePageSession"/>
        <w:rPr>
          <w:color w:val="auto"/>
        </w:rPr>
      </w:pPr>
      <w:r w:rsidRPr="006C2D49">
        <w:rPr>
          <w:color w:val="auto"/>
        </w:rPr>
        <w:t>20</w:t>
      </w:r>
      <w:r w:rsidR="00EC5E63" w:rsidRPr="006C2D49">
        <w:rPr>
          <w:color w:val="auto"/>
        </w:rPr>
        <w:t>2</w:t>
      </w:r>
      <w:r w:rsidR="00A04D00" w:rsidRPr="006C2D49">
        <w:rPr>
          <w:color w:val="auto"/>
        </w:rPr>
        <w:t>6</w:t>
      </w:r>
      <w:r w:rsidRPr="006C2D49">
        <w:rPr>
          <w:color w:val="auto"/>
        </w:rPr>
        <w:t xml:space="preserve"> </w:t>
      </w:r>
      <w:r w:rsidR="003C6034" w:rsidRPr="006C2D49">
        <w:rPr>
          <w:caps w:val="0"/>
          <w:color w:val="auto"/>
        </w:rPr>
        <w:t>REGULAR SESSION</w:t>
      </w:r>
      <w:r w:rsidR="004B3A5C" w:rsidRPr="006C2D49">
        <w:rPr>
          <w:noProof/>
          <w:color w:val="auto"/>
        </w:rPr>
        <mc:AlternateContent>
          <mc:Choice Requires="wps">
            <w:drawing>
              <wp:anchor distT="0" distB="0" distL="114300" distR="114300" simplePos="0" relativeHeight="251659264" behindDoc="0" locked="0" layoutInCell="1" allowOverlap="1" wp14:anchorId="661D177D" wp14:editId="75DC43B5">
                <wp:simplePos x="0" y="0"/>
                <wp:positionH relativeFrom="column">
                  <wp:posOffset>6007100</wp:posOffset>
                </wp:positionH>
                <wp:positionV relativeFrom="paragraph">
                  <wp:posOffset>1617980</wp:posOffset>
                </wp:positionV>
                <wp:extent cx="635000" cy="476250"/>
                <wp:effectExtent l="0" t="0" r="12700" b="19050"/>
                <wp:wrapNone/>
                <wp:docPr id="20140997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90D825" w14:textId="3688CBB4" w:rsidR="004B3A5C" w:rsidRPr="004B3A5C" w:rsidRDefault="004B3A5C" w:rsidP="004B3A5C">
                            <w:pPr>
                              <w:spacing w:line="240" w:lineRule="auto"/>
                              <w:jc w:val="center"/>
                              <w:rPr>
                                <w:rFonts w:cs="Arial"/>
                                <w:b/>
                              </w:rPr>
                            </w:pPr>
                            <w:r w:rsidRPr="004B3A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D177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590D825" w14:textId="3688CBB4" w:rsidR="004B3A5C" w:rsidRPr="004B3A5C" w:rsidRDefault="004B3A5C" w:rsidP="004B3A5C">
                      <w:pPr>
                        <w:spacing w:line="240" w:lineRule="auto"/>
                        <w:jc w:val="center"/>
                        <w:rPr>
                          <w:rFonts w:cs="Arial"/>
                          <w:b/>
                        </w:rPr>
                      </w:pPr>
                      <w:r w:rsidRPr="004B3A5C">
                        <w:rPr>
                          <w:rFonts w:cs="Arial"/>
                          <w:b/>
                        </w:rPr>
                        <w:t>FISCAL NOTE</w:t>
                      </w:r>
                    </w:p>
                  </w:txbxContent>
                </v:textbox>
              </v:shape>
            </w:pict>
          </mc:Fallback>
        </mc:AlternateContent>
      </w:r>
    </w:p>
    <w:p w14:paraId="52993BF3" w14:textId="77777777" w:rsidR="00CD36CF" w:rsidRPr="006C2D49" w:rsidRDefault="00517494" w:rsidP="00CC1F3B">
      <w:pPr>
        <w:pStyle w:val="TitlePageBillPrefix"/>
        <w:rPr>
          <w:color w:val="auto"/>
        </w:rPr>
      </w:pPr>
      <w:sdt>
        <w:sdtPr>
          <w:rPr>
            <w:color w:val="auto"/>
          </w:rPr>
          <w:tag w:val="IntroDate"/>
          <w:id w:val="-1236936958"/>
          <w:placeholder>
            <w:docPart w:val="1C226D298FB24B8887F1CFAD6F939965"/>
          </w:placeholder>
          <w:text/>
        </w:sdtPr>
        <w:sdtEndPr/>
        <w:sdtContent>
          <w:r w:rsidR="00AE48A0" w:rsidRPr="006C2D49">
            <w:rPr>
              <w:color w:val="auto"/>
            </w:rPr>
            <w:t>Introduced</w:t>
          </w:r>
        </w:sdtContent>
      </w:sdt>
    </w:p>
    <w:p w14:paraId="5B9DCD91" w14:textId="6551DF47" w:rsidR="00CD36CF" w:rsidRPr="006C2D49" w:rsidRDefault="00517494" w:rsidP="00CC1F3B">
      <w:pPr>
        <w:pStyle w:val="BillNumber"/>
        <w:rPr>
          <w:color w:val="auto"/>
        </w:rPr>
      </w:pPr>
      <w:sdt>
        <w:sdtPr>
          <w:rPr>
            <w:color w:val="auto"/>
          </w:rPr>
          <w:tag w:val="Chamber"/>
          <w:id w:val="893011969"/>
          <w:lock w:val="sdtLocked"/>
          <w:placeholder>
            <w:docPart w:val="C9DC2EF8882142B6A0A297E48068F148"/>
          </w:placeholder>
          <w:dropDownList>
            <w:listItem w:displayText="House" w:value="House"/>
            <w:listItem w:displayText="Senate" w:value="Senate"/>
          </w:dropDownList>
        </w:sdtPr>
        <w:sdtEndPr/>
        <w:sdtContent>
          <w:r w:rsidR="00264399" w:rsidRPr="006C2D49">
            <w:rPr>
              <w:color w:val="auto"/>
            </w:rPr>
            <w:t>Senate</w:t>
          </w:r>
        </w:sdtContent>
      </w:sdt>
      <w:r w:rsidR="00303684" w:rsidRPr="006C2D49">
        <w:rPr>
          <w:color w:val="auto"/>
        </w:rPr>
        <w:t xml:space="preserve"> </w:t>
      </w:r>
      <w:r w:rsidR="00CD36CF" w:rsidRPr="006C2D49">
        <w:rPr>
          <w:color w:val="auto"/>
        </w:rPr>
        <w:t xml:space="preserve">Bill </w:t>
      </w:r>
      <w:sdt>
        <w:sdtPr>
          <w:rPr>
            <w:color w:val="auto"/>
          </w:rPr>
          <w:tag w:val="BNum"/>
          <w:id w:val="1645317809"/>
          <w:lock w:val="sdtLocked"/>
          <w:placeholder>
            <w:docPart w:val="B8568E9C5F8443E79673BA6F5A474A69"/>
          </w:placeholder>
          <w:text/>
        </w:sdtPr>
        <w:sdtEndPr/>
        <w:sdtContent>
          <w:r w:rsidR="004B475A">
            <w:rPr>
              <w:color w:val="auto"/>
            </w:rPr>
            <w:t>769</w:t>
          </w:r>
        </w:sdtContent>
      </w:sdt>
    </w:p>
    <w:p w14:paraId="4FE409EB" w14:textId="602A8D03" w:rsidR="00CD36CF" w:rsidRPr="006C2D49" w:rsidRDefault="00CD36CF" w:rsidP="00CC1F3B">
      <w:pPr>
        <w:pStyle w:val="Sponsors"/>
        <w:rPr>
          <w:color w:val="auto"/>
        </w:rPr>
      </w:pPr>
      <w:r w:rsidRPr="006C2D49">
        <w:rPr>
          <w:color w:val="auto"/>
        </w:rPr>
        <w:t xml:space="preserve">By </w:t>
      </w:r>
      <w:sdt>
        <w:sdtPr>
          <w:rPr>
            <w:color w:val="auto"/>
          </w:rPr>
          <w:tag w:val="Sponsors"/>
          <w:id w:val="1589585889"/>
          <w:placeholder>
            <w:docPart w:val="92FB14CF8C004EF3BD9A7B6632511E9D"/>
          </w:placeholder>
          <w:text w:multiLine="1"/>
        </w:sdtPr>
        <w:sdtEndPr/>
        <w:sdtContent>
          <w:r w:rsidR="00264399" w:rsidRPr="006C2D49">
            <w:rPr>
              <w:color w:val="auto"/>
            </w:rPr>
            <w:t xml:space="preserve">Senator </w:t>
          </w:r>
          <w:r w:rsidR="00A04D00" w:rsidRPr="006C2D49">
            <w:rPr>
              <w:color w:val="auto"/>
            </w:rPr>
            <w:t xml:space="preserve">M. </w:t>
          </w:r>
          <w:r w:rsidR="00264399" w:rsidRPr="006C2D49">
            <w:rPr>
              <w:color w:val="auto"/>
            </w:rPr>
            <w:t>Maynard</w:t>
          </w:r>
        </w:sdtContent>
      </w:sdt>
    </w:p>
    <w:p w14:paraId="7A5D58D4" w14:textId="21F77A68" w:rsidR="00E831B3" w:rsidRPr="006C2D49" w:rsidRDefault="00CD36CF" w:rsidP="00CC1F3B">
      <w:pPr>
        <w:pStyle w:val="References"/>
        <w:rPr>
          <w:color w:val="auto"/>
        </w:rPr>
      </w:pPr>
      <w:r w:rsidRPr="006C2D49">
        <w:rPr>
          <w:color w:val="auto"/>
        </w:rPr>
        <w:t>[</w:t>
      </w:r>
      <w:sdt>
        <w:sdtPr>
          <w:rPr>
            <w:color w:val="auto"/>
          </w:rPr>
          <w:tag w:val="References"/>
          <w:id w:val="-1043047873"/>
          <w:placeholder>
            <w:docPart w:val="D8D59FEB1DB241EF8E803E1707FA07D7"/>
          </w:placeholder>
          <w:text w:multiLine="1"/>
        </w:sdtPr>
        <w:sdtEndPr/>
        <w:sdtContent>
          <w:r w:rsidR="00093AB0" w:rsidRPr="006C2D49">
            <w:rPr>
              <w:color w:val="auto"/>
            </w:rPr>
            <w:t>Introduced</w:t>
          </w:r>
          <w:r w:rsidR="004B475A">
            <w:rPr>
              <w:color w:val="auto"/>
            </w:rPr>
            <w:t xml:space="preserve"> February 5, 2026</w:t>
          </w:r>
          <w:r w:rsidR="00093AB0" w:rsidRPr="006C2D49">
            <w:rPr>
              <w:color w:val="auto"/>
            </w:rPr>
            <w:t>; referred</w:t>
          </w:r>
          <w:r w:rsidR="00093AB0" w:rsidRPr="006C2D49">
            <w:rPr>
              <w:color w:val="auto"/>
            </w:rPr>
            <w:br/>
            <w:t xml:space="preserve">to the Committee on </w:t>
          </w:r>
          <w:r w:rsidR="00CC44F4">
            <w:rPr>
              <w:color w:val="auto"/>
            </w:rPr>
            <w:t>Government Organization; and then to the Committee on Finance</w:t>
          </w:r>
        </w:sdtContent>
      </w:sdt>
      <w:r w:rsidRPr="006C2D49">
        <w:rPr>
          <w:color w:val="auto"/>
        </w:rPr>
        <w:t>]</w:t>
      </w:r>
    </w:p>
    <w:p w14:paraId="6A25C2C3" w14:textId="003480C9" w:rsidR="00303684" w:rsidRPr="006C2D49" w:rsidRDefault="0000526A" w:rsidP="00CC1F3B">
      <w:pPr>
        <w:pStyle w:val="TitleSection"/>
        <w:rPr>
          <w:color w:val="auto"/>
        </w:rPr>
      </w:pPr>
      <w:r w:rsidRPr="006C2D49">
        <w:rPr>
          <w:color w:val="auto"/>
        </w:rPr>
        <w:lastRenderedPageBreak/>
        <w:t>A BILL</w:t>
      </w:r>
      <w:r w:rsidR="003977BB" w:rsidRPr="006C2D49">
        <w:rPr>
          <w:color w:val="auto"/>
        </w:rPr>
        <w:t xml:space="preserve"> to amend the Code of West Virginia, 1931, as amended, by adding a new article, designated §22-37-1, §22-37-2, §22-37-3, §22-37-4, §22-37-5, §22-37-6, and §22-37-7, relating to litter control and environmental cleanup; providing a short title; providing a purpose; clarifying the responsibilities of certain state agencies and local authorities; </w:t>
      </w:r>
      <w:r w:rsidR="000C2C9F" w:rsidRPr="006C2D49">
        <w:rPr>
          <w:color w:val="auto"/>
        </w:rPr>
        <w:t xml:space="preserve">providing funding eligibility for counties if certain requirements are met; clarifying litter control officer authority in issuing citations and fines; </w:t>
      </w:r>
      <w:r w:rsidR="00627E3E" w:rsidRPr="006C2D49">
        <w:rPr>
          <w:color w:val="auto"/>
        </w:rPr>
        <w:t>authorizing the State of West Virginia to issue a request for proposal; providing responsibilities for contractors; providing funding and implementation; requiring annual reports; and providing an effective date.</w:t>
      </w:r>
    </w:p>
    <w:p w14:paraId="7A42DE9A" w14:textId="1FE8A955" w:rsidR="00264399" w:rsidRPr="006C2D49" w:rsidRDefault="00303684" w:rsidP="00CC1F3B">
      <w:pPr>
        <w:pStyle w:val="EnactingClause"/>
        <w:rPr>
          <w:i w:val="0"/>
          <w:iCs/>
          <w:color w:val="auto"/>
        </w:rPr>
      </w:pPr>
      <w:r w:rsidRPr="006C2D49">
        <w:rPr>
          <w:color w:val="auto"/>
        </w:rPr>
        <w:t>Be it enacted by the Legislature of West Virginia:</w:t>
      </w:r>
    </w:p>
    <w:p w14:paraId="2FBDD1EE" w14:textId="77777777" w:rsidR="00264399" w:rsidRPr="006C2D49" w:rsidRDefault="00264399" w:rsidP="00CC1F3B">
      <w:pPr>
        <w:pStyle w:val="EnactingClause"/>
        <w:rPr>
          <w:i w:val="0"/>
          <w:iCs/>
          <w:color w:val="auto"/>
        </w:rPr>
        <w:sectPr w:rsidR="00264399" w:rsidRPr="006C2D49" w:rsidSect="002643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BE2614" w14:textId="42DA55BA" w:rsidR="00264399" w:rsidRPr="006C2D49" w:rsidRDefault="00264399" w:rsidP="00263F34">
      <w:pPr>
        <w:pStyle w:val="ArticleHeading"/>
        <w:rPr>
          <w:color w:val="auto"/>
          <w:u w:val="single"/>
        </w:rPr>
      </w:pPr>
      <w:r w:rsidRPr="006C2D49">
        <w:rPr>
          <w:color w:val="auto"/>
          <w:u w:val="single"/>
        </w:rPr>
        <w:t>ARTICLE 37. LITTER control and environmental cleanup act.</w:t>
      </w:r>
    </w:p>
    <w:p w14:paraId="43C7920D" w14:textId="77777777" w:rsidR="00264399" w:rsidRPr="006C2D49" w:rsidRDefault="00264399" w:rsidP="00263F34">
      <w:pPr>
        <w:pStyle w:val="ArticleHeading"/>
        <w:rPr>
          <w:color w:val="auto"/>
          <w:u w:val="single"/>
        </w:rPr>
        <w:sectPr w:rsidR="00264399" w:rsidRPr="006C2D49" w:rsidSect="00264399">
          <w:type w:val="continuous"/>
          <w:pgSz w:w="12240" w:h="15840" w:code="1"/>
          <w:pgMar w:top="1440" w:right="1440" w:bottom="1440" w:left="1440" w:header="720" w:footer="720" w:gutter="0"/>
          <w:lnNumType w:countBy="1" w:restart="newSection"/>
          <w:pgNumType w:start="0"/>
          <w:cols w:space="720"/>
          <w:titlePg/>
          <w:docGrid w:linePitch="360"/>
        </w:sectPr>
      </w:pPr>
    </w:p>
    <w:p w14:paraId="69C2AC96" w14:textId="5F5003BE" w:rsidR="00264399" w:rsidRPr="006C2D49" w:rsidRDefault="00264399" w:rsidP="00264399">
      <w:pPr>
        <w:pStyle w:val="SectionHeading"/>
        <w:rPr>
          <w:color w:val="auto"/>
          <w:u w:val="single"/>
        </w:rPr>
      </w:pPr>
      <w:r w:rsidRPr="006C2D49">
        <w:rPr>
          <w:color w:val="auto"/>
          <w:u w:val="single"/>
        </w:rPr>
        <w:t>§22-37-1. Short title.</w:t>
      </w:r>
    </w:p>
    <w:p w14:paraId="07B113DF" w14:textId="7BD4C1C8" w:rsidR="00264399" w:rsidRPr="006C2D49" w:rsidRDefault="00264399" w:rsidP="00843230">
      <w:pPr>
        <w:pStyle w:val="SectionBody"/>
        <w:rPr>
          <w:color w:val="auto"/>
          <w:u w:val="single"/>
        </w:rPr>
      </w:pPr>
      <w:r w:rsidRPr="006C2D49">
        <w:rPr>
          <w:color w:val="auto"/>
          <w:u w:val="single"/>
        </w:rPr>
        <w:t xml:space="preserve">This article shall be known as the </w:t>
      </w:r>
      <w:r w:rsidR="003C7CE5" w:rsidRPr="006C2D49">
        <w:rPr>
          <w:color w:val="auto"/>
          <w:u w:val="single"/>
        </w:rPr>
        <w:t>"</w:t>
      </w:r>
      <w:r w:rsidRPr="006C2D49">
        <w:rPr>
          <w:color w:val="auto"/>
          <w:u w:val="single"/>
        </w:rPr>
        <w:t>West Virginia Litter Control and Environmental Cleanup Act.</w:t>
      </w:r>
      <w:r w:rsidR="003C7CE5" w:rsidRPr="006C2D49">
        <w:rPr>
          <w:color w:val="auto"/>
          <w:u w:val="single"/>
        </w:rPr>
        <w:t>"</w:t>
      </w:r>
    </w:p>
    <w:p w14:paraId="7AF289AA" w14:textId="2D713D79" w:rsidR="00264399" w:rsidRPr="006C2D49" w:rsidRDefault="00264399" w:rsidP="00D23AA8">
      <w:pPr>
        <w:pStyle w:val="SectionBody"/>
        <w:suppressLineNumbers/>
        <w:ind w:firstLine="0"/>
        <w:rPr>
          <w:b/>
          <w:bCs/>
          <w:color w:val="auto"/>
          <w:u w:val="single"/>
        </w:rPr>
      </w:pPr>
      <w:r w:rsidRPr="006C2D49">
        <w:rPr>
          <w:b/>
          <w:bCs/>
          <w:color w:val="auto"/>
          <w:u w:val="single"/>
        </w:rPr>
        <w:t>§22-37-2. Purpose.</w:t>
      </w:r>
    </w:p>
    <w:p w14:paraId="718BA839" w14:textId="77777777" w:rsidR="00D23AA8" w:rsidRPr="006C2D49" w:rsidRDefault="00D23AA8" w:rsidP="00843230">
      <w:pPr>
        <w:pStyle w:val="SectionBody"/>
        <w:rPr>
          <w:color w:val="auto"/>
          <w:u w:val="single"/>
        </w:rPr>
        <w:sectPr w:rsidR="00D23AA8" w:rsidRPr="006C2D49" w:rsidSect="00264399">
          <w:type w:val="continuous"/>
          <w:pgSz w:w="12240" w:h="15840" w:code="1"/>
          <w:pgMar w:top="1440" w:right="1440" w:bottom="1440" w:left="1440" w:header="720" w:footer="720" w:gutter="0"/>
          <w:lnNumType w:countBy="1" w:restart="newSection"/>
          <w:pgNumType w:start="0"/>
          <w:cols w:space="720"/>
          <w:titlePg/>
          <w:docGrid w:linePitch="360"/>
        </w:sectPr>
      </w:pPr>
    </w:p>
    <w:p w14:paraId="0A2D93D4" w14:textId="64E25ABD" w:rsidR="00264399" w:rsidRPr="006C2D49" w:rsidRDefault="00264399" w:rsidP="00843230">
      <w:pPr>
        <w:pStyle w:val="SectionBody"/>
        <w:rPr>
          <w:color w:val="auto"/>
          <w:u w:val="single"/>
        </w:rPr>
      </w:pPr>
      <w:r w:rsidRPr="006C2D49">
        <w:rPr>
          <w:color w:val="auto"/>
          <w:u w:val="single"/>
        </w:rPr>
        <w:t xml:space="preserve">The purpose of this article is to enhance litter control efforts across the state by integrating the resources of the West Virginia Department of Environmental Protection, the West Virginia Department of Transportation, </w:t>
      </w:r>
      <w:r w:rsidR="00D23AA8" w:rsidRPr="006C2D49">
        <w:rPr>
          <w:color w:val="auto"/>
          <w:u w:val="single"/>
        </w:rPr>
        <w:t>and the</w:t>
      </w:r>
      <w:r w:rsidRPr="006C2D49">
        <w:rPr>
          <w:color w:val="auto"/>
          <w:u w:val="single"/>
        </w:rPr>
        <w:t xml:space="preserve"> </w:t>
      </w:r>
      <w:r w:rsidR="00D14D60" w:rsidRPr="006C2D49">
        <w:rPr>
          <w:color w:val="auto"/>
          <w:u w:val="single"/>
        </w:rPr>
        <w:t>c</w:t>
      </w:r>
      <w:r w:rsidRPr="006C2D49">
        <w:rPr>
          <w:color w:val="auto"/>
          <w:u w:val="single"/>
        </w:rPr>
        <w:t xml:space="preserve">ounty </w:t>
      </w:r>
      <w:r w:rsidR="00D14D60" w:rsidRPr="006C2D49">
        <w:rPr>
          <w:color w:val="auto"/>
          <w:u w:val="single"/>
        </w:rPr>
        <w:t>s</w:t>
      </w:r>
      <w:r w:rsidRPr="006C2D49">
        <w:rPr>
          <w:color w:val="auto"/>
          <w:u w:val="single"/>
        </w:rPr>
        <w:t xml:space="preserve">olid </w:t>
      </w:r>
      <w:r w:rsidR="00D14D60" w:rsidRPr="006C2D49">
        <w:rPr>
          <w:color w:val="auto"/>
          <w:u w:val="single"/>
        </w:rPr>
        <w:t>w</w:t>
      </w:r>
      <w:r w:rsidRPr="006C2D49">
        <w:rPr>
          <w:color w:val="auto"/>
          <w:u w:val="single"/>
        </w:rPr>
        <w:t xml:space="preserve">aste </w:t>
      </w:r>
      <w:r w:rsidR="00D14D60" w:rsidRPr="006C2D49">
        <w:rPr>
          <w:color w:val="auto"/>
          <w:u w:val="single"/>
        </w:rPr>
        <w:t>a</w:t>
      </w:r>
      <w:r w:rsidRPr="006C2D49">
        <w:rPr>
          <w:color w:val="auto"/>
          <w:u w:val="single"/>
        </w:rPr>
        <w:t>uthorities, while also ensuring the cleanup of illegal dumps, roadways, streams, creeks, and rivers through a competitive contract with a nonprofit independent contractor.</w:t>
      </w:r>
    </w:p>
    <w:p w14:paraId="0C2089FA" w14:textId="22A96B15" w:rsidR="00264399" w:rsidRPr="006C2D49" w:rsidRDefault="00264399" w:rsidP="00D23AA8">
      <w:pPr>
        <w:pStyle w:val="SectionBody"/>
        <w:suppressLineNumbers/>
        <w:ind w:firstLine="0"/>
        <w:rPr>
          <w:b/>
          <w:bCs/>
          <w:color w:val="auto"/>
          <w:u w:val="single"/>
        </w:rPr>
      </w:pPr>
      <w:r w:rsidRPr="006C2D49">
        <w:rPr>
          <w:b/>
          <w:bCs/>
          <w:color w:val="auto"/>
          <w:u w:val="single"/>
        </w:rPr>
        <w:t xml:space="preserve">§22-37-3. </w:t>
      </w:r>
      <w:r w:rsidR="00D23AA8" w:rsidRPr="006C2D49">
        <w:rPr>
          <w:b/>
          <w:bCs/>
          <w:color w:val="auto"/>
          <w:u w:val="single"/>
        </w:rPr>
        <w:t xml:space="preserve">Responsibilities of </w:t>
      </w:r>
      <w:r w:rsidR="00D14D60" w:rsidRPr="006C2D49">
        <w:rPr>
          <w:b/>
          <w:bCs/>
          <w:color w:val="auto"/>
          <w:u w:val="single"/>
        </w:rPr>
        <w:t>s</w:t>
      </w:r>
      <w:r w:rsidR="00D23AA8" w:rsidRPr="006C2D49">
        <w:rPr>
          <w:b/>
          <w:bCs/>
          <w:color w:val="auto"/>
          <w:u w:val="single"/>
        </w:rPr>
        <w:t xml:space="preserve">tate </w:t>
      </w:r>
      <w:r w:rsidR="00D14D60" w:rsidRPr="006C2D49">
        <w:rPr>
          <w:b/>
          <w:bCs/>
          <w:color w:val="auto"/>
          <w:u w:val="single"/>
        </w:rPr>
        <w:t>a</w:t>
      </w:r>
      <w:r w:rsidR="00D23AA8" w:rsidRPr="006C2D49">
        <w:rPr>
          <w:b/>
          <w:bCs/>
          <w:color w:val="auto"/>
          <w:u w:val="single"/>
        </w:rPr>
        <w:t xml:space="preserve">gencies and </w:t>
      </w:r>
      <w:r w:rsidR="00D14D60" w:rsidRPr="006C2D49">
        <w:rPr>
          <w:b/>
          <w:bCs/>
          <w:color w:val="auto"/>
          <w:u w:val="single"/>
        </w:rPr>
        <w:t>l</w:t>
      </w:r>
      <w:r w:rsidR="00D23AA8" w:rsidRPr="006C2D49">
        <w:rPr>
          <w:b/>
          <w:bCs/>
          <w:color w:val="auto"/>
          <w:u w:val="single"/>
        </w:rPr>
        <w:t xml:space="preserve">ocal </w:t>
      </w:r>
      <w:r w:rsidR="00D14D60" w:rsidRPr="006C2D49">
        <w:rPr>
          <w:b/>
          <w:bCs/>
          <w:color w:val="auto"/>
          <w:u w:val="single"/>
        </w:rPr>
        <w:t>a</w:t>
      </w:r>
      <w:r w:rsidR="00D23AA8" w:rsidRPr="006C2D49">
        <w:rPr>
          <w:b/>
          <w:bCs/>
          <w:color w:val="auto"/>
          <w:u w:val="single"/>
        </w:rPr>
        <w:t>uthorities.</w:t>
      </w:r>
    </w:p>
    <w:p w14:paraId="1BCE9E47" w14:textId="77777777" w:rsidR="001D0763" w:rsidRPr="006C2D49" w:rsidRDefault="001D0763" w:rsidP="00D23AA8">
      <w:pPr>
        <w:pStyle w:val="SectionBody"/>
        <w:rPr>
          <w:i/>
          <w:iCs/>
          <w:color w:val="auto"/>
          <w:u w:val="single"/>
        </w:rPr>
        <w:sectPr w:rsidR="001D0763" w:rsidRPr="006C2D49" w:rsidSect="003977B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2C66E666" w14:textId="5C945539" w:rsidR="00264399" w:rsidRPr="006C2D49" w:rsidRDefault="00D23AA8" w:rsidP="00D23AA8">
      <w:pPr>
        <w:pStyle w:val="SectionBody"/>
        <w:rPr>
          <w:color w:val="auto"/>
          <w:u w:val="single"/>
        </w:rPr>
      </w:pPr>
      <w:r w:rsidRPr="006C2D49">
        <w:rPr>
          <w:i/>
          <w:iCs/>
          <w:color w:val="auto"/>
          <w:u w:val="single"/>
        </w:rPr>
        <w:t xml:space="preserve">Responsibilities of </w:t>
      </w:r>
      <w:r w:rsidR="00D14D60" w:rsidRPr="006C2D49">
        <w:rPr>
          <w:i/>
          <w:iCs/>
          <w:color w:val="auto"/>
          <w:u w:val="single"/>
        </w:rPr>
        <w:t>s</w:t>
      </w:r>
      <w:r w:rsidRPr="006C2D49">
        <w:rPr>
          <w:i/>
          <w:iCs/>
          <w:color w:val="auto"/>
          <w:u w:val="single"/>
        </w:rPr>
        <w:t xml:space="preserve">tate </w:t>
      </w:r>
      <w:r w:rsidR="00D14D60" w:rsidRPr="006C2D49">
        <w:rPr>
          <w:i/>
          <w:iCs/>
          <w:color w:val="auto"/>
          <w:u w:val="single"/>
        </w:rPr>
        <w:t>a</w:t>
      </w:r>
      <w:r w:rsidRPr="006C2D49">
        <w:rPr>
          <w:i/>
          <w:iCs/>
          <w:color w:val="auto"/>
          <w:u w:val="single"/>
        </w:rPr>
        <w:t xml:space="preserve">gencies and </w:t>
      </w:r>
      <w:r w:rsidR="00D14D60" w:rsidRPr="006C2D49">
        <w:rPr>
          <w:i/>
          <w:iCs/>
          <w:color w:val="auto"/>
          <w:u w:val="single"/>
        </w:rPr>
        <w:t>l</w:t>
      </w:r>
      <w:r w:rsidRPr="006C2D49">
        <w:rPr>
          <w:i/>
          <w:iCs/>
          <w:color w:val="auto"/>
          <w:u w:val="single"/>
        </w:rPr>
        <w:t xml:space="preserve">ocal </w:t>
      </w:r>
      <w:r w:rsidR="00D14D60" w:rsidRPr="006C2D49">
        <w:rPr>
          <w:i/>
          <w:iCs/>
          <w:color w:val="auto"/>
          <w:u w:val="single"/>
        </w:rPr>
        <w:t>a</w:t>
      </w:r>
      <w:r w:rsidRPr="006C2D49">
        <w:rPr>
          <w:i/>
          <w:iCs/>
          <w:color w:val="auto"/>
          <w:u w:val="single"/>
        </w:rPr>
        <w:t>uthorities</w:t>
      </w:r>
      <w:r w:rsidRPr="006C2D49">
        <w:rPr>
          <w:color w:val="auto"/>
          <w:u w:val="single"/>
        </w:rPr>
        <w:t>:</w:t>
      </w:r>
    </w:p>
    <w:p w14:paraId="7367A9F2" w14:textId="7C56615E" w:rsidR="00D23AA8" w:rsidRPr="006C2D49" w:rsidRDefault="00D23AA8" w:rsidP="00D23AA8">
      <w:pPr>
        <w:pStyle w:val="SectionBody"/>
        <w:rPr>
          <w:color w:val="auto"/>
          <w:u w:val="single"/>
        </w:rPr>
      </w:pPr>
      <w:r w:rsidRPr="006C2D49">
        <w:rPr>
          <w:color w:val="auto"/>
          <w:u w:val="single"/>
        </w:rPr>
        <w:t xml:space="preserve">(1) </w:t>
      </w:r>
      <w:r w:rsidR="001D0763" w:rsidRPr="006C2D49">
        <w:rPr>
          <w:color w:val="auto"/>
          <w:u w:val="single"/>
        </w:rPr>
        <w:t xml:space="preserve">The </w:t>
      </w:r>
      <w:r w:rsidRPr="006C2D49">
        <w:rPr>
          <w:color w:val="auto"/>
          <w:u w:val="single"/>
        </w:rPr>
        <w:t>West Virginia Department of Environmental Protection shall:</w:t>
      </w:r>
    </w:p>
    <w:p w14:paraId="6AEFB135" w14:textId="1719D796" w:rsidR="00D23AA8" w:rsidRPr="006C2D49" w:rsidRDefault="00D23AA8" w:rsidP="00D23AA8">
      <w:pPr>
        <w:pStyle w:val="SectionBody"/>
        <w:rPr>
          <w:color w:val="auto"/>
          <w:u w:val="single"/>
        </w:rPr>
      </w:pPr>
      <w:r w:rsidRPr="006C2D49">
        <w:rPr>
          <w:color w:val="auto"/>
          <w:u w:val="single"/>
        </w:rPr>
        <w:t xml:space="preserve">(A) Oversee statewide litter control efforts, including coordination with other </w:t>
      </w:r>
      <w:proofErr w:type="gramStart"/>
      <w:r w:rsidRPr="006C2D49">
        <w:rPr>
          <w:color w:val="auto"/>
          <w:u w:val="single"/>
        </w:rPr>
        <w:t>agencies;</w:t>
      </w:r>
      <w:proofErr w:type="gramEnd"/>
    </w:p>
    <w:p w14:paraId="086E27AF" w14:textId="43F06B86" w:rsidR="00D23AA8" w:rsidRPr="006C2D49" w:rsidRDefault="00D23AA8" w:rsidP="00D23AA8">
      <w:pPr>
        <w:pStyle w:val="SectionBody"/>
        <w:rPr>
          <w:color w:val="auto"/>
          <w:u w:val="single"/>
        </w:rPr>
      </w:pPr>
      <w:r w:rsidRPr="006C2D49">
        <w:rPr>
          <w:color w:val="auto"/>
          <w:u w:val="single"/>
        </w:rPr>
        <w:t xml:space="preserve">(B) Conduct enforcement of existing litter laws and </w:t>
      </w:r>
      <w:r w:rsidR="001D0763" w:rsidRPr="006C2D49">
        <w:rPr>
          <w:color w:val="auto"/>
          <w:u w:val="single"/>
        </w:rPr>
        <w:t xml:space="preserve">enforcement of </w:t>
      </w:r>
      <w:r w:rsidRPr="006C2D49">
        <w:rPr>
          <w:color w:val="auto"/>
          <w:u w:val="single"/>
        </w:rPr>
        <w:t>penalties for illegal dumping</w:t>
      </w:r>
      <w:r w:rsidR="003977BB" w:rsidRPr="006C2D49">
        <w:rPr>
          <w:color w:val="auto"/>
          <w:u w:val="single"/>
        </w:rPr>
        <w:t xml:space="preserve"> as provided in the </w:t>
      </w:r>
      <w:proofErr w:type="gramStart"/>
      <w:r w:rsidR="003977BB" w:rsidRPr="006C2D49">
        <w:rPr>
          <w:color w:val="auto"/>
          <w:u w:val="single"/>
        </w:rPr>
        <w:t>code</w:t>
      </w:r>
      <w:r w:rsidRPr="006C2D49">
        <w:rPr>
          <w:color w:val="auto"/>
          <w:u w:val="single"/>
        </w:rPr>
        <w:t>;</w:t>
      </w:r>
      <w:proofErr w:type="gramEnd"/>
    </w:p>
    <w:p w14:paraId="04F50792" w14:textId="7CA90DDD" w:rsidR="00D23AA8" w:rsidRPr="006C2D49" w:rsidRDefault="00D23AA8" w:rsidP="00D23AA8">
      <w:pPr>
        <w:pStyle w:val="SectionBody"/>
        <w:rPr>
          <w:color w:val="auto"/>
          <w:u w:val="single"/>
        </w:rPr>
      </w:pPr>
      <w:r w:rsidRPr="006C2D49">
        <w:rPr>
          <w:color w:val="auto"/>
          <w:u w:val="single"/>
        </w:rPr>
        <w:t>(C) Provide funding and support for counties with Litter Control Officers; and</w:t>
      </w:r>
    </w:p>
    <w:p w14:paraId="473018D9" w14:textId="2F602EA5" w:rsidR="00D23AA8" w:rsidRPr="006C2D49" w:rsidRDefault="00D23AA8" w:rsidP="00D23AA8">
      <w:pPr>
        <w:pStyle w:val="SectionBody"/>
        <w:rPr>
          <w:color w:val="auto"/>
          <w:u w:val="single"/>
        </w:rPr>
      </w:pPr>
      <w:r w:rsidRPr="006C2D49">
        <w:rPr>
          <w:color w:val="auto"/>
          <w:u w:val="single"/>
        </w:rPr>
        <w:lastRenderedPageBreak/>
        <w:t>(D) Collect data on litter control efforts and submit an annual report to the Legislature</w:t>
      </w:r>
      <w:r w:rsidR="001D0763" w:rsidRPr="006C2D49">
        <w:rPr>
          <w:color w:val="auto"/>
          <w:u w:val="single"/>
        </w:rPr>
        <w:t xml:space="preserve"> every July 1, beginning on July 1, 202</w:t>
      </w:r>
      <w:r w:rsidR="001F75AE" w:rsidRPr="006C2D49">
        <w:rPr>
          <w:color w:val="auto"/>
          <w:u w:val="single"/>
        </w:rPr>
        <w:t>7</w:t>
      </w:r>
      <w:r w:rsidRPr="006C2D49">
        <w:rPr>
          <w:color w:val="auto"/>
          <w:u w:val="single"/>
        </w:rPr>
        <w:t>.</w:t>
      </w:r>
    </w:p>
    <w:p w14:paraId="02E2EF40" w14:textId="29AC6CC6" w:rsidR="00D23AA8" w:rsidRPr="006C2D49" w:rsidRDefault="00D23AA8" w:rsidP="00D23AA8">
      <w:pPr>
        <w:pStyle w:val="SectionBody"/>
        <w:rPr>
          <w:color w:val="auto"/>
          <w:u w:val="single"/>
        </w:rPr>
      </w:pPr>
      <w:r w:rsidRPr="006C2D49">
        <w:rPr>
          <w:color w:val="auto"/>
          <w:u w:val="single"/>
        </w:rPr>
        <w:t xml:space="preserve">(2) </w:t>
      </w:r>
      <w:r w:rsidR="001D0763" w:rsidRPr="006C2D49">
        <w:rPr>
          <w:color w:val="auto"/>
          <w:u w:val="single"/>
        </w:rPr>
        <w:t xml:space="preserve">The </w:t>
      </w:r>
      <w:r w:rsidRPr="006C2D49">
        <w:rPr>
          <w:color w:val="auto"/>
          <w:u w:val="single"/>
        </w:rPr>
        <w:t>West Virginia Department of Transportation shall:</w:t>
      </w:r>
    </w:p>
    <w:p w14:paraId="57011722" w14:textId="190FBF27" w:rsidR="00D23AA8" w:rsidRPr="006C2D49" w:rsidRDefault="00D23AA8" w:rsidP="00D23AA8">
      <w:pPr>
        <w:pStyle w:val="SectionBody"/>
        <w:rPr>
          <w:color w:val="auto"/>
          <w:u w:val="single"/>
        </w:rPr>
      </w:pPr>
      <w:r w:rsidRPr="006C2D49">
        <w:rPr>
          <w:color w:val="auto"/>
          <w:u w:val="single"/>
        </w:rPr>
        <w:t xml:space="preserve">(A) Ensure that all state-maintained highways and roadways are regularly cleared of </w:t>
      </w:r>
      <w:proofErr w:type="gramStart"/>
      <w:r w:rsidRPr="006C2D49">
        <w:rPr>
          <w:color w:val="auto"/>
          <w:u w:val="single"/>
        </w:rPr>
        <w:t>litter;</w:t>
      </w:r>
      <w:proofErr w:type="gramEnd"/>
    </w:p>
    <w:p w14:paraId="5FE145A0" w14:textId="21E196EB" w:rsidR="00D23AA8" w:rsidRPr="006C2D49" w:rsidRDefault="00D23AA8" w:rsidP="00D23AA8">
      <w:pPr>
        <w:pStyle w:val="SectionBody"/>
        <w:rPr>
          <w:color w:val="auto"/>
          <w:u w:val="single"/>
        </w:rPr>
      </w:pPr>
      <w:r w:rsidRPr="006C2D49">
        <w:rPr>
          <w:color w:val="auto"/>
          <w:u w:val="single"/>
        </w:rPr>
        <w:t>(B) Implement litter prevention signage and educational campaigns; and</w:t>
      </w:r>
    </w:p>
    <w:p w14:paraId="6038E689" w14:textId="0EA4FB25" w:rsidR="00D23AA8" w:rsidRPr="006C2D49" w:rsidRDefault="00D23AA8" w:rsidP="00D23AA8">
      <w:pPr>
        <w:pStyle w:val="SectionBody"/>
        <w:rPr>
          <w:color w:val="auto"/>
          <w:u w:val="single"/>
        </w:rPr>
      </w:pPr>
      <w:r w:rsidRPr="006C2D49">
        <w:rPr>
          <w:color w:val="auto"/>
          <w:u w:val="single"/>
        </w:rPr>
        <w:t xml:space="preserve">(C) Coordinate with </w:t>
      </w:r>
      <w:r w:rsidR="000C2C9F" w:rsidRPr="006C2D49">
        <w:rPr>
          <w:color w:val="auto"/>
          <w:u w:val="single"/>
        </w:rPr>
        <w:t>the Department of Environmental Protection</w:t>
      </w:r>
      <w:r w:rsidRPr="006C2D49">
        <w:rPr>
          <w:color w:val="auto"/>
          <w:u w:val="single"/>
        </w:rPr>
        <w:t xml:space="preserve"> and the nonprofit contractor for major cleanup projects.</w:t>
      </w:r>
    </w:p>
    <w:p w14:paraId="169A5D84" w14:textId="49020889" w:rsidR="00D23AA8" w:rsidRPr="006C2D49" w:rsidRDefault="00D23AA8" w:rsidP="00D23AA8">
      <w:pPr>
        <w:pStyle w:val="SectionBody"/>
        <w:rPr>
          <w:color w:val="auto"/>
          <w:u w:val="single"/>
        </w:rPr>
      </w:pPr>
      <w:r w:rsidRPr="006C2D49">
        <w:rPr>
          <w:color w:val="auto"/>
          <w:u w:val="single"/>
        </w:rPr>
        <w:t>(3)</w:t>
      </w:r>
      <w:r w:rsidR="001D0763" w:rsidRPr="006C2D49">
        <w:rPr>
          <w:color w:val="auto"/>
          <w:u w:val="single"/>
        </w:rPr>
        <w:t xml:space="preserve"> The</w:t>
      </w:r>
      <w:r w:rsidRPr="006C2D49">
        <w:rPr>
          <w:color w:val="auto"/>
          <w:u w:val="single"/>
        </w:rPr>
        <w:t xml:space="preserve"> </w:t>
      </w:r>
      <w:proofErr w:type="gramStart"/>
      <w:r w:rsidR="00D14D60" w:rsidRPr="006C2D49">
        <w:rPr>
          <w:color w:val="auto"/>
          <w:u w:val="single"/>
        </w:rPr>
        <w:t>c</w:t>
      </w:r>
      <w:r w:rsidRPr="006C2D49">
        <w:rPr>
          <w:color w:val="auto"/>
          <w:u w:val="single"/>
        </w:rPr>
        <w:t>ounty</w:t>
      </w:r>
      <w:proofErr w:type="gramEnd"/>
      <w:r w:rsidRPr="006C2D49">
        <w:rPr>
          <w:color w:val="auto"/>
          <w:u w:val="single"/>
        </w:rPr>
        <w:t xml:space="preserve"> </w:t>
      </w:r>
      <w:r w:rsidR="00D14D60" w:rsidRPr="006C2D49">
        <w:rPr>
          <w:color w:val="auto"/>
          <w:u w:val="single"/>
        </w:rPr>
        <w:t>s</w:t>
      </w:r>
      <w:r w:rsidRPr="006C2D49">
        <w:rPr>
          <w:color w:val="auto"/>
          <w:u w:val="single"/>
        </w:rPr>
        <w:t xml:space="preserve">olid </w:t>
      </w:r>
      <w:r w:rsidR="00D14D60" w:rsidRPr="006C2D49">
        <w:rPr>
          <w:color w:val="auto"/>
          <w:u w:val="single"/>
        </w:rPr>
        <w:t>w</w:t>
      </w:r>
      <w:r w:rsidRPr="006C2D49">
        <w:rPr>
          <w:color w:val="auto"/>
          <w:u w:val="single"/>
        </w:rPr>
        <w:t xml:space="preserve">aste </w:t>
      </w:r>
      <w:r w:rsidR="00D14D60" w:rsidRPr="006C2D49">
        <w:rPr>
          <w:color w:val="auto"/>
          <w:u w:val="single"/>
        </w:rPr>
        <w:t>a</w:t>
      </w:r>
      <w:r w:rsidRPr="006C2D49">
        <w:rPr>
          <w:color w:val="auto"/>
          <w:u w:val="single"/>
        </w:rPr>
        <w:t>uthorities shall:</w:t>
      </w:r>
    </w:p>
    <w:p w14:paraId="3B0240AF" w14:textId="032668ED" w:rsidR="00D23AA8" w:rsidRPr="006C2D49" w:rsidRDefault="00D23AA8" w:rsidP="00D23AA8">
      <w:pPr>
        <w:pStyle w:val="SectionBody"/>
        <w:rPr>
          <w:color w:val="auto"/>
          <w:u w:val="single"/>
        </w:rPr>
      </w:pPr>
      <w:r w:rsidRPr="006C2D49">
        <w:rPr>
          <w:color w:val="auto"/>
          <w:u w:val="single"/>
        </w:rPr>
        <w:t xml:space="preserve">(A) Assist in the enforcement of litter and waste disposal laws at the county </w:t>
      </w:r>
      <w:proofErr w:type="gramStart"/>
      <w:r w:rsidRPr="006C2D49">
        <w:rPr>
          <w:color w:val="auto"/>
          <w:u w:val="single"/>
        </w:rPr>
        <w:t>level;</w:t>
      </w:r>
      <w:proofErr w:type="gramEnd"/>
    </w:p>
    <w:p w14:paraId="60785F1A" w14:textId="380BC91F" w:rsidR="00D23AA8" w:rsidRPr="006C2D49" w:rsidRDefault="00D23AA8" w:rsidP="00D23AA8">
      <w:pPr>
        <w:pStyle w:val="SectionBody"/>
        <w:rPr>
          <w:color w:val="auto"/>
          <w:u w:val="single"/>
        </w:rPr>
      </w:pPr>
      <w:r w:rsidRPr="006C2D49">
        <w:rPr>
          <w:color w:val="auto"/>
          <w:u w:val="single"/>
        </w:rPr>
        <w:t>(B) Maintain a record of illegal dump sites and coordinate cleanups; and</w:t>
      </w:r>
    </w:p>
    <w:p w14:paraId="60BA2FA8" w14:textId="3A8FB910" w:rsidR="00D23AA8" w:rsidRPr="006C2D49" w:rsidRDefault="00D23AA8" w:rsidP="00D23AA8">
      <w:pPr>
        <w:pStyle w:val="SectionBody"/>
        <w:rPr>
          <w:color w:val="auto"/>
          <w:u w:val="single"/>
        </w:rPr>
      </w:pPr>
      <w:r w:rsidRPr="006C2D49">
        <w:rPr>
          <w:color w:val="auto"/>
          <w:u w:val="single"/>
        </w:rPr>
        <w:t>(C) Support counties that have Litter Control Officers with enforcement and education.</w:t>
      </w:r>
    </w:p>
    <w:p w14:paraId="6A537F70" w14:textId="3CA52AE3" w:rsidR="00264399" w:rsidRPr="006C2D49" w:rsidRDefault="00264399" w:rsidP="001D0763">
      <w:pPr>
        <w:pStyle w:val="SectionBody"/>
        <w:suppressLineNumbers/>
        <w:ind w:firstLine="0"/>
        <w:rPr>
          <w:b/>
          <w:bCs/>
          <w:color w:val="auto"/>
          <w:u w:val="single"/>
        </w:rPr>
      </w:pPr>
      <w:r w:rsidRPr="006C2D49">
        <w:rPr>
          <w:b/>
          <w:bCs/>
          <w:color w:val="auto"/>
          <w:u w:val="single"/>
        </w:rPr>
        <w:t>§</w:t>
      </w:r>
      <w:r w:rsidR="00D23AA8" w:rsidRPr="006C2D49">
        <w:rPr>
          <w:b/>
          <w:bCs/>
          <w:color w:val="auto"/>
          <w:u w:val="single"/>
        </w:rPr>
        <w:t>22-37-4. Litter control officers.</w:t>
      </w:r>
    </w:p>
    <w:p w14:paraId="1DB23054" w14:textId="77777777" w:rsidR="001D0763" w:rsidRPr="006C2D49" w:rsidRDefault="001D0763" w:rsidP="00D23AA8">
      <w:pPr>
        <w:pStyle w:val="SectionBody"/>
        <w:rPr>
          <w:color w:val="auto"/>
          <w:u w:val="single"/>
        </w:rPr>
        <w:sectPr w:rsidR="001D0763" w:rsidRPr="006C2D49" w:rsidSect="003977BB">
          <w:type w:val="continuous"/>
          <w:pgSz w:w="12240" w:h="15840" w:code="1"/>
          <w:pgMar w:top="1440" w:right="1440" w:bottom="1440" w:left="1440" w:header="720" w:footer="720" w:gutter="0"/>
          <w:lnNumType w:countBy="1" w:restart="newSection"/>
          <w:pgNumType w:start="1"/>
          <w:cols w:space="720"/>
          <w:titlePg/>
          <w:docGrid w:linePitch="360"/>
        </w:sectPr>
      </w:pPr>
    </w:p>
    <w:p w14:paraId="428BD2CB" w14:textId="39229749" w:rsidR="00D23AA8" w:rsidRPr="006C2D49" w:rsidRDefault="00D23AA8" w:rsidP="00D23AA8">
      <w:pPr>
        <w:pStyle w:val="SectionBody"/>
        <w:rPr>
          <w:color w:val="auto"/>
          <w:u w:val="single"/>
        </w:rPr>
      </w:pPr>
      <w:r w:rsidRPr="006C2D49">
        <w:rPr>
          <w:color w:val="auto"/>
          <w:u w:val="single"/>
        </w:rPr>
        <w:t xml:space="preserve">(a) Counties that employ Litter Control Officers </w:t>
      </w:r>
      <w:r w:rsidR="003977BB" w:rsidRPr="006C2D49">
        <w:rPr>
          <w:color w:val="auto"/>
          <w:u w:val="single"/>
        </w:rPr>
        <w:t xml:space="preserve">pursuant to §7-1-3ff </w:t>
      </w:r>
      <w:r w:rsidRPr="006C2D49">
        <w:rPr>
          <w:color w:val="auto"/>
          <w:u w:val="single"/>
        </w:rPr>
        <w:t xml:space="preserve">shall be eligible for funding assistance through </w:t>
      </w:r>
      <w:r w:rsidR="000C2C9F" w:rsidRPr="006C2D49">
        <w:rPr>
          <w:color w:val="auto"/>
          <w:u w:val="single"/>
        </w:rPr>
        <w:t>the Department of Environmental Protection</w:t>
      </w:r>
      <w:r w:rsidRPr="006C2D49">
        <w:rPr>
          <w:color w:val="auto"/>
          <w:u w:val="single"/>
        </w:rPr>
        <w:t xml:space="preserve"> to enhance enforcement and cleanup efforts.</w:t>
      </w:r>
    </w:p>
    <w:p w14:paraId="77BE7D93" w14:textId="0F54325C" w:rsidR="00264399" w:rsidRPr="006C2D49" w:rsidRDefault="00D23AA8" w:rsidP="00843230">
      <w:pPr>
        <w:pStyle w:val="SectionBody"/>
        <w:rPr>
          <w:color w:val="auto"/>
          <w:u w:val="single"/>
        </w:rPr>
      </w:pPr>
      <w:r w:rsidRPr="006C2D49">
        <w:rPr>
          <w:color w:val="auto"/>
          <w:u w:val="single"/>
        </w:rPr>
        <w:t>(b) Litter Control Officers</w:t>
      </w:r>
      <w:r w:rsidR="000C2C9F" w:rsidRPr="006C2D49">
        <w:rPr>
          <w:color w:val="auto"/>
          <w:u w:val="single"/>
        </w:rPr>
        <w:t xml:space="preserve"> </w:t>
      </w:r>
      <w:r w:rsidRPr="006C2D49">
        <w:rPr>
          <w:color w:val="auto"/>
          <w:u w:val="single"/>
        </w:rPr>
        <w:t>have the authority to issue citations and fines for littering and illegal dumping</w:t>
      </w:r>
      <w:r w:rsidR="000C2C9F" w:rsidRPr="006C2D49">
        <w:rPr>
          <w:color w:val="auto"/>
          <w:u w:val="single"/>
        </w:rPr>
        <w:t xml:space="preserve"> as provided in §7-1-3ff</w:t>
      </w:r>
      <w:r w:rsidRPr="006C2D49">
        <w:rPr>
          <w:color w:val="auto"/>
          <w:u w:val="single"/>
        </w:rPr>
        <w:t>.</w:t>
      </w:r>
    </w:p>
    <w:p w14:paraId="76821DC8" w14:textId="5733AD71" w:rsidR="00264399" w:rsidRPr="006C2D49" w:rsidRDefault="00264399" w:rsidP="001D0763">
      <w:pPr>
        <w:pStyle w:val="SectionBody"/>
        <w:suppressLineNumbers/>
        <w:ind w:firstLine="0"/>
        <w:rPr>
          <w:b/>
          <w:bCs/>
          <w:color w:val="auto"/>
          <w:u w:val="single"/>
        </w:rPr>
      </w:pPr>
      <w:r w:rsidRPr="006C2D49">
        <w:rPr>
          <w:b/>
          <w:bCs/>
          <w:color w:val="auto"/>
          <w:u w:val="single"/>
        </w:rPr>
        <w:t>§</w:t>
      </w:r>
      <w:r w:rsidR="00D23AA8" w:rsidRPr="006C2D49">
        <w:rPr>
          <w:b/>
          <w:bCs/>
          <w:color w:val="auto"/>
          <w:u w:val="single"/>
        </w:rPr>
        <w:t xml:space="preserve">22-37-5. </w:t>
      </w:r>
      <w:r w:rsidR="00B87990" w:rsidRPr="006C2D49">
        <w:rPr>
          <w:b/>
          <w:bCs/>
          <w:color w:val="auto"/>
          <w:u w:val="single"/>
        </w:rPr>
        <w:t>Request for proposal for statewide cleanup services.</w:t>
      </w:r>
    </w:p>
    <w:p w14:paraId="64AB63A1" w14:textId="77777777" w:rsidR="001D0763" w:rsidRPr="006C2D49" w:rsidRDefault="001D0763" w:rsidP="00B87990">
      <w:pPr>
        <w:pStyle w:val="SectionBody"/>
        <w:rPr>
          <w:color w:val="auto"/>
          <w:u w:val="single"/>
        </w:rPr>
        <w:sectPr w:rsidR="001D0763" w:rsidRPr="006C2D49" w:rsidSect="003977BB">
          <w:type w:val="continuous"/>
          <w:pgSz w:w="12240" w:h="15840" w:code="1"/>
          <w:pgMar w:top="1440" w:right="1440" w:bottom="1440" w:left="1440" w:header="720" w:footer="720" w:gutter="0"/>
          <w:lnNumType w:countBy="1" w:restart="newSection"/>
          <w:pgNumType w:start="1"/>
          <w:cols w:space="720"/>
          <w:titlePg/>
          <w:docGrid w:linePitch="360"/>
        </w:sectPr>
      </w:pPr>
    </w:p>
    <w:p w14:paraId="7E0CA147" w14:textId="1EC6A143" w:rsidR="00B87990" w:rsidRPr="006C2D49" w:rsidRDefault="00B87990" w:rsidP="00B87990">
      <w:pPr>
        <w:pStyle w:val="SectionBody"/>
        <w:rPr>
          <w:color w:val="auto"/>
          <w:u w:val="single"/>
        </w:rPr>
      </w:pPr>
      <w:r w:rsidRPr="006C2D49">
        <w:rPr>
          <w:color w:val="auto"/>
          <w:u w:val="single"/>
        </w:rPr>
        <w:t xml:space="preserve">(a) The State of West Virginia, through the </w:t>
      </w:r>
      <w:r w:rsidR="000C2C9F" w:rsidRPr="006C2D49">
        <w:rPr>
          <w:color w:val="auto"/>
          <w:u w:val="single"/>
        </w:rPr>
        <w:t>Department of Environmental Protection</w:t>
      </w:r>
      <w:r w:rsidRPr="006C2D49">
        <w:rPr>
          <w:color w:val="auto"/>
          <w:u w:val="single"/>
        </w:rPr>
        <w:t>, shall issue a Request for Proposal for a nonprofit independent contractor to conduct statewide cleanup operations.</w:t>
      </w:r>
    </w:p>
    <w:p w14:paraId="45941EE6" w14:textId="493163EA" w:rsidR="00B87990" w:rsidRPr="006C2D49" w:rsidRDefault="00B87990" w:rsidP="00B87990">
      <w:pPr>
        <w:pStyle w:val="SectionBody"/>
        <w:rPr>
          <w:color w:val="auto"/>
          <w:u w:val="single"/>
        </w:rPr>
      </w:pPr>
      <w:r w:rsidRPr="006C2D49">
        <w:rPr>
          <w:color w:val="auto"/>
          <w:u w:val="single"/>
        </w:rPr>
        <w:t>(b) The selected contractor shall be responsible for:</w:t>
      </w:r>
    </w:p>
    <w:p w14:paraId="5E722C01" w14:textId="179B5E25" w:rsidR="00B87990" w:rsidRPr="006C2D49" w:rsidRDefault="00B87990" w:rsidP="00B87990">
      <w:pPr>
        <w:pStyle w:val="SectionBody"/>
        <w:rPr>
          <w:color w:val="auto"/>
          <w:u w:val="single"/>
        </w:rPr>
      </w:pPr>
      <w:r w:rsidRPr="006C2D49">
        <w:rPr>
          <w:color w:val="auto"/>
          <w:u w:val="single"/>
        </w:rPr>
        <w:t xml:space="preserve">(1) Cleaning illegal dumpsites across the </w:t>
      </w:r>
      <w:proofErr w:type="gramStart"/>
      <w:r w:rsidRPr="006C2D49">
        <w:rPr>
          <w:color w:val="auto"/>
          <w:u w:val="single"/>
        </w:rPr>
        <w:t>state;</w:t>
      </w:r>
      <w:proofErr w:type="gramEnd"/>
    </w:p>
    <w:p w14:paraId="5D0F0305" w14:textId="1F013ADE" w:rsidR="00B87990" w:rsidRPr="006C2D49" w:rsidRDefault="00B87990" w:rsidP="00B87990">
      <w:pPr>
        <w:pStyle w:val="SectionBody"/>
        <w:rPr>
          <w:color w:val="auto"/>
          <w:u w:val="single"/>
        </w:rPr>
      </w:pPr>
      <w:r w:rsidRPr="006C2D49">
        <w:rPr>
          <w:color w:val="auto"/>
          <w:u w:val="single"/>
        </w:rPr>
        <w:t>(2) Removing litter from roadways, including state highways and county roads; and</w:t>
      </w:r>
    </w:p>
    <w:p w14:paraId="23F3BCCC" w14:textId="1CF7C329" w:rsidR="00B87990" w:rsidRPr="006C2D49" w:rsidRDefault="00B87990" w:rsidP="00B87990">
      <w:pPr>
        <w:pStyle w:val="SectionBody"/>
        <w:rPr>
          <w:color w:val="auto"/>
          <w:u w:val="single"/>
        </w:rPr>
      </w:pPr>
      <w:r w:rsidRPr="006C2D49">
        <w:rPr>
          <w:color w:val="auto"/>
          <w:u w:val="single"/>
        </w:rPr>
        <w:t>(3) Conducting waterway cleanups, including streams, creeks, and rivers.</w:t>
      </w:r>
    </w:p>
    <w:p w14:paraId="53D1BE6C" w14:textId="259D034C" w:rsidR="00B87990" w:rsidRPr="006C2D49" w:rsidRDefault="00B87990" w:rsidP="003977BB">
      <w:pPr>
        <w:pStyle w:val="SectionBody"/>
        <w:rPr>
          <w:color w:val="auto"/>
          <w:u w:val="single"/>
        </w:rPr>
      </w:pPr>
      <w:r w:rsidRPr="006C2D49">
        <w:rPr>
          <w:color w:val="auto"/>
          <w:u w:val="single"/>
        </w:rPr>
        <w:t>(c) The contract shall be awarded based on efficiency, experience, and cost-effectiveness.</w:t>
      </w:r>
    </w:p>
    <w:p w14:paraId="0E7FD87A" w14:textId="6C905E1C" w:rsidR="00264399" w:rsidRPr="006C2D49" w:rsidRDefault="00D23AA8" w:rsidP="001D0763">
      <w:pPr>
        <w:pStyle w:val="SectionBody"/>
        <w:suppressLineNumbers/>
        <w:ind w:firstLine="0"/>
        <w:rPr>
          <w:b/>
          <w:bCs/>
          <w:color w:val="auto"/>
          <w:u w:val="single"/>
        </w:rPr>
      </w:pPr>
      <w:r w:rsidRPr="006C2D49">
        <w:rPr>
          <w:b/>
          <w:bCs/>
          <w:color w:val="auto"/>
          <w:u w:val="single"/>
        </w:rPr>
        <w:lastRenderedPageBreak/>
        <w:t>§</w:t>
      </w:r>
      <w:r w:rsidR="00B87990" w:rsidRPr="006C2D49">
        <w:rPr>
          <w:b/>
          <w:bCs/>
          <w:color w:val="auto"/>
          <w:u w:val="single"/>
        </w:rPr>
        <w:t>22-37-6. Funding and implementation.</w:t>
      </w:r>
    </w:p>
    <w:p w14:paraId="1D2E3369" w14:textId="77777777" w:rsidR="001D0763" w:rsidRPr="006C2D49" w:rsidRDefault="001D0763" w:rsidP="00B87990">
      <w:pPr>
        <w:pStyle w:val="SectionBody"/>
        <w:rPr>
          <w:color w:val="auto"/>
          <w:u w:val="single"/>
        </w:rPr>
        <w:sectPr w:rsidR="001D0763" w:rsidRPr="006C2D49" w:rsidSect="003977BB">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04BECD5A" w14:textId="637D5D2A" w:rsidR="00B87990" w:rsidRPr="006C2D49" w:rsidRDefault="00B87990" w:rsidP="00B87990">
      <w:pPr>
        <w:pStyle w:val="SectionBody"/>
        <w:rPr>
          <w:color w:val="auto"/>
          <w:u w:val="single"/>
        </w:rPr>
      </w:pPr>
      <w:r w:rsidRPr="006C2D49">
        <w:rPr>
          <w:color w:val="auto"/>
          <w:u w:val="single"/>
        </w:rPr>
        <w:t xml:space="preserve">(a) The </w:t>
      </w:r>
      <w:r w:rsidR="000C2C9F" w:rsidRPr="006C2D49">
        <w:rPr>
          <w:color w:val="auto"/>
          <w:u w:val="single"/>
        </w:rPr>
        <w:t>Department of Environmental Protection</w:t>
      </w:r>
      <w:r w:rsidRPr="006C2D49">
        <w:rPr>
          <w:color w:val="auto"/>
          <w:u w:val="single"/>
        </w:rPr>
        <w:t xml:space="preserve"> and </w:t>
      </w:r>
      <w:r w:rsidR="000C2C9F" w:rsidRPr="006C2D49">
        <w:rPr>
          <w:color w:val="auto"/>
          <w:u w:val="single"/>
        </w:rPr>
        <w:t>Department of Transportation</w:t>
      </w:r>
      <w:r w:rsidRPr="006C2D49">
        <w:rPr>
          <w:color w:val="auto"/>
          <w:u w:val="single"/>
        </w:rPr>
        <w:t xml:space="preserve"> shall allocate existing litter control funds to support this initiative.</w:t>
      </w:r>
    </w:p>
    <w:p w14:paraId="26D8A919" w14:textId="76328ADC" w:rsidR="00B87990" w:rsidRPr="006C2D49" w:rsidRDefault="00B87990" w:rsidP="00B87990">
      <w:pPr>
        <w:pStyle w:val="SectionBody"/>
        <w:rPr>
          <w:color w:val="auto"/>
          <w:u w:val="single"/>
        </w:rPr>
      </w:pPr>
      <w:r w:rsidRPr="006C2D49">
        <w:rPr>
          <w:color w:val="auto"/>
          <w:u w:val="single"/>
        </w:rPr>
        <w:t>(b) Additional funding sources may include grants, fines from litter violations, and private partnerships.</w:t>
      </w:r>
    </w:p>
    <w:p w14:paraId="016EE8A1" w14:textId="6D7F4DCE" w:rsidR="00B87990" w:rsidRPr="006C2D49" w:rsidRDefault="00B87990" w:rsidP="003977BB">
      <w:pPr>
        <w:pStyle w:val="SectionBody"/>
        <w:rPr>
          <w:color w:val="auto"/>
          <w:u w:val="single"/>
        </w:rPr>
      </w:pPr>
      <w:r w:rsidRPr="006C2D49">
        <w:rPr>
          <w:color w:val="auto"/>
          <w:u w:val="single"/>
        </w:rPr>
        <w:t>(c) An annual audit of program effectiveness shall be conducted and reported to the Legislature</w:t>
      </w:r>
      <w:r w:rsidR="001D0763" w:rsidRPr="006C2D49">
        <w:rPr>
          <w:color w:val="auto"/>
          <w:u w:val="single"/>
        </w:rPr>
        <w:t xml:space="preserve"> every July 1, beginning on July 1, 202</w:t>
      </w:r>
      <w:r w:rsidR="001F75AE" w:rsidRPr="006C2D49">
        <w:rPr>
          <w:color w:val="auto"/>
          <w:u w:val="single"/>
        </w:rPr>
        <w:t>7</w:t>
      </w:r>
      <w:r w:rsidRPr="006C2D49">
        <w:rPr>
          <w:color w:val="auto"/>
          <w:u w:val="single"/>
        </w:rPr>
        <w:t>.</w:t>
      </w:r>
    </w:p>
    <w:p w14:paraId="73F00419" w14:textId="43B2DA2B" w:rsidR="00264399" w:rsidRPr="006C2D49" w:rsidRDefault="00264399" w:rsidP="001D0763">
      <w:pPr>
        <w:pStyle w:val="SectionBody"/>
        <w:suppressLineNumbers/>
        <w:ind w:firstLine="0"/>
        <w:rPr>
          <w:b/>
          <w:bCs/>
          <w:color w:val="auto"/>
          <w:u w:val="single"/>
        </w:rPr>
      </w:pPr>
      <w:r w:rsidRPr="006C2D49">
        <w:rPr>
          <w:b/>
          <w:bCs/>
          <w:color w:val="auto"/>
          <w:u w:val="single"/>
        </w:rPr>
        <w:t>§</w:t>
      </w:r>
      <w:r w:rsidR="00B87990" w:rsidRPr="006C2D49">
        <w:rPr>
          <w:b/>
          <w:bCs/>
          <w:color w:val="auto"/>
          <w:u w:val="single"/>
        </w:rPr>
        <w:t>22-37-7.  Effective date.</w:t>
      </w:r>
    </w:p>
    <w:p w14:paraId="52440580" w14:textId="77777777" w:rsidR="001D0763" w:rsidRPr="006C2D49" w:rsidRDefault="001D0763" w:rsidP="00B87990">
      <w:pPr>
        <w:pStyle w:val="SectionBody"/>
        <w:rPr>
          <w:color w:val="auto"/>
          <w:u w:val="single"/>
        </w:rPr>
        <w:sectPr w:rsidR="001D0763" w:rsidRPr="006C2D49" w:rsidSect="003977BB">
          <w:footerReference w:type="default" r:id="rId16"/>
          <w:type w:val="continuous"/>
          <w:pgSz w:w="12240" w:h="15840" w:code="1"/>
          <w:pgMar w:top="1440" w:right="1440" w:bottom="1440" w:left="1440" w:header="720" w:footer="720" w:gutter="0"/>
          <w:lnNumType w:countBy="1" w:restart="newSection"/>
          <w:pgNumType w:start="1"/>
          <w:cols w:space="720"/>
          <w:titlePg/>
          <w:docGrid w:linePitch="360"/>
        </w:sectPr>
      </w:pPr>
    </w:p>
    <w:p w14:paraId="0B8D17BF" w14:textId="30DA213C" w:rsidR="00B87990" w:rsidRPr="006C2D49" w:rsidRDefault="00B87990" w:rsidP="00B87990">
      <w:pPr>
        <w:pStyle w:val="SectionBody"/>
        <w:rPr>
          <w:color w:val="auto"/>
          <w:u w:val="single"/>
        </w:rPr>
      </w:pPr>
      <w:r w:rsidRPr="006C2D49">
        <w:rPr>
          <w:color w:val="auto"/>
          <w:u w:val="single"/>
        </w:rPr>
        <w:t>This article shall take effect on July 1, 202</w:t>
      </w:r>
      <w:r w:rsidR="001F75AE" w:rsidRPr="006C2D49">
        <w:rPr>
          <w:color w:val="auto"/>
          <w:u w:val="single"/>
        </w:rPr>
        <w:t>6</w:t>
      </w:r>
      <w:r w:rsidRPr="006C2D49">
        <w:rPr>
          <w:color w:val="auto"/>
          <w:u w:val="single"/>
        </w:rPr>
        <w:t>.</w:t>
      </w:r>
    </w:p>
    <w:p w14:paraId="433ABF93" w14:textId="0A13C546" w:rsidR="003977BB" w:rsidRPr="006C2D49" w:rsidRDefault="00CF1DCA" w:rsidP="00CC1F3B">
      <w:pPr>
        <w:pStyle w:val="Note"/>
        <w:rPr>
          <w:color w:val="auto"/>
        </w:rPr>
      </w:pPr>
      <w:r w:rsidRPr="006C2D49">
        <w:rPr>
          <w:color w:val="auto"/>
        </w:rPr>
        <w:t>NOTE: The</w:t>
      </w:r>
      <w:r w:rsidR="006865E9" w:rsidRPr="006C2D49">
        <w:rPr>
          <w:color w:val="auto"/>
        </w:rPr>
        <w:t xml:space="preserve"> purpose of this bill is to </w:t>
      </w:r>
      <w:r w:rsidR="00B87990" w:rsidRPr="006C2D49">
        <w:rPr>
          <w:color w:val="auto"/>
        </w:rPr>
        <w:t xml:space="preserve">ensure a coordinated approach to litter control, leverages county resources, and </w:t>
      </w:r>
      <w:proofErr w:type="gramStart"/>
      <w:r w:rsidR="00B87990" w:rsidRPr="006C2D49">
        <w:rPr>
          <w:color w:val="auto"/>
        </w:rPr>
        <w:t>introduces</w:t>
      </w:r>
      <w:proofErr w:type="gramEnd"/>
      <w:r w:rsidR="00B87990" w:rsidRPr="006C2D49">
        <w:rPr>
          <w:color w:val="auto"/>
        </w:rPr>
        <w:t xml:space="preserve"> a nonprofit contractor to handle large-scale cleanups. </w:t>
      </w:r>
    </w:p>
    <w:p w14:paraId="7DBDD10C" w14:textId="77777777" w:rsidR="006865E9" w:rsidRPr="006C2D49" w:rsidRDefault="00AE48A0" w:rsidP="00CC1F3B">
      <w:pPr>
        <w:pStyle w:val="Note"/>
        <w:rPr>
          <w:color w:val="auto"/>
        </w:rPr>
      </w:pPr>
      <w:r w:rsidRPr="006C2D49">
        <w:rPr>
          <w:color w:val="auto"/>
        </w:rPr>
        <w:t>Strike-throughs indicate language that would be stricken from a heading or the present law and underscoring indicates new language that would be added.</w:t>
      </w:r>
    </w:p>
    <w:sectPr w:rsidR="006865E9" w:rsidRPr="006C2D49" w:rsidSect="003977BB">
      <w:footerReference w:type="firs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BF67" w14:textId="77777777" w:rsidR="00264399" w:rsidRPr="00B844FE" w:rsidRDefault="00264399" w:rsidP="00B844FE">
      <w:r>
        <w:separator/>
      </w:r>
    </w:p>
  </w:endnote>
  <w:endnote w:type="continuationSeparator" w:id="0">
    <w:p w14:paraId="771E02F2" w14:textId="77777777" w:rsidR="00264399" w:rsidRPr="00B844FE" w:rsidRDefault="002643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9186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D888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8845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1E3F" w14:textId="77777777" w:rsidR="004A0439" w:rsidRDefault="004A04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272640"/>
      <w:docPartObj>
        <w:docPartGallery w:val="Page Numbers (Bottom of Page)"/>
        <w:docPartUnique/>
      </w:docPartObj>
    </w:sdtPr>
    <w:sdtEndPr>
      <w:rPr>
        <w:noProof/>
      </w:rPr>
    </w:sdtEndPr>
    <w:sdtContent>
      <w:p w14:paraId="2651164F" w14:textId="6E135A9A" w:rsidR="003977BB" w:rsidRDefault="00397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30231"/>
      <w:docPartObj>
        <w:docPartGallery w:val="Page Numbers (Bottom of Page)"/>
        <w:docPartUnique/>
      </w:docPartObj>
    </w:sdtPr>
    <w:sdtEndPr>
      <w:rPr>
        <w:noProof/>
      </w:rPr>
    </w:sdtEndPr>
    <w:sdtContent>
      <w:p w14:paraId="5B4ADD23" w14:textId="23927F20" w:rsidR="00751096" w:rsidRDefault="00751096">
        <w:pPr>
          <w:pStyle w:val="Footer"/>
          <w:jc w:val="center"/>
        </w:pPr>
        <w:r>
          <w:t>3</w:t>
        </w:r>
      </w:p>
    </w:sdtContent>
  </w:sdt>
  <w:p w14:paraId="62127C3A" w14:textId="77777777" w:rsidR="00751096" w:rsidRDefault="00751096"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916733"/>
      <w:docPartObj>
        <w:docPartGallery w:val="Page Numbers (Bottom of Page)"/>
        <w:docPartUnique/>
      </w:docPartObj>
    </w:sdtPr>
    <w:sdtEndPr>
      <w:rPr>
        <w:noProof/>
      </w:rPr>
    </w:sdtEndPr>
    <w:sdtContent>
      <w:p w14:paraId="00A9E518" w14:textId="4EE21304" w:rsidR="000C2C9F" w:rsidRDefault="000C2C9F">
        <w:pPr>
          <w:pStyle w:val="Footer"/>
          <w:jc w:val="center"/>
        </w:pPr>
        <w:r>
          <w:t>3</w:t>
        </w:r>
      </w:p>
    </w:sdtContent>
  </w:sdt>
  <w:p w14:paraId="10C67448" w14:textId="77777777" w:rsidR="000C2C9F" w:rsidRDefault="000C2C9F"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4E03" w14:textId="48C99A61" w:rsidR="001D0763" w:rsidRDefault="001D0763">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1EAE" w14:textId="77777777" w:rsidR="00264399" w:rsidRPr="00B844FE" w:rsidRDefault="00264399" w:rsidP="00B844FE">
      <w:r>
        <w:separator/>
      </w:r>
    </w:p>
  </w:footnote>
  <w:footnote w:type="continuationSeparator" w:id="0">
    <w:p w14:paraId="00F6DF93" w14:textId="77777777" w:rsidR="00264399" w:rsidRPr="00B844FE" w:rsidRDefault="002643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7CB6" w14:textId="77777777" w:rsidR="002A0269" w:rsidRPr="00B844FE" w:rsidRDefault="00517494">
    <w:pPr>
      <w:pStyle w:val="Header"/>
    </w:pPr>
    <w:sdt>
      <w:sdtPr>
        <w:id w:val="-684364211"/>
        <w:placeholder>
          <w:docPart w:val="C9DC2EF8882142B6A0A297E48068F1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DC2EF8882142B6A0A297E48068F1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CEA4" w14:textId="63BBC38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64399">
      <w:rPr>
        <w:sz w:val="22"/>
        <w:szCs w:val="22"/>
      </w:rPr>
      <w:t>SB</w:t>
    </w:r>
    <w:r w:rsidR="004B475A">
      <w:rPr>
        <w:sz w:val="22"/>
        <w:szCs w:val="22"/>
      </w:rPr>
      <w:t xml:space="preserve"> 769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4399">
          <w:rPr>
            <w:sz w:val="22"/>
            <w:szCs w:val="22"/>
          </w:rPr>
          <w:t>202</w:t>
        </w:r>
        <w:r w:rsidR="001F75AE">
          <w:rPr>
            <w:sz w:val="22"/>
            <w:szCs w:val="22"/>
          </w:rPr>
          <w:t>6</w:t>
        </w:r>
        <w:r w:rsidR="00264399">
          <w:rPr>
            <w:sz w:val="22"/>
            <w:szCs w:val="22"/>
          </w:rPr>
          <w:t>R</w:t>
        </w:r>
        <w:r w:rsidR="001F75AE">
          <w:rPr>
            <w:sz w:val="22"/>
            <w:szCs w:val="22"/>
          </w:rPr>
          <w:t>3736</w:t>
        </w:r>
      </w:sdtContent>
    </w:sdt>
  </w:p>
  <w:p w14:paraId="71AB5B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44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99"/>
    <w:rsid w:val="0000526A"/>
    <w:rsid w:val="000573A9"/>
    <w:rsid w:val="00082E4C"/>
    <w:rsid w:val="00085D22"/>
    <w:rsid w:val="00093AB0"/>
    <w:rsid w:val="000C2C9F"/>
    <w:rsid w:val="000C5C77"/>
    <w:rsid w:val="000E3912"/>
    <w:rsid w:val="0010070F"/>
    <w:rsid w:val="00122EA8"/>
    <w:rsid w:val="00132619"/>
    <w:rsid w:val="0015112E"/>
    <w:rsid w:val="001552E7"/>
    <w:rsid w:val="001566B4"/>
    <w:rsid w:val="001A66B7"/>
    <w:rsid w:val="001B5A28"/>
    <w:rsid w:val="001C279E"/>
    <w:rsid w:val="001D0763"/>
    <w:rsid w:val="001D459E"/>
    <w:rsid w:val="001F75AE"/>
    <w:rsid w:val="00211F02"/>
    <w:rsid w:val="0022348D"/>
    <w:rsid w:val="00264399"/>
    <w:rsid w:val="0027011C"/>
    <w:rsid w:val="00274200"/>
    <w:rsid w:val="00275740"/>
    <w:rsid w:val="002A0269"/>
    <w:rsid w:val="002F06E1"/>
    <w:rsid w:val="00303684"/>
    <w:rsid w:val="003143F5"/>
    <w:rsid w:val="00314854"/>
    <w:rsid w:val="00394191"/>
    <w:rsid w:val="003977BB"/>
    <w:rsid w:val="003C51CD"/>
    <w:rsid w:val="003C6034"/>
    <w:rsid w:val="003C7CE5"/>
    <w:rsid w:val="00400B5C"/>
    <w:rsid w:val="004348AC"/>
    <w:rsid w:val="004368E0"/>
    <w:rsid w:val="004A0439"/>
    <w:rsid w:val="004B3A5C"/>
    <w:rsid w:val="004B475A"/>
    <w:rsid w:val="004C13DD"/>
    <w:rsid w:val="004D3ABE"/>
    <w:rsid w:val="004D53BF"/>
    <w:rsid w:val="004E3441"/>
    <w:rsid w:val="00500579"/>
    <w:rsid w:val="00517494"/>
    <w:rsid w:val="005323FB"/>
    <w:rsid w:val="005A5366"/>
    <w:rsid w:val="00627E3E"/>
    <w:rsid w:val="006369EB"/>
    <w:rsid w:val="00637E73"/>
    <w:rsid w:val="006865E9"/>
    <w:rsid w:val="00686E9A"/>
    <w:rsid w:val="00691F3E"/>
    <w:rsid w:val="00694BFB"/>
    <w:rsid w:val="006A106B"/>
    <w:rsid w:val="006A7FC0"/>
    <w:rsid w:val="006C2D49"/>
    <w:rsid w:val="006C523D"/>
    <w:rsid w:val="006D4036"/>
    <w:rsid w:val="00751096"/>
    <w:rsid w:val="007A5259"/>
    <w:rsid w:val="007A7081"/>
    <w:rsid w:val="007F1CF5"/>
    <w:rsid w:val="00834EDE"/>
    <w:rsid w:val="008736AA"/>
    <w:rsid w:val="008C7ADE"/>
    <w:rsid w:val="008D275D"/>
    <w:rsid w:val="00946186"/>
    <w:rsid w:val="009714FF"/>
    <w:rsid w:val="00980327"/>
    <w:rsid w:val="00986478"/>
    <w:rsid w:val="009A28C1"/>
    <w:rsid w:val="009B5557"/>
    <w:rsid w:val="009E6019"/>
    <w:rsid w:val="009F1067"/>
    <w:rsid w:val="00A04D00"/>
    <w:rsid w:val="00A31E01"/>
    <w:rsid w:val="00A527AD"/>
    <w:rsid w:val="00A718CF"/>
    <w:rsid w:val="00AA069B"/>
    <w:rsid w:val="00AE48A0"/>
    <w:rsid w:val="00AE61BE"/>
    <w:rsid w:val="00B16F25"/>
    <w:rsid w:val="00B24422"/>
    <w:rsid w:val="00B66B81"/>
    <w:rsid w:val="00B71E6F"/>
    <w:rsid w:val="00B80C20"/>
    <w:rsid w:val="00B844FE"/>
    <w:rsid w:val="00B86B4F"/>
    <w:rsid w:val="00B87990"/>
    <w:rsid w:val="00B94632"/>
    <w:rsid w:val="00BA1F84"/>
    <w:rsid w:val="00BC562B"/>
    <w:rsid w:val="00BC6E85"/>
    <w:rsid w:val="00BC7618"/>
    <w:rsid w:val="00BD7617"/>
    <w:rsid w:val="00BF29BE"/>
    <w:rsid w:val="00C24E64"/>
    <w:rsid w:val="00C33014"/>
    <w:rsid w:val="00C33434"/>
    <w:rsid w:val="00C34869"/>
    <w:rsid w:val="00C42932"/>
    <w:rsid w:val="00C42EB6"/>
    <w:rsid w:val="00C62327"/>
    <w:rsid w:val="00C85096"/>
    <w:rsid w:val="00CB20EF"/>
    <w:rsid w:val="00CC1F3B"/>
    <w:rsid w:val="00CC44F4"/>
    <w:rsid w:val="00CD12CB"/>
    <w:rsid w:val="00CD36CF"/>
    <w:rsid w:val="00CD79F7"/>
    <w:rsid w:val="00CF1DCA"/>
    <w:rsid w:val="00D14D60"/>
    <w:rsid w:val="00D23AA8"/>
    <w:rsid w:val="00D579FC"/>
    <w:rsid w:val="00D81C16"/>
    <w:rsid w:val="00DA451A"/>
    <w:rsid w:val="00DE526B"/>
    <w:rsid w:val="00DF199D"/>
    <w:rsid w:val="00E01542"/>
    <w:rsid w:val="00E365F1"/>
    <w:rsid w:val="00E62F48"/>
    <w:rsid w:val="00E831B3"/>
    <w:rsid w:val="00E86A09"/>
    <w:rsid w:val="00E95FBC"/>
    <w:rsid w:val="00EC5E63"/>
    <w:rsid w:val="00EE70CB"/>
    <w:rsid w:val="00EF1174"/>
    <w:rsid w:val="00F41CA2"/>
    <w:rsid w:val="00F443C0"/>
    <w:rsid w:val="00F62EFB"/>
    <w:rsid w:val="00F93008"/>
    <w:rsid w:val="00F939A4"/>
    <w:rsid w:val="00FA7B09"/>
    <w:rsid w:val="00FD5B51"/>
    <w:rsid w:val="00FD7C0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4E7F"/>
  <w15:chartTrackingRefBased/>
  <w15:docId w15:val="{379E46FB-4FD1-42B4-AE7F-E0DD00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64399"/>
    <w:rPr>
      <w:rFonts w:eastAsia="Calibri"/>
      <w:b/>
      <w:caps/>
      <w:color w:val="000000"/>
      <w:sz w:val="24"/>
    </w:rPr>
  </w:style>
  <w:style w:type="character" w:customStyle="1" w:styleId="SectionBodyChar">
    <w:name w:val="Section Body Char"/>
    <w:link w:val="SectionBody"/>
    <w:rsid w:val="00264399"/>
    <w:rPr>
      <w:rFonts w:eastAsia="Calibri"/>
      <w:color w:val="000000"/>
    </w:rPr>
  </w:style>
  <w:style w:type="character" w:customStyle="1" w:styleId="SectionHeadingChar">
    <w:name w:val="Section Heading Char"/>
    <w:link w:val="SectionHeading"/>
    <w:rsid w:val="002643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26D298FB24B8887F1CFAD6F939965"/>
        <w:category>
          <w:name w:val="General"/>
          <w:gallery w:val="placeholder"/>
        </w:category>
        <w:types>
          <w:type w:val="bbPlcHdr"/>
        </w:types>
        <w:behaviors>
          <w:behavior w:val="content"/>
        </w:behaviors>
        <w:guid w:val="{C424F3DD-9178-4F3E-B7A4-39E25E4F957B}"/>
      </w:docPartPr>
      <w:docPartBody>
        <w:p w:rsidR="00ED59C3" w:rsidRDefault="00ED59C3">
          <w:pPr>
            <w:pStyle w:val="1C226D298FB24B8887F1CFAD6F939965"/>
          </w:pPr>
          <w:r w:rsidRPr="00B844FE">
            <w:t>Prefix Text</w:t>
          </w:r>
        </w:p>
      </w:docPartBody>
    </w:docPart>
    <w:docPart>
      <w:docPartPr>
        <w:name w:val="C9DC2EF8882142B6A0A297E48068F148"/>
        <w:category>
          <w:name w:val="General"/>
          <w:gallery w:val="placeholder"/>
        </w:category>
        <w:types>
          <w:type w:val="bbPlcHdr"/>
        </w:types>
        <w:behaviors>
          <w:behavior w:val="content"/>
        </w:behaviors>
        <w:guid w:val="{C19E4CBD-C26C-4EC7-8914-BEAFCBFED202}"/>
      </w:docPartPr>
      <w:docPartBody>
        <w:p w:rsidR="00ED59C3" w:rsidRDefault="00ED59C3">
          <w:pPr>
            <w:pStyle w:val="C9DC2EF8882142B6A0A297E48068F148"/>
          </w:pPr>
          <w:r w:rsidRPr="00B844FE">
            <w:t>[Type here]</w:t>
          </w:r>
        </w:p>
      </w:docPartBody>
    </w:docPart>
    <w:docPart>
      <w:docPartPr>
        <w:name w:val="B8568E9C5F8443E79673BA6F5A474A69"/>
        <w:category>
          <w:name w:val="General"/>
          <w:gallery w:val="placeholder"/>
        </w:category>
        <w:types>
          <w:type w:val="bbPlcHdr"/>
        </w:types>
        <w:behaviors>
          <w:behavior w:val="content"/>
        </w:behaviors>
        <w:guid w:val="{FA340D2E-D783-4D48-9FB8-6F47106851DB}"/>
      </w:docPartPr>
      <w:docPartBody>
        <w:p w:rsidR="00ED59C3" w:rsidRDefault="00ED59C3">
          <w:pPr>
            <w:pStyle w:val="B8568E9C5F8443E79673BA6F5A474A69"/>
          </w:pPr>
          <w:r w:rsidRPr="00B844FE">
            <w:t>Number</w:t>
          </w:r>
        </w:p>
      </w:docPartBody>
    </w:docPart>
    <w:docPart>
      <w:docPartPr>
        <w:name w:val="92FB14CF8C004EF3BD9A7B6632511E9D"/>
        <w:category>
          <w:name w:val="General"/>
          <w:gallery w:val="placeholder"/>
        </w:category>
        <w:types>
          <w:type w:val="bbPlcHdr"/>
        </w:types>
        <w:behaviors>
          <w:behavior w:val="content"/>
        </w:behaviors>
        <w:guid w:val="{DB1106D9-BA00-4F51-B46E-166C87AE8B9B}"/>
      </w:docPartPr>
      <w:docPartBody>
        <w:p w:rsidR="00ED59C3" w:rsidRDefault="00ED59C3">
          <w:pPr>
            <w:pStyle w:val="92FB14CF8C004EF3BD9A7B6632511E9D"/>
          </w:pPr>
          <w:r w:rsidRPr="00B844FE">
            <w:t>Enter Sponsors Here</w:t>
          </w:r>
        </w:p>
      </w:docPartBody>
    </w:docPart>
    <w:docPart>
      <w:docPartPr>
        <w:name w:val="D8D59FEB1DB241EF8E803E1707FA07D7"/>
        <w:category>
          <w:name w:val="General"/>
          <w:gallery w:val="placeholder"/>
        </w:category>
        <w:types>
          <w:type w:val="bbPlcHdr"/>
        </w:types>
        <w:behaviors>
          <w:behavior w:val="content"/>
        </w:behaviors>
        <w:guid w:val="{1B51ABB7-3503-4F27-A8FD-693B8C48FC7D}"/>
      </w:docPartPr>
      <w:docPartBody>
        <w:p w:rsidR="00ED59C3" w:rsidRDefault="00ED59C3">
          <w:pPr>
            <w:pStyle w:val="D8D59FEB1DB241EF8E803E1707FA07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C3"/>
    <w:rsid w:val="00082E4C"/>
    <w:rsid w:val="00122EA8"/>
    <w:rsid w:val="001B5A28"/>
    <w:rsid w:val="002F06E1"/>
    <w:rsid w:val="004348AC"/>
    <w:rsid w:val="005323FB"/>
    <w:rsid w:val="008C7ADE"/>
    <w:rsid w:val="009714FF"/>
    <w:rsid w:val="00B94632"/>
    <w:rsid w:val="00BC6E85"/>
    <w:rsid w:val="00BF29BE"/>
    <w:rsid w:val="00C24E64"/>
    <w:rsid w:val="00DA451A"/>
    <w:rsid w:val="00E86A09"/>
    <w:rsid w:val="00ED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26D298FB24B8887F1CFAD6F939965">
    <w:name w:val="1C226D298FB24B8887F1CFAD6F939965"/>
  </w:style>
  <w:style w:type="paragraph" w:customStyle="1" w:styleId="C9DC2EF8882142B6A0A297E48068F148">
    <w:name w:val="C9DC2EF8882142B6A0A297E48068F148"/>
  </w:style>
  <w:style w:type="paragraph" w:customStyle="1" w:styleId="B8568E9C5F8443E79673BA6F5A474A69">
    <w:name w:val="B8568E9C5F8443E79673BA6F5A474A69"/>
  </w:style>
  <w:style w:type="paragraph" w:customStyle="1" w:styleId="92FB14CF8C004EF3BD9A7B6632511E9D">
    <w:name w:val="92FB14CF8C004EF3BD9A7B6632511E9D"/>
  </w:style>
  <w:style w:type="character" w:styleId="PlaceholderText">
    <w:name w:val="Placeholder Text"/>
    <w:basedOn w:val="DefaultParagraphFont"/>
    <w:uiPriority w:val="99"/>
    <w:semiHidden/>
    <w:rPr>
      <w:color w:val="808080"/>
    </w:rPr>
  </w:style>
  <w:style w:type="paragraph" w:customStyle="1" w:styleId="D8D59FEB1DB241EF8E803E1707FA07D7">
    <w:name w:val="D8D59FEB1DB241EF8E803E1707FA0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668</Words>
  <Characters>4015</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2026-01-30T16:05:00Z</dcterms:created>
  <dcterms:modified xsi:type="dcterms:W3CDTF">2026-02-04T21:10:00Z</dcterms:modified>
</cp:coreProperties>
</file>