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8DC2D1F" w:rsidR="00CD36CF" w:rsidRDefault="00C36C5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5C676E">
            <w:t>Introduced</w:t>
          </w:r>
        </w:sdtContent>
      </w:sdt>
    </w:p>
    <w:p w14:paraId="1554684E" w14:textId="79EDE3AB" w:rsidR="00CD36CF" w:rsidRDefault="00C36C5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C0751">
            <w:t>872</w:t>
          </w:r>
        </w:sdtContent>
      </w:sdt>
    </w:p>
    <w:p w14:paraId="6232352D" w14:textId="5FE8A8D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B5CC4">
            <w:t>Senators Smith (Mr. President) and Woelfel</w:t>
          </w:r>
        </w:sdtContent>
      </w:sdt>
    </w:p>
    <w:p w14:paraId="6FF708F4" w14:textId="0FD70EC9" w:rsidR="00FB5CC4" w:rsidRDefault="00FB5CC4" w:rsidP="00157187">
      <w:pPr>
        <w:pStyle w:val="Sponsors"/>
      </w:pPr>
      <w:r>
        <w:t>(By Request of the Executive)</w:t>
      </w:r>
    </w:p>
    <w:p w14:paraId="658610F8" w14:textId="77A900E4" w:rsidR="00FB5CC4" w:rsidRDefault="00CD36CF" w:rsidP="002A0269">
      <w:pPr>
        <w:pStyle w:val="References"/>
      </w:pPr>
      <w:r>
        <w:t>[</w:t>
      </w:r>
      <w:r w:rsidR="00FB5CC4">
        <w:t>Introduced</w:t>
      </w:r>
      <w:r w:rsidR="008C0751">
        <w:t xml:space="preserve"> February 9, 2026</w:t>
      </w:r>
      <w:r w:rsidR="00FB5CC4">
        <w:t xml:space="preserve">; </w:t>
      </w:r>
      <w:r w:rsidR="00C36C57">
        <w:t>r</w:t>
      </w:r>
      <w:r w:rsidR="00FB5CC4">
        <w:t>eferred</w:t>
      </w:r>
    </w:p>
    <w:p w14:paraId="3B2EEC12" w14:textId="4331BA8D" w:rsidR="00E831B3" w:rsidRDefault="00C36C57" w:rsidP="002A0269">
      <w:pPr>
        <w:pStyle w:val="References"/>
      </w:pPr>
      <w:r>
        <w:t>t</w:t>
      </w:r>
      <w:r w:rsidR="00FB5CC4">
        <w:t>o the Committee on</w:t>
      </w:r>
      <w:r>
        <w:t xml:space="preserve"> </w:t>
      </w:r>
      <w:r>
        <w:t>Finance</w:t>
      </w:r>
      <w:r w:rsidR="00CD36CF">
        <w:t>]</w:t>
      </w:r>
    </w:p>
    <w:p w14:paraId="07E0F955" w14:textId="6A23592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D5248">
        <w:t>Commerce</w:t>
      </w:r>
      <w:r w:rsidR="00C31FAE">
        <w:t>,</w:t>
      </w:r>
      <w:r w:rsidR="00C611B5">
        <w:t xml:space="preserve"> Division of </w:t>
      </w:r>
      <w:r w:rsidR="00ED5248">
        <w:t>Natural Resources</w:t>
      </w:r>
      <w:r w:rsidR="00C611B5">
        <w:t>,</w:t>
      </w:r>
      <w:r w:rsidR="00C31FAE">
        <w:t xml:space="preserve"> fund </w:t>
      </w:r>
      <w:r w:rsidR="00852D09">
        <w:t>0</w:t>
      </w:r>
      <w:r w:rsidR="00ED5248">
        <w:t>265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ED5248">
        <w:t>310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3B0E601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D5248">
        <w:t>265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D5248">
        <w:t>310</w:t>
      </w:r>
      <w:r w:rsidRPr="00C579C3">
        <w:t xml:space="preserve">, </w:t>
      </w:r>
      <w:r>
        <w:t xml:space="preserve">be supplemented and amended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39F59B38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ED5248">
        <w:rPr>
          <w:rFonts w:eastAsia="Calibri" w:cs="Times New Roman"/>
          <w:b/>
          <w:color w:val="000000"/>
        </w:rPr>
        <w:t>COMMERCE</w:t>
      </w:r>
    </w:p>
    <w:p w14:paraId="524974D5" w14:textId="7BB22588" w:rsidR="00C31FAE" w:rsidRPr="00B420C2" w:rsidRDefault="00ED5248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38</w:t>
      </w:r>
      <w:r w:rsidR="00C31FAE" w:rsidRPr="00953694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>
        <w:rPr>
          <w:i/>
        </w:rPr>
        <w:t>Natural Resources</w:t>
      </w:r>
    </w:p>
    <w:p w14:paraId="6713FA39" w14:textId="0AF07290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ED5248">
        <w:rPr>
          <w:rFonts w:eastAsia="Calibri" w:cs="Times New Roman"/>
          <w:color w:val="000000"/>
        </w:rPr>
        <w:t>20</w:t>
      </w:r>
      <w:r>
        <w:rPr>
          <w:rFonts w:eastAsia="Calibri" w:cs="Times New Roman"/>
          <w:color w:val="000000"/>
        </w:rPr>
        <w:t>)</w:t>
      </w:r>
    </w:p>
    <w:p w14:paraId="04735DAA" w14:textId="512A583E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ED5248">
        <w:rPr>
          <w:rFonts w:cs="Times New Roman"/>
          <w:u w:val="single"/>
        </w:rPr>
        <w:t>265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ED5248">
        <w:rPr>
          <w:rFonts w:cs="Times New Roman"/>
          <w:u w:val="single"/>
        </w:rPr>
        <w:t>310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59581DF2" w:rsidR="00C31FAE" w:rsidRDefault="00ED5248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11</w:t>
      </w:r>
      <w:r w:rsidR="00C611B5">
        <w:t>a</w:t>
      </w:r>
      <w:r w:rsidR="00C31FAE">
        <w:tab/>
      </w:r>
      <w:r w:rsidR="003451A8">
        <w:t>Capital Outlay</w:t>
      </w:r>
      <w:r w:rsidR="00C611B5">
        <w:t>, Repairs</w:t>
      </w:r>
      <w:r w:rsidR="003451A8">
        <w:t xml:space="preserve"> and </w:t>
      </w:r>
      <w:r w:rsidR="00C611B5">
        <w:t xml:space="preserve">Equipment </w:t>
      </w:r>
      <w:r w:rsidR="00C611B5" w:rsidRPr="00C611B5">
        <w:rPr>
          <w:iCs/>
        </w:rPr>
        <w:t>–</w:t>
      </w:r>
      <w:r w:rsidR="00C611B5">
        <w:t xml:space="preserve"> Surplus</w:t>
      </w:r>
      <w:r w:rsidR="00763C4E">
        <w:t xml:space="preserve"> (R)</w:t>
      </w:r>
      <w:r w:rsidR="00C611B5">
        <w:tab/>
      </w:r>
      <w:r w:rsidR="00C31FAE">
        <w:tab/>
      </w:r>
      <w:r w:rsidR="00C611B5">
        <w:t>67700</w:t>
      </w:r>
      <w:r w:rsidR="00C31FAE">
        <w:tab/>
      </w:r>
      <w:r w:rsidR="00C31FAE">
        <w:tab/>
      </w:r>
      <w:r>
        <w:t>20</w:t>
      </w:r>
      <w:r w:rsidR="00C611B5">
        <w:t>,0</w:t>
      </w:r>
      <w:r w:rsidR="003451A8">
        <w:t>00,000</w:t>
      </w:r>
    </w:p>
    <w:p w14:paraId="143422A2" w14:textId="1E8216A3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</w:t>
      </w:r>
      <w:r w:rsidR="00FB5CC4">
        <w:t xml:space="preserve"> </w:t>
      </w:r>
      <w:sdt>
        <w:sdtPr>
          <w:id w:val="-1043047873"/>
          <w:placeholder>
            <w:docPart w:val="70C4FBAFCA554C409B3DF17208C0FDCD"/>
          </w:placeholder>
          <w:text w:multiLine="1"/>
        </w:sdtPr>
        <w:sdtEndPr/>
        <w:sdtContent>
          <w:r w:rsidR="00FB5CC4">
            <w:t>(Commerce – Division of Natural Resources)</w:t>
          </w:r>
        </w:sdtContent>
      </w:sdt>
      <w:r w:rsidR="00864B47" w:rsidRPr="00913C51">
        <w:t xml:space="preserve">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A692" w14:textId="77777777" w:rsidR="00644C43" w:rsidRPr="00B844FE" w:rsidRDefault="00644C43" w:rsidP="00B844FE">
      <w:r>
        <w:separator/>
      </w:r>
    </w:p>
  </w:endnote>
  <w:endnote w:type="continuationSeparator" w:id="0">
    <w:p w14:paraId="6B87F2E7" w14:textId="77777777" w:rsidR="00644C43" w:rsidRPr="00B844FE" w:rsidRDefault="00644C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0414" w14:textId="77777777" w:rsidR="00644C43" w:rsidRPr="00B844FE" w:rsidRDefault="00644C43" w:rsidP="00B844FE">
      <w:r>
        <w:separator/>
      </w:r>
    </w:p>
  </w:footnote>
  <w:footnote w:type="continuationSeparator" w:id="0">
    <w:p w14:paraId="29A2C51A" w14:textId="77777777" w:rsidR="00644C43" w:rsidRPr="00B844FE" w:rsidRDefault="00644C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C36C57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149D10CB" w:rsidR="00342622" w:rsidRPr="00C33014" w:rsidRDefault="00342622" w:rsidP="00342622">
    <w:pPr>
      <w:pStyle w:val="HeaderStyle"/>
    </w:pPr>
    <w:r>
      <w:t>I</w:t>
    </w:r>
    <w:r w:rsidR="00157187">
      <w:t>ntr SB</w:t>
    </w:r>
    <w:r w:rsidR="008C0751">
      <w:t xml:space="preserve"> 872</w:t>
    </w:r>
    <w:r>
      <w:ptab w:relativeTo="margin" w:alignment="center" w:leader="none"/>
    </w:r>
    <w:r>
      <w:t xml:space="preserve"> </w:t>
    </w:r>
    <w:r>
      <w:tab/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 w:rsidR="005C557C">
      <w:rPr>
        <w:rStyle w:val="HeaderStyleChar"/>
      </w:rPr>
      <w:t>R</w:t>
    </w:r>
    <w:r w:rsidR="00FB5CC4">
      <w:rPr>
        <w:rStyle w:val="HeaderStyleChar"/>
      </w:rPr>
      <w:t>3895</w:t>
    </w:r>
    <w:r w:rsidR="005C557C">
      <w:rPr>
        <w:rStyle w:val="HeaderStyleChar"/>
      </w:rPr>
      <w:t>S</w:t>
    </w:r>
    <w:r w:rsidR="00FB5CC4">
      <w:rPr>
        <w:rStyle w:val="HeaderStyleChar"/>
      </w:rPr>
      <w:t xml:space="preserve"> 2026R3896H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C36C57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2FAFF26B" w:rsidR="00342622" w:rsidRPr="00C33014" w:rsidRDefault="00342622" w:rsidP="00C33014">
    <w:pPr>
      <w:pStyle w:val="HeaderStyle"/>
    </w:pPr>
    <w:r>
      <w:t>I</w:t>
    </w:r>
    <w:r w:rsidR="00157187">
      <w:t>ntr SB</w:t>
    </w:r>
    <w:r w:rsidRPr="002A0269">
      <w:ptab w:relativeTo="margin" w:alignment="center" w:leader="none"/>
    </w:r>
    <w:r>
      <w:tab/>
    </w:r>
    <w:r>
      <w:rPr>
        <w:rStyle w:val="HeaderStyleChar"/>
      </w:rPr>
      <w:t>20</w:t>
    </w:r>
    <w:r w:rsidR="009328D5">
      <w:rPr>
        <w:rStyle w:val="HeaderStyleChar"/>
      </w:rPr>
      <w:t>2</w:t>
    </w:r>
    <w:r w:rsidR="00F04F0B">
      <w:rPr>
        <w:rStyle w:val="HeaderStyleChar"/>
      </w:rPr>
      <w:t>6</w:t>
    </w:r>
    <w:r w:rsidR="005C557C">
      <w:rPr>
        <w:rStyle w:val="HeaderStyleChar"/>
      </w:rPr>
      <w:t>R</w:t>
    </w:r>
    <w:r w:rsidR="00FB5CC4">
      <w:rPr>
        <w:rStyle w:val="HeaderStyleChar"/>
      </w:rPr>
      <w:t>3895</w:t>
    </w:r>
    <w:r w:rsidR="005C557C">
      <w:rPr>
        <w:rStyle w:val="HeaderStyleChar"/>
      </w:rPr>
      <w:t>S</w:t>
    </w:r>
    <w:r w:rsidR="00FB5CC4">
      <w:rPr>
        <w:rStyle w:val="HeaderStyleChar"/>
      </w:rPr>
      <w:t xml:space="preserve"> 2026R3896H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00AE"/>
    <w:rsid w:val="00085D22"/>
    <w:rsid w:val="000A23AE"/>
    <w:rsid w:val="000A2D92"/>
    <w:rsid w:val="000C5C77"/>
    <w:rsid w:val="000E4B72"/>
    <w:rsid w:val="000F111D"/>
    <w:rsid w:val="0010070F"/>
    <w:rsid w:val="0015112E"/>
    <w:rsid w:val="00152F49"/>
    <w:rsid w:val="001552E7"/>
    <w:rsid w:val="00157187"/>
    <w:rsid w:val="00170E7D"/>
    <w:rsid w:val="00176B86"/>
    <w:rsid w:val="0019461C"/>
    <w:rsid w:val="001975ED"/>
    <w:rsid w:val="001C063D"/>
    <w:rsid w:val="001C279E"/>
    <w:rsid w:val="001D459E"/>
    <w:rsid w:val="001F58C9"/>
    <w:rsid w:val="002343E3"/>
    <w:rsid w:val="00241DB2"/>
    <w:rsid w:val="00244F40"/>
    <w:rsid w:val="0025321D"/>
    <w:rsid w:val="00256B62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362E8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4F4740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C676E"/>
    <w:rsid w:val="005D2376"/>
    <w:rsid w:val="005D6C95"/>
    <w:rsid w:val="006057A9"/>
    <w:rsid w:val="006061A5"/>
    <w:rsid w:val="00610A55"/>
    <w:rsid w:val="00610BA1"/>
    <w:rsid w:val="006134C3"/>
    <w:rsid w:val="006218D1"/>
    <w:rsid w:val="00621F55"/>
    <w:rsid w:val="00637E73"/>
    <w:rsid w:val="00644C4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3C4E"/>
    <w:rsid w:val="007C12B7"/>
    <w:rsid w:val="007C604E"/>
    <w:rsid w:val="007D5CE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C0751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0450"/>
    <w:rsid w:val="00BB39D2"/>
    <w:rsid w:val="00BB5753"/>
    <w:rsid w:val="00BB5BE6"/>
    <w:rsid w:val="00BB7416"/>
    <w:rsid w:val="00BC4C0B"/>
    <w:rsid w:val="00BC562B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36C57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576C1"/>
    <w:rsid w:val="00E62F48"/>
    <w:rsid w:val="00E831B3"/>
    <w:rsid w:val="00EA7EA2"/>
    <w:rsid w:val="00ED5248"/>
    <w:rsid w:val="00EE0125"/>
    <w:rsid w:val="00EE70CB"/>
    <w:rsid w:val="00EF0CFA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B5CC4"/>
    <w:rsid w:val="00FC2343"/>
    <w:rsid w:val="00FD0937"/>
    <w:rsid w:val="00FD4081"/>
    <w:rsid w:val="00FE067E"/>
    <w:rsid w:val="00FE701B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70C4FBAFCA554C409B3DF17208C0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915A-3D9E-45FE-824A-6136C608D304}"/>
      </w:docPartPr>
      <w:docPartBody>
        <w:p w:rsidR="00DA5261" w:rsidRDefault="00DA5261" w:rsidP="00DA5261">
          <w:pPr>
            <w:pStyle w:val="70C4FBAFCA554C409B3DF17208C0FD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800AE"/>
    <w:rsid w:val="0019630A"/>
    <w:rsid w:val="001975ED"/>
    <w:rsid w:val="00256B62"/>
    <w:rsid w:val="002821E8"/>
    <w:rsid w:val="0031761C"/>
    <w:rsid w:val="00321BC1"/>
    <w:rsid w:val="00392C25"/>
    <w:rsid w:val="003A5E53"/>
    <w:rsid w:val="00505462"/>
    <w:rsid w:val="00591D00"/>
    <w:rsid w:val="00596BCF"/>
    <w:rsid w:val="005C7820"/>
    <w:rsid w:val="00621F55"/>
    <w:rsid w:val="006A709D"/>
    <w:rsid w:val="00733887"/>
    <w:rsid w:val="007D5CEE"/>
    <w:rsid w:val="00804E3D"/>
    <w:rsid w:val="00896488"/>
    <w:rsid w:val="008C108A"/>
    <w:rsid w:val="008F0C3E"/>
    <w:rsid w:val="0096279A"/>
    <w:rsid w:val="00A921B8"/>
    <w:rsid w:val="00BA0B13"/>
    <w:rsid w:val="00C12191"/>
    <w:rsid w:val="00C66561"/>
    <w:rsid w:val="00C71354"/>
    <w:rsid w:val="00C93910"/>
    <w:rsid w:val="00CE3655"/>
    <w:rsid w:val="00D0289F"/>
    <w:rsid w:val="00D22CC6"/>
    <w:rsid w:val="00DA5261"/>
    <w:rsid w:val="00E40457"/>
    <w:rsid w:val="00F0442A"/>
    <w:rsid w:val="00F74DA3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DA5261"/>
    <w:rPr>
      <w:color w:val="808080"/>
    </w:rPr>
  </w:style>
  <w:style w:type="paragraph" w:customStyle="1" w:styleId="70C4FBAFCA554C409B3DF17208C0FDCD">
    <w:name w:val="70C4FBAFCA554C409B3DF17208C0FDCD"/>
    <w:rsid w:val="00DA526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337</Words>
  <Characters>1905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6</cp:revision>
  <cp:lastPrinted>2023-01-05T19:19:00Z</cp:lastPrinted>
  <dcterms:created xsi:type="dcterms:W3CDTF">2026-02-04T01:07:00Z</dcterms:created>
  <dcterms:modified xsi:type="dcterms:W3CDTF">2026-02-06T19:17:00Z</dcterms:modified>
</cp:coreProperties>
</file>