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CD26" w14:textId="77777777" w:rsidR="00FE067E" w:rsidRPr="00CD1765" w:rsidRDefault="003C6034" w:rsidP="00CC1F3B">
      <w:pPr>
        <w:pStyle w:val="TitlePageOrigin"/>
        <w:rPr>
          <w:color w:val="auto"/>
        </w:rPr>
      </w:pPr>
      <w:r w:rsidRPr="00CD1765">
        <w:rPr>
          <w:caps w:val="0"/>
          <w:color w:val="auto"/>
        </w:rPr>
        <w:t>WEST VIRGINIA LEGISLATURE</w:t>
      </w:r>
    </w:p>
    <w:p w14:paraId="05EDF9B5" w14:textId="52432AEA" w:rsidR="00CD36CF" w:rsidRPr="00CD1765" w:rsidRDefault="00CD36CF" w:rsidP="00CC1F3B">
      <w:pPr>
        <w:pStyle w:val="TitlePageSession"/>
        <w:rPr>
          <w:color w:val="auto"/>
        </w:rPr>
      </w:pPr>
      <w:r w:rsidRPr="00CD1765">
        <w:rPr>
          <w:color w:val="auto"/>
        </w:rPr>
        <w:t>20</w:t>
      </w:r>
      <w:r w:rsidR="00EC5E63" w:rsidRPr="00CD1765">
        <w:rPr>
          <w:color w:val="auto"/>
        </w:rPr>
        <w:t>2</w:t>
      </w:r>
      <w:r w:rsidR="00F950F8" w:rsidRPr="00CD1765">
        <w:rPr>
          <w:color w:val="auto"/>
        </w:rPr>
        <w:t>6</w:t>
      </w:r>
      <w:r w:rsidRPr="00CD1765">
        <w:rPr>
          <w:color w:val="auto"/>
        </w:rPr>
        <w:t xml:space="preserve"> </w:t>
      </w:r>
      <w:r w:rsidR="003C6034" w:rsidRPr="00CD1765">
        <w:rPr>
          <w:caps w:val="0"/>
          <w:color w:val="auto"/>
        </w:rPr>
        <w:t>REGULAR SESSION</w:t>
      </w:r>
    </w:p>
    <w:p w14:paraId="1591527F" w14:textId="77777777" w:rsidR="00CD36CF" w:rsidRPr="00CD1765" w:rsidRDefault="00067F7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681AF34122448FB23BDBB77BF383B3"/>
          </w:placeholder>
          <w:text/>
        </w:sdtPr>
        <w:sdtEndPr/>
        <w:sdtContent>
          <w:r w:rsidR="00AE48A0" w:rsidRPr="00CD1765">
            <w:rPr>
              <w:color w:val="auto"/>
            </w:rPr>
            <w:t>Introduced</w:t>
          </w:r>
        </w:sdtContent>
      </w:sdt>
    </w:p>
    <w:p w14:paraId="03169F64" w14:textId="4912E2E5" w:rsidR="00CD36CF" w:rsidRPr="00CD1765" w:rsidRDefault="00067F7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A6B702CE19409B8D32F1048FFEE8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87E35" w:rsidRPr="00CD1765">
            <w:rPr>
              <w:color w:val="auto"/>
            </w:rPr>
            <w:t>Senate</w:t>
          </w:r>
        </w:sdtContent>
      </w:sdt>
      <w:r w:rsidR="00303684" w:rsidRPr="00CD1765">
        <w:rPr>
          <w:color w:val="auto"/>
        </w:rPr>
        <w:t xml:space="preserve"> </w:t>
      </w:r>
      <w:r w:rsidR="00CD36CF" w:rsidRPr="00CD176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948D48D405A4E5D9C9F18844B036CE6"/>
          </w:placeholder>
          <w:text/>
        </w:sdtPr>
        <w:sdtEndPr/>
        <w:sdtContent>
          <w:r w:rsidR="00DF4FCA">
            <w:rPr>
              <w:color w:val="auto"/>
            </w:rPr>
            <w:t>954</w:t>
          </w:r>
        </w:sdtContent>
      </w:sdt>
    </w:p>
    <w:p w14:paraId="15ED7D39" w14:textId="35F89530" w:rsidR="00CD36CF" w:rsidRPr="00CD1765" w:rsidRDefault="00CD36CF" w:rsidP="00CC1F3B">
      <w:pPr>
        <w:pStyle w:val="Sponsors"/>
        <w:rPr>
          <w:color w:val="auto"/>
        </w:rPr>
      </w:pPr>
      <w:r w:rsidRPr="00CD176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B6BBCBCA984A9A94A39D123160D64A"/>
          </w:placeholder>
          <w:text w:multiLine="1"/>
        </w:sdtPr>
        <w:sdtEndPr/>
        <w:sdtContent>
          <w:r w:rsidR="00187E35" w:rsidRPr="00CD1765">
            <w:rPr>
              <w:color w:val="auto"/>
            </w:rPr>
            <w:t>Senator Charnock</w:t>
          </w:r>
        </w:sdtContent>
      </w:sdt>
    </w:p>
    <w:p w14:paraId="05FB37B5" w14:textId="77777777" w:rsidR="0083476F" w:rsidRDefault="00CD36CF" w:rsidP="00CC1F3B">
      <w:pPr>
        <w:pStyle w:val="References"/>
        <w:rPr>
          <w:color w:val="auto"/>
        </w:rPr>
        <w:sectPr w:rsidR="0083476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D176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24CA5994EF4FBCA5C02E6C44745886"/>
          </w:placeholder>
          <w:text w:multiLine="1"/>
        </w:sdtPr>
        <w:sdtEndPr/>
        <w:sdtContent>
          <w:r w:rsidR="0028471A" w:rsidRPr="00CD1765">
            <w:rPr>
              <w:color w:val="auto"/>
            </w:rPr>
            <w:t>Introduced</w:t>
          </w:r>
          <w:r w:rsidR="00DF4FCA">
            <w:rPr>
              <w:color w:val="auto"/>
            </w:rPr>
            <w:t xml:space="preserve"> February 16, 2026</w:t>
          </w:r>
          <w:r w:rsidR="0028471A" w:rsidRPr="00CD1765">
            <w:rPr>
              <w:color w:val="auto"/>
            </w:rPr>
            <w:t xml:space="preserve">; referred </w:t>
          </w:r>
          <w:r w:rsidR="00187E35" w:rsidRPr="00CD1765">
            <w:rPr>
              <w:color w:val="auto"/>
            </w:rPr>
            <w:br/>
          </w:r>
          <w:r w:rsidR="0028471A" w:rsidRPr="00CD1765">
            <w:rPr>
              <w:color w:val="auto"/>
            </w:rPr>
            <w:t xml:space="preserve">to the Committee on </w:t>
          </w:r>
          <w:r w:rsidR="00073281">
            <w:rPr>
              <w:color w:val="auto"/>
            </w:rPr>
            <w:t>Banking and Insurance</w:t>
          </w:r>
        </w:sdtContent>
      </w:sdt>
      <w:r w:rsidRPr="00CD1765">
        <w:rPr>
          <w:color w:val="auto"/>
        </w:rPr>
        <w:t>]</w:t>
      </w:r>
    </w:p>
    <w:p w14:paraId="52E9A888" w14:textId="6DEF8781" w:rsidR="00E831B3" w:rsidRPr="00CD1765" w:rsidRDefault="00E831B3" w:rsidP="00CC1F3B">
      <w:pPr>
        <w:pStyle w:val="References"/>
        <w:rPr>
          <w:color w:val="auto"/>
        </w:rPr>
      </w:pPr>
    </w:p>
    <w:p w14:paraId="68F35C6B" w14:textId="2B1261AD" w:rsidR="00303684" w:rsidRPr="00CD1765" w:rsidRDefault="0000526A" w:rsidP="0083476F">
      <w:pPr>
        <w:pStyle w:val="TitleSection"/>
        <w:rPr>
          <w:color w:val="auto"/>
        </w:rPr>
      </w:pPr>
      <w:r w:rsidRPr="00CD1765">
        <w:rPr>
          <w:color w:val="auto"/>
        </w:rPr>
        <w:lastRenderedPageBreak/>
        <w:t>A BILL</w:t>
      </w:r>
      <w:r w:rsidR="00786929" w:rsidRPr="00CD1765">
        <w:rPr>
          <w:color w:val="auto"/>
        </w:rPr>
        <w:t xml:space="preserve"> to amend the Code of West Virginia, 1931, as amended, by adding a new section, designated §33-57-2, relating to health insurance</w:t>
      </w:r>
      <w:r w:rsidR="00036061" w:rsidRPr="00CD1765">
        <w:rPr>
          <w:color w:val="auto"/>
        </w:rPr>
        <w:t xml:space="preserve"> for living organ donors</w:t>
      </w:r>
      <w:r w:rsidR="00786929" w:rsidRPr="00CD1765">
        <w:rPr>
          <w:color w:val="auto"/>
        </w:rPr>
        <w:t>; prohibiting certain actions</w:t>
      </w:r>
      <w:r w:rsidR="00036061" w:rsidRPr="00CD1765">
        <w:rPr>
          <w:color w:val="auto"/>
        </w:rPr>
        <w:t>;</w:t>
      </w:r>
      <w:r w:rsidR="00786929" w:rsidRPr="00CD1765">
        <w:rPr>
          <w:color w:val="auto"/>
        </w:rPr>
        <w:t xml:space="preserve"> and defining terms.</w:t>
      </w:r>
    </w:p>
    <w:p w14:paraId="5B2D6E1B" w14:textId="77777777" w:rsidR="00303684" w:rsidRPr="00CD1765" w:rsidRDefault="00303684" w:rsidP="0083476F">
      <w:pPr>
        <w:pStyle w:val="EnactingClause"/>
        <w:rPr>
          <w:color w:val="auto"/>
        </w:rPr>
      </w:pPr>
      <w:r w:rsidRPr="00CD1765">
        <w:rPr>
          <w:color w:val="auto"/>
        </w:rPr>
        <w:t>Be it enacted by the Legislature of West Virginia:</w:t>
      </w:r>
    </w:p>
    <w:p w14:paraId="78E5D799" w14:textId="77777777" w:rsidR="003C6034" w:rsidRPr="00CD1765" w:rsidRDefault="003C6034" w:rsidP="0083476F">
      <w:pPr>
        <w:pStyle w:val="EnactingClause"/>
        <w:rPr>
          <w:color w:val="auto"/>
        </w:rPr>
        <w:sectPr w:rsidR="003C6034" w:rsidRPr="00CD1765" w:rsidSect="0083476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64B92D" w14:textId="36A4CAAB" w:rsidR="00786929" w:rsidRPr="00CD1765" w:rsidRDefault="00786929" w:rsidP="0083476F">
      <w:pPr>
        <w:pStyle w:val="ArticleHeading"/>
        <w:widowControl/>
        <w:rPr>
          <w:color w:val="auto"/>
        </w:rPr>
        <w:sectPr w:rsidR="00786929" w:rsidRPr="00CD1765" w:rsidSect="0087696E">
          <w:head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D1765">
        <w:rPr>
          <w:color w:val="auto"/>
        </w:rPr>
        <w:t>ARTICLE 57. REQUIRED COVERAGE FOR HEALTH INSURANCE.</w:t>
      </w:r>
    </w:p>
    <w:p w14:paraId="2F79981D" w14:textId="77777777" w:rsidR="00786929" w:rsidRPr="00CD1765" w:rsidRDefault="00786929" w:rsidP="0083476F">
      <w:pPr>
        <w:pStyle w:val="SectionHeading"/>
        <w:widowControl/>
        <w:rPr>
          <w:color w:val="auto"/>
          <w:u w:val="single"/>
        </w:rPr>
        <w:sectPr w:rsidR="00786929" w:rsidRPr="00CD1765" w:rsidSect="008769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D1765">
        <w:rPr>
          <w:color w:val="auto"/>
          <w:u w:val="single"/>
        </w:rPr>
        <w:t>§33-57-2. Prohibition on denial of coverage, increase in premiums, or cancellation of sickness, disability, or long-term care insurance for living organ donors.</w:t>
      </w:r>
    </w:p>
    <w:p w14:paraId="66CD54F1" w14:textId="77777777" w:rsidR="00786929" w:rsidRPr="00CD1765" w:rsidRDefault="00786929" w:rsidP="0083476F">
      <w:pPr>
        <w:pStyle w:val="SectionBody"/>
        <w:widowControl/>
        <w:rPr>
          <w:color w:val="auto"/>
          <w:u w:val="single"/>
        </w:rPr>
      </w:pPr>
      <w:r w:rsidRPr="00CD1765">
        <w:rPr>
          <w:color w:val="auto"/>
          <w:u w:val="single"/>
        </w:rPr>
        <w:t>(a) For purposes of this section, the term "living organ donor" means an individual who has donated all or part of an organ and is not deceased.</w:t>
      </w:r>
    </w:p>
    <w:p w14:paraId="6E409B88" w14:textId="08168496" w:rsidR="00786929" w:rsidRPr="00CD1765" w:rsidRDefault="00786929" w:rsidP="0083476F">
      <w:pPr>
        <w:pStyle w:val="SectionBody"/>
        <w:widowControl/>
        <w:rPr>
          <w:color w:val="auto"/>
          <w:u w:val="single"/>
        </w:rPr>
      </w:pPr>
      <w:r w:rsidRPr="00CD1765">
        <w:rPr>
          <w:color w:val="auto"/>
          <w:u w:val="single"/>
        </w:rPr>
        <w:t>(b) Notwithstanding the provisions of §33-1-1</w:t>
      </w:r>
      <w:r w:rsidRPr="00CD1765">
        <w:rPr>
          <w:i/>
          <w:color w:val="auto"/>
          <w:u w:val="single"/>
        </w:rPr>
        <w:t xml:space="preserve"> et seq.</w:t>
      </w:r>
      <w:r w:rsidRPr="00CD1765">
        <w:rPr>
          <w:color w:val="auto"/>
          <w:u w:val="single"/>
        </w:rPr>
        <w:t xml:space="preserve">, an insurer subject to §33-15-1 </w:t>
      </w:r>
      <w:r w:rsidRPr="00CD1765">
        <w:rPr>
          <w:i/>
          <w:iCs/>
          <w:color w:val="auto"/>
          <w:u w:val="single"/>
        </w:rPr>
        <w:t>et seq</w:t>
      </w:r>
      <w:r w:rsidRPr="00CD1765">
        <w:rPr>
          <w:color w:val="auto"/>
          <w:u w:val="single"/>
        </w:rPr>
        <w:t xml:space="preserve">., §33-16-1 </w:t>
      </w:r>
      <w:r w:rsidRPr="00CD1765">
        <w:rPr>
          <w:i/>
          <w:iCs/>
          <w:color w:val="auto"/>
          <w:u w:val="single"/>
        </w:rPr>
        <w:t>et seq.</w:t>
      </w:r>
      <w:r w:rsidRPr="00CD1765">
        <w:rPr>
          <w:color w:val="auto"/>
          <w:u w:val="single"/>
        </w:rPr>
        <w:t xml:space="preserve">, §33-24-1 </w:t>
      </w:r>
      <w:r w:rsidRPr="00CD1765">
        <w:rPr>
          <w:i/>
          <w:iCs/>
          <w:color w:val="auto"/>
          <w:u w:val="single"/>
        </w:rPr>
        <w:t>et seq.</w:t>
      </w:r>
      <w:r w:rsidRPr="00CD1765">
        <w:rPr>
          <w:color w:val="auto"/>
          <w:u w:val="single"/>
        </w:rPr>
        <w:t xml:space="preserve">, §33-25-1 </w:t>
      </w:r>
      <w:r w:rsidRPr="00CD1765">
        <w:rPr>
          <w:i/>
          <w:iCs/>
          <w:color w:val="auto"/>
          <w:u w:val="single"/>
        </w:rPr>
        <w:t>et seq.</w:t>
      </w:r>
      <w:r w:rsidRPr="00CD1765">
        <w:rPr>
          <w:color w:val="auto"/>
          <w:u w:val="single"/>
        </w:rPr>
        <w:t>, or §33-25A-1</w:t>
      </w:r>
      <w:r w:rsidR="0083476F" w:rsidRPr="0083476F">
        <w:rPr>
          <w:i/>
          <w:color w:val="auto"/>
          <w:u w:val="single"/>
        </w:rPr>
        <w:t xml:space="preserve"> et seq. </w:t>
      </w:r>
      <w:r w:rsidR="007E6498" w:rsidRPr="00CD1765">
        <w:rPr>
          <w:iCs/>
          <w:color w:val="auto"/>
          <w:u w:val="single"/>
        </w:rPr>
        <w:t>of this code</w:t>
      </w:r>
      <w:r w:rsidR="007E6498" w:rsidRPr="00CD1765">
        <w:rPr>
          <w:i/>
          <w:color w:val="auto"/>
          <w:u w:val="single"/>
        </w:rPr>
        <w:t xml:space="preserve"> </w:t>
      </w:r>
      <w:r w:rsidRPr="00CD1765">
        <w:rPr>
          <w:color w:val="auto"/>
          <w:u w:val="single"/>
        </w:rPr>
        <w:t>which issues or renews a health insurance policy on or after July 1, 202</w:t>
      </w:r>
      <w:r w:rsidR="00F950F8" w:rsidRPr="00CD1765">
        <w:rPr>
          <w:color w:val="auto"/>
          <w:u w:val="single"/>
        </w:rPr>
        <w:t>6</w:t>
      </w:r>
      <w:r w:rsidRPr="00CD1765">
        <w:rPr>
          <w:color w:val="auto"/>
          <w:u w:val="single"/>
        </w:rPr>
        <w:t>, may not:</w:t>
      </w:r>
    </w:p>
    <w:p w14:paraId="3F9BA585" w14:textId="77777777" w:rsidR="00786929" w:rsidRPr="00CD1765" w:rsidRDefault="00786929" w:rsidP="0083476F">
      <w:pPr>
        <w:pStyle w:val="SectionBody"/>
        <w:widowControl/>
        <w:rPr>
          <w:color w:val="auto"/>
          <w:u w:val="single"/>
        </w:rPr>
      </w:pPr>
      <w:r w:rsidRPr="00CD1765">
        <w:rPr>
          <w:color w:val="auto"/>
          <w:u w:val="single"/>
        </w:rPr>
        <w:t xml:space="preserve">(1) Decline or limit coverage of a person under any sickness, disability, or long-term care insurance policy solely due to the status of such person as a living organ </w:t>
      </w:r>
      <w:proofErr w:type="gramStart"/>
      <w:r w:rsidRPr="00CD1765">
        <w:rPr>
          <w:color w:val="auto"/>
          <w:u w:val="single"/>
        </w:rPr>
        <w:t>donor;</w:t>
      </w:r>
      <w:proofErr w:type="gramEnd"/>
    </w:p>
    <w:p w14:paraId="5129B58F" w14:textId="77777777" w:rsidR="00786929" w:rsidRPr="00CD1765" w:rsidRDefault="00786929" w:rsidP="0083476F">
      <w:pPr>
        <w:pStyle w:val="SectionBody"/>
        <w:widowControl/>
        <w:rPr>
          <w:color w:val="auto"/>
          <w:u w:val="single"/>
        </w:rPr>
      </w:pPr>
      <w:r w:rsidRPr="00CD1765">
        <w:rPr>
          <w:color w:val="auto"/>
          <w:u w:val="single"/>
        </w:rPr>
        <w:t xml:space="preserve">(2) Preclude an insured from donating all or part of an organ as a condition of continuing to receive </w:t>
      </w:r>
      <w:proofErr w:type="gramStart"/>
      <w:r w:rsidRPr="00CD1765">
        <w:rPr>
          <w:color w:val="auto"/>
          <w:u w:val="single"/>
        </w:rPr>
        <w:t>a sickness</w:t>
      </w:r>
      <w:proofErr w:type="gramEnd"/>
      <w:r w:rsidRPr="00CD1765">
        <w:rPr>
          <w:color w:val="auto"/>
          <w:u w:val="single"/>
        </w:rPr>
        <w:t>, disability, or long-term care insurance policy; or</w:t>
      </w:r>
    </w:p>
    <w:p w14:paraId="51773A1D" w14:textId="70147B3A" w:rsidR="00C33014" w:rsidRPr="00CD1765" w:rsidRDefault="00786929" w:rsidP="0083476F">
      <w:pPr>
        <w:pStyle w:val="SectionBody"/>
        <w:widowControl/>
        <w:rPr>
          <w:color w:val="auto"/>
        </w:rPr>
      </w:pPr>
      <w:r w:rsidRPr="00CD1765">
        <w:rPr>
          <w:color w:val="auto"/>
          <w:u w:val="single"/>
        </w:rPr>
        <w:t>(3) Otherwise discriminate in the offering, issuance, cancellation, amount of such coverage, price, or any other condition of a sickness, disability, or long-term care insurance policy for a person, based solely and without any additional actuarial risks upon the status of such person as a living organ donor.</w:t>
      </w:r>
    </w:p>
    <w:sectPr w:rsidR="00C33014" w:rsidRPr="00CD176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030F" w14:textId="77777777" w:rsidR="00786929" w:rsidRPr="00B844FE" w:rsidRDefault="00786929" w:rsidP="00B844FE">
      <w:r>
        <w:separator/>
      </w:r>
    </w:p>
  </w:endnote>
  <w:endnote w:type="continuationSeparator" w:id="0">
    <w:p w14:paraId="70F5DD35" w14:textId="77777777" w:rsidR="00786929" w:rsidRPr="00B844FE" w:rsidRDefault="007869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0E4F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01EB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DD5A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8BD" w14:textId="77777777" w:rsidR="00786929" w:rsidRPr="00B844FE" w:rsidRDefault="00786929" w:rsidP="00B844FE">
      <w:r>
        <w:separator/>
      </w:r>
    </w:p>
  </w:footnote>
  <w:footnote w:type="continuationSeparator" w:id="0">
    <w:p w14:paraId="4744F22D" w14:textId="77777777" w:rsidR="00786929" w:rsidRPr="00B844FE" w:rsidRDefault="007869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7590" w14:textId="77777777" w:rsidR="002A0269" w:rsidRPr="00B844FE" w:rsidRDefault="00067F77">
    <w:pPr>
      <w:pStyle w:val="Header"/>
    </w:pPr>
    <w:sdt>
      <w:sdtPr>
        <w:id w:val="-684364211"/>
        <w:placeholder>
          <w:docPart w:val="81A6B702CE19409B8D32F1048FFEE8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A6B702CE19409B8D32F1048FFEE8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A32C" w14:textId="5862F6C6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87E35">
      <w:rPr>
        <w:sz w:val="22"/>
        <w:szCs w:val="22"/>
      </w:rPr>
      <w:t>S</w:t>
    </w:r>
    <w:r w:rsidR="00786929">
      <w:rPr>
        <w:sz w:val="22"/>
        <w:szCs w:val="22"/>
      </w:rPr>
      <w:t>B</w:t>
    </w:r>
    <w:r w:rsidR="00DF4FCA">
      <w:rPr>
        <w:sz w:val="22"/>
        <w:szCs w:val="22"/>
      </w:rPr>
      <w:t xml:space="preserve"> 954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F01056">
          <w:rPr>
            <w:sz w:val="22"/>
            <w:szCs w:val="22"/>
          </w:rPr>
          <w:t xml:space="preserve">     </w:t>
        </w:r>
      </w:sdtContent>
    </w:sdt>
  </w:p>
  <w:p w14:paraId="08ACD8E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C8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9A88" w14:textId="77777777" w:rsidR="00786929" w:rsidRPr="00F543DA" w:rsidRDefault="00786929" w:rsidP="00F543DA">
    <w:pPr>
      <w:pStyle w:val="Header"/>
    </w:pPr>
    <w:r>
      <w:t>CS for HB 4317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9"/>
    <w:rsid w:val="0000526A"/>
    <w:rsid w:val="00024B3F"/>
    <w:rsid w:val="00036061"/>
    <w:rsid w:val="000573A9"/>
    <w:rsid w:val="00067F77"/>
    <w:rsid w:val="00073281"/>
    <w:rsid w:val="00085D22"/>
    <w:rsid w:val="00093AB0"/>
    <w:rsid w:val="000C5C77"/>
    <w:rsid w:val="000D759F"/>
    <w:rsid w:val="000E3912"/>
    <w:rsid w:val="000F21DD"/>
    <w:rsid w:val="0010070F"/>
    <w:rsid w:val="00107881"/>
    <w:rsid w:val="0015112E"/>
    <w:rsid w:val="001552E7"/>
    <w:rsid w:val="001566B4"/>
    <w:rsid w:val="001747FC"/>
    <w:rsid w:val="00187E35"/>
    <w:rsid w:val="001A66B7"/>
    <w:rsid w:val="001C279E"/>
    <w:rsid w:val="001D459E"/>
    <w:rsid w:val="001E4CCD"/>
    <w:rsid w:val="0022348D"/>
    <w:rsid w:val="0027011C"/>
    <w:rsid w:val="00274200"/>
    <w:rsid w:val="00275740"/>
    <w:rsid w:val="0028471A"/>
    <w:rsid w:val="002A0269"/>
    <w:rsid w:val="00303684"/>
    <w:rsid w:val="003143F5"/>
    <w:rsid w:val="00314854"/>
    <w:rsid w:val="00394191"/>
    <w:rsid w:val="003B459F"/>
    <w:rsid w:val="003C51CD"/>
    <w:rsid w:val="003C56EF"/>
    <w:rsid w:val="003C6034"/>
    <w:rsid w:val="003F77DD"/>
    <w:rsid w:val="00400B5C"/>
    <w:rsid w:val="004368E0"/>
    <w:rsid w:val="00460390"/>
    <w:rsid w:val="004C13DD"/>
    <w:rsid w:val="004D3ABE"/>
    <w:rsid w:val="004E3441"/>
    <w:rsid w:val="004F254B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1104"/>
    <w:rsid w:val="006C523D"/>
    <w:rsid w:val="006D4036"/>
    <w:rsid w:val="00786929"/>
    <w:rsid w:val="007A5259"/>
    <w:rsid w:val="007A7081"/>
    <w:rsid w:val="007E6498"/>
    <w:rsid w:val="007F1CF5"/>
    <w:rsid w:val="00815733"/>
    <w:rsid w:val="0083476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5883"/>
    <w:rsid w:val="00AE48A0"/>
    <w:rsid w:val="00AE61BE"/>
    <w:rsid w:val="00B16F25"/>
    <w:rsid w:val="00B20D58"/>
    <w:rsid w:val="00B24422"/>
    <w:rsid w:val="00B66B81"/>
    <w:rsid w:val="00B71E6F"/>
    <w:rsid w:val="00B80C20"/>
    <w:rsid w:val="00B844FE"/>
    <w:rsid w:val="00B86B4F"/>
    <w:rsid w:val="00BA1F84"/>
    <w:rsid w:val="00BA6029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1765"/>
    <w:rsid w:val="00CD36CF"/>
    <w:rsid w:val="00CF1DCA"/>
    <w:rsid w:val="00D2224F"/>
    <w:rsid w:val="00D579FC"/>
    <w:rsid w:val="00D81C16"/>
    <w:rsid w:val="00DE526B"/>
    <w:rsid w:val="00DF199D"/>
    <w:rsid w:val="00DF1A39"/>
    <w:rsid w:val="00DF4FCA"/>
    <w:rsid w:val="00E01542"/>
    <w:rsid w:val="00E365F1"/>
    <w:rsid w:val="00E62F48"/>
    <w:rsid w:val="00E831B3"/>
    <w:rsid w:val="00E95FBC"/>
    <w:rsid w:val="00EC5E63"/>
    <w:rsid w:val="00EE70CB"/>
    <w:rsid w:val="00F01056"/>
    <w:rsid w:val="00F41CA2"/>
    <w:rsid w:val="00F443C0"/>
    <w:rsid w:val="00F62EFB"/>
    <w:rsid w:val="00F84D9A"/>
    <w:rsid w:val="00F939A4"/>
    <w:rsid w:val="00F950F8"/>
    <w:rsid w:val="00FA7B09"/>
    <w:rsid w:val="00FC00EC"/>
    <w:rsid w:val="00FD30E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798A"/>
  <w15:chartTrackingRefBased/>
  <w15:docId w15:val="{956252AD-4A4B-42B3-BDEA-C354300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8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869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869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692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681AF34122448FB23BDBB77BF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FEE6-690F-47EC-88AC-E203AC71BC7B}"/>
      </w:docPartPr>
      <w:docPartBody>
        <w:p w:rsidR="00D862BC" w:rsidRDefault="00D862BC">
          <w:pPr>
            <w:pStyle w:val="87681AF34122448FB23BDBB77BF383B3"/>
          </w:pPr>
          <w:r w:rsidRPr="00B844FE">
            <w:t>Prefix Text</w:t>
          </w:r>
        </w:p>
      </w:docPartBody>
    </w:docPart>
    <w:docPart>
      <w:docPartPr>
        <w:name w:val="81A6B702CE19409B8D32F1048FF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C012-7259-4D15-91D3-F84F0CCC50B5}"/>
      </w:docPartPr>
      <w:docPartBody>
        <w:p w:rsidR="00D862BC" w:rsidRDefault="00D862BC">
          <w:pPr>
            <w:pStyle w:val="81A6B702CE19409B8D32F1048FFEE84F"/>
          </w:pPr>
          <w:r w:rsidRPr="00B844FE">
            <w:t>[Type here]</w:t>
          </w:r>
        </w:p>
      </w:docPartBody>
    </w:docPart>
    <w:docPart>
      <w:docPartPr>
        <w:name w:val="5948D48D405A4E5D9C9F18844B03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14AB-B838-465D-BC6A-234CE857C685}"/>
      </w:docPartPr>
      <w:docPartBody>
        <w:p w:rsidR="00D862BC" w:rsidRDefault="00D862BC">
          <w:pPr>
            <w:pStyle w:val="5948D48D405A4E5D9C9F18844B036CE6"/>
          </w:pPr>
          <w:r w:rsidRPr="00B844FE">
            <w:t>Number</w:t>
          </w:r>
        </w:p>
      </w:docPartBody>
    </w:docPart>
    <w:docPart>
      <w:docPartPr>
        <w:name w:val="97B6BBCBCA984A9A94A39D12316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FD8E-CCD8-465F-9043-DF8C04CA8D0B}"/>
      </w:docPartPr>
      <w:docPartBody>
        <w:p w:rsidR="00D862BC" w:rsidRDefault="00D862BC">
          <w:pPr>
            <w:pStyle w:val="97B6BBCBCA984A9A94A39D123160D64A"/>
          </w:pPr>
          <w:r w:rsidRPr="00B844FE">
            <w:t>Enter Sponsors Here</w:t>
          </w:r>
        </w:p>
      </w:docPartBody>
    </w:docPart>
    <w:docPart>
      <w:docPartPr>
        <w:name w:val="0624CA5994EF4FBCA5C02E6C4474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5D-3B8D-4EB4-9A66-E7A8E8530F6E}"/>
      </w:docPartPr>
      <w:docPartBody>
        <w:p w:rsidR="00D862BC" w:rsidRDefault="00D862BC">
          <w:pPr>
            <w:pStyle w:val="0624CA5994EF4FBCA5C02E6C447458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C"/>
    <w:rsid w:val="00024B3F"/>
    <w:rsid w:val="001747FC"/>
    <w:rsid w:val="001E4CCD"/>
    <w:rsid w:val="003B459F"/>
    <w:rsid w:val="003F77DD"/>
    <w:rsid w:val="00460390"/>
    <w:rsid w:val="004F254B"/>
    <w:rsid w:val="006B1104"/>
    <w:rsid w:val="00815733"/>
    <w:rsid w:val="00BA6029"/>
    <w:rsid w:val="00D862BC"/>
    <w:rsid w:val="00F84D9A"/>
    <w:rsid w:val="00FC00EC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81AF34122448FB23BDBB77BF383B3">
    <w:name w:val="87681AF34122448FB23BDBB77BF383B3"/>
  </w:style>
  <w:style w:type="paragraph" w:customStyle="1" w:styleId="81A6B702CE19409B8D32F1048FFEE84F">
    <w:name w:val="81A6B702CE19409B8D32F1048FFEE84F"/>
  </w:style>
  <w:style w:type="paragraph" w:customStyle="1" w:styleId="5948D48D405A4E5D9C9F18844B036CE6">
    <w:name w:val="5948D48D405A4E5D9C9F18844B036CE6"/>
  </w:style>
  <w:style w:type="paragraph" w:customStyle="1" w:styleId="97B6BBCBCA984A9A94A39D123160D64A">
    <w:name w:val="97B6BBCBCA984A9A94A39D123160D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24CA5994EF4FBCA5C02E6C44745886">
    <w:name w:val="0624CA5994EF4FBCA5C02E6C44745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2026-02-26T01:13:00Z</cp:lastPrinted>
  <dcterms:created xsi:type="dcterms:W3CDTF">2026-02-26T01:13:00Z</dcterms:created>
  <dcterms:modified xsi:type="dcterms:W3CDTF">2026-02-26T01:13:00Z</dcterms:modified>
</cp:coreProperties>
</file>